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BFCA6" w14:textId="77777777" w:rsidR="00036B58" w:rsidRPr="003231A3" w:rsidRDefault="00B94AA8" w:rsidP="00B158FA">
      <w:pPr>
        <w:spacing w:after="0" w:line="240" w:lineRule="auto"/>
        <w:jc w:val="center"/>
        <w:rPr>
          <w:rFonts w:ascii="Times New Roman" w:hAnsi="Times New Roman" w:cs="Times New Roman"/>
          <w:b/>
          <w:sz w:val="40"/>
          <w:szCs w:val="40"/>
        </w:rPr>
      </w:pPr>
      <w:r w:rsidRPr="003231A3">
        <w:rPr>
          <w:rFonts w:ascii="Times New Roman" w:eastAsia="Times New Roman" w:hAnsi="Times New Roman" w:cs="Times New Roman"/>
          <w:noProof/>
          <w:lang w:val="en-US"/>
        </w:rPr>
        <mc:AlternateContent>
          <mc:Choice Requires="wps">
            <w:drawing>
              <wp:anchor distT="0" distB="0" distL="114300" distR="114300" simplePos="0" relativeHeight="251656190" behindDoc="0" locked="0" layoutInCell="1" allowOverlap="1" wp14:anchorId="366BDD1B" wp14:editId="630E1804">
                <wp:simplePos x="0" y="0"/>
                <wp:positionH relativeFrom="column">
                  <wp:posOffset>-1226185</wp:posOffset>
                </wp:positionH>
                <wp:positionV relativeFrom="paragraph">
                  <wp:posOffset>-1106170</wp:posOffset>
                </wp:positionV>
                <wp:extent cx="7607300" cy="10923270"/>
                <wp:effectExtent l="15875" t="12700" r="15875" b="27305"/>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607300" cy="1092327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6F4D7" id="Rectangle 8" o:spid="_x0000_s1026" style="position:absolute;margin-left:-96.55pt;margin-top:-87.1pt;width:599pt;height:860.1pt;flip:x y;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" fillcolor="#c2d69b [1942]" strokecolor="#c2d69b [1942]" strokeweight="1pt">
                <v:fill color2="#eaf1dd [662]" angle="135" focus="50%" type="gradient"/>
                <v:shadow on="t" color="#4e6128 [1606]" opacity=".5" offset="1pt"/>
              </v:rect>
            </w:pict>
          </mc:Fallback>
        </mc:AlternateContent>
      </w:r>
      <w:r w:rsidR="00300290" w:rsidRPr="003231A3">
        <w:rPr>
          <w:rFonts w:ascii="Times New Roman" w:eastAsia="Times New Roman" w:hAnsi="Times New Roman" w:cs="Times New Roman"/>
          <w:noProof/>
          <w:lang w:val="en-US"/>
        </w:rPr>
        <w:drawing>
          <wp:anchor distT="0" distB="0" distL="0" distR="0" simplePos="0" relativeHeight="251657728" behindDoc="0" locked="0" layoutInCell="1" allowOverlap="1" wp14:anchorId="2EBC4F09" wp14:editId="0930D03C">
            <wp:simplePos x="0" y="0"/>
            <wp:positionH relativeFrom="page">
              <wp:posOffset>-4140490</wp:posOffset>
            </wp:positionH>
            <wp:positionV relativeFrom="paragraph">
              <wp:posOffset>3801343</wp:posOffset>
            </wp:positionV>
            <wp:extent cx="11978321" cy="2148742"/>
            <wp:effectExtent l="0" t="4953000" r="0" b="4995545"/>
            <wp:wrapNone/>
            <wp:docPr id="12"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9.png"/>
                    <pic:cNvPicPr/>
                  </pic:nvPicPr>
                  <pic:blipFill>
                    <a:blip r:embed="rId8" cstate="print"/>
                    <a:stretch>
                      <a:fillRect/>
                    </a:stretch>
                  </pic:blipFill>
                  <pic:spPr>
                    <a:xfrm rot="4929100">
                      <a:off x="0" y="0"/>
                      <a:ext cx="12035670" cy="2159030"/>
                    </a:xfrm>
                    <a:prstGeom prst="rect">
                      <a:avLst/>
                    </a:prstGeom>
                  </pic:spPr>
                </pic:pic>
              </a:graphicData>
            </a:graphic>
            <wp14:sizeRelH relativeFrom="margin">
              <wp14:pctWidth>0</wp14:pctWidth>
            </wp14:sizeRelH>
            <wp14:sizeRelV relativeFrom="margin">
              <wp14:pctHeight>0</wp14:pctHeight>
            </wp14:sizeRelV>
          </wp:anchor>
        </w:drawing>
      </w:r>
      <w:r w:rsidR="00CF6654" w:rsidRPr="003231A3">
        <w:rPr>
          <w:rFonts w:ascii="Times New Roman" w:hAnsi="Times New Roman" w:cs="Times New Roman"/>
          <w:noProof/>
          <w:lang w:val="en-US"/>
        </w:rPr>
        <w:drawing>
          <wp:inline distT="0" distB="0" distL="0" distR="0" wp14:anchorId="30B1379C" wp14:editId="19AF1CCA">
            <wp:extent cx="5400040" cy="5400040"/>
            <wp:effectExtent l="0" t="0" r="0" b="0"/>
            <wp:docPr id="2" name="Imagen 2" descr="Láminas fotográficas: Shipibo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minas fotográficas: Shipibo | Redbub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r w:rsidRPr="003231A3">
        <w:rPr>
          <w:rFonts w:ascii="Times New Roman" w:hAnsi="Times New Roman" w:cs="Times New Roman"/>
          <w:b/>
          <w:noProof/>
          <w:sz w:val="40"/>
          <w:szCs w:val="40"/>
          <w:lang w:val="en-US"/>
        </w:rPr>
        <mc:AlternateContent>
          <mc:Choice Requires="wps">
            <w:drawing>
              <wp:anchor distT="0" distB="0" distL="114300" distR="114300" simplePos="0" relativeHeight="251657215" behindDoc="0" locked="0" layoutInCell="1" allowOverlap="1" wp14:anchorId="6DF01EF0" wp14:editId="2FDFC7D0">
                <wp:simplePos x="0" y="0"/>
                <wp:positionH relativeFrom="column">
                  <wp:posOffset>1381760</wp:posOffset>
                </wp:positionH>
                <wp:positionV relativeFrom="paragraph">
                  <wp:posOffset>-665480</wp:posOffset>
                </wp:positionV>
                <wp:extent cx="5299075" cy="10222865"/>
                <wp:effectExtent l="13970" t="5715" r="11430" b="1079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075" cy="10222865"/>
                        </a:xfrm>
                        <a:prstGeom prst="rect">
                          <a:avLst/>
                        </a:prstGeom>
                        <a:solidFill>
                          <a:schemeClr val="bg1">
                            <a:lumMod val="100000"/>
                            <a:lumOff val="0"/>
                          </a:schemeClr>
                        </a:solidFill>
                        <a:ln w="9525" cap="rnd">
                          <a:solidFill>
                            <a:schemeClr val="bg1">
                              <a:lumMod val="100000"/>
                              <a:lumOff val="0"/>
                            </a:schemeClr>
                          </a:solidFill>
                          <a:prstDash val="sysDot"/>
                          <a:miter lim="800000"/>
                          <a:headEnd/>
                          <a:tailEnd/>
                        </a:ln>
                      </wps:spPr>
                      <wps:txbx>
                        <w:txbxContent>
                          <w:p w14:paraId="1C4B23A2" w14:textId="77777777" w:rsidR="00671FC4" w:rsidRDefault="00671FC4" w:rsidP="00E50769">
                            <w:pPr>
                              <w:shd w:val="clear" w:color="auto" w:fill="EAF1DD" w:themeFill="accent3" w:themeFillTint="33"/>
                              <w:spacing w:after="0" w:line="240" w:lineRule="auto"/>
                              <w:jc w:val="center"/>
                              <w:rPr>
                                <w:rFonts w:ascii="Arial" w:hAnsi="Arial" w:cs="Arial"/>
                                <w:b/>
                                <w:sz w:val="40"/>
                                <w:szCs w:val="40"/>
                              </w:rPr>
                            </w:pPr>
                          </w:p>
                          <w:p w14:paraId="09A2AE7C" w14:textId="77777777" w:rsidR="00671FC4" w:rsidRDefault="00671FC4" w:rsidP="00E50769">
                            <w:pPr>
                              <w:shd w:val="clear" w:color="auto" w:fill="EAF1DD" w:themeFill="accent3" w:themeFillTint="33"/>
                              <w:spacing w:after="0" w:line="240" w:lineRule="auto"/>
                              <w:jc w:val="center"/>
                              <w:rPr>
                                <w:rFonts w:ascii="Arial" w:hAnsi="Arial" w:cs="Arial"/>
                                <w:b/>
                                <w:sz w:val="40"/>
                                <w:szCs w:val="40"/>
                              </w:rPr>
                            </w:pPr>
                          </w:p>
                          <w:p w14:paraId="410C7A1A" w14:textId="77777777" w:rsidR="00671FC4" w:rsidRDefault="00671FC4" w:rsidP="00E50769">
                            <w:pPr>
                              <w:shd w:val="clear" w:color="auto" w:fill="EAF1DD" w:themeFill="accent3" w:themeFillTint="33"/>
                              <w:spacing w:after="0" w:line="240" w:lineRule="auto"/>
                              <w:jc w:val="center"/>
                              <w:rPr>
                                <w:rFonts w:ascii="Arial" w:hAnsi="Arial" w:cs="Arial"/>
                                <w:b/>
                                <w:sz w:val="40"/>
                                <w:szCs w:val="40"/>
                              </w:rPr>
                            </w:pPr>
                          </w:p>
                          <w:p w14:paraId="16B513FC" w14:textId="77777777" w:rsidR="00671FC4" w:rsidRPr="004A05C4" w:rsidRDefault="00671FC4" w:rsidP="00E50769">
                            <w:pPr>
                              <w:shd w:val="clear" w:color="auto" w:fill="EAF1DD" w:themeFill="accent3" w:themeFillTint="33"/>
                              <w:spacing w:after="0" w:line="240" w:lineRule="auto"/>
                              <w:jc w:val="center"/>
                              <w:rPr>
                                <w:rFonts w:ascii="Arial" w:hAnsi="Arial" w:cs="Arial"/>
                                <w:b/>
                                <w:sz w:val="40"/>
                                <w:szCs w:val="40"/>
                              </w:rPr>
                            </w:pPr>
                            <w:r w:rsidRPr="004A05C4">
                              <w:rPr>
                                <w:rFonts w:ascii="Arial" w:hAnsi="Arial" w:cs="Arial"/>
                                <w:b/>
                                <w:sz w:val="40"/>
                                <w:szCs w:val="40"/>
                              </w:rPr>
                              <w:t xml:space="preserve">INSTITUTO DE EDUCACIÓN </w:t>
                            </w:r>
                          </w:p>
                          <w:p w14:paraId="3BCC6A89" w14:textId="77777777" w:rsidR="00671FC4" w:rsidRPr="004A05C4" w:rsidRDefault="00671FC4" w:rsidP="00E50769">
                            <w:pPr>
                              <w:shd w:val="clear" w:color="auto" w:fill="EAF1DD" w:themeFill="accent3" w:themeFillTint="33"/>
                              <w:spacing w:after="0" w:line="240" w:lineRule="auto"/>
                              <w:jc w:val="center"/>
                              <w:rPr>
                                <w:rFonts w:ascii="Arial" w:hAnsi="Arial" w:cs="Arial"/>
                                <w:b/>
                                <w:sz w:val="40"/>
                                <w:szCs w:val="40"/>
                              </w:rPr>
                            </w:pPr>
                            <w:r w:rsidRPr="004A05C4">
                              <w:rPr>
                                <w:rFonts w:ascii="Arial" w:hAnsi="Arial" w:cs="Arial"/>
                                <w:b/>
                                <w:sz w:val="40"/>
                                <w:szCs w:val="40"/>
                              </w:rPr>
                              <w:t>SUPERIOR TECNOLÓGICO PRIVADO</w:t>
                            </w:r>
                          </w:p>
                          <w:p w14:paraId="2C1FE841" w14:textId="77777777" w:rsidR="00671FC4" w:rsidRPr="004A05C4" w:rsidRDefault="00671FC4" w:rsidP="00E50769">
                            <w:pPr>
                              <w:shd w:val="clear" w:color="auto" w:fill="EAF1DD" w:themeFill="accent3" w:themeFillTint="33"/>
                              <w:spacing w:after="0" w:line="240" w:lineRule="auto"/>
                              <w:jc w:val="center"/>
                              <w:rPr>
                                <w:rFonts w:ascii="Arial" w:hAnsi="Arial" w:cs="Arial"/>
                                <w:b/>
                                <w:sz w:val="40"/>
                                <w:szCs w:val="40"/>
                              </w:rPr>
                            </w:pPr>
                            <w:r w:rsidRPr="004A05C4">
                              <w:rPr>
                                <w:rFonts w:ascii="Arial" w:hAnsi="Arial" w:cs="Arial"/>
                                <w:b/>
                                <w:sz w:val="40"/>
                                <w:szCs w:val="40"/>
                              </w:rPr>
                              <w:t>“SAN BARTOLOMÉ”</w:t>
                            </w:r>
                          </w:p>
                          <w:p w14:paraId="5F1DE153" w14:textId="77777777" w:rsidR="00671FC4" w:rsidRDefault="00671FC4" w:rsidP="00E50769">
                            <w:pPr>
                              <w:shd w:val="clear" w:color="auto" w:fill="EAF1DD" w:themeFill="accent3" w:themeFillTint="33"/>
                              <w:spacing w:after="0"/>
                              <w:jc w:val="center"/>
                              <w:rPr>
                                <w:rFonts w:ascii="Arial Narrow" w:hAnsi="Arial Narrow" w:cs="Times New Roman"/>
                                <w:b/>
                                <w:sz w:val="40"/>
                                <w:szCs w:val="40"/>
                              </w:rPr>
                            </w:pPr>
                          </w:p>
                          <w:p w14:paraId="185A1395" w14:textId="77777777" w:rsidR="00671FC4" w:rsidRDefault="00671FC4" w:rsidP="00E50769">
                            <w:pPr>
                              <w:shd w:val="clear" w:color="auto" w:fill="EAF1DD" w:themeFill="accent3" w:themeFillTint="33"/>
                              <w:spacing w:after="0"/>
                              <w:jc w:val="center"/>
                              <w:rPr>
                                <w:rFonts w:ascii="Arial Narrow" w:hAnsi="Arial Narrow" w:cs="Times New Roman"/>
                                <w:b/>
                                <w:sz w:val="40"/>
                                <w:szCs w:val="40"/>
                              </w:rPr>
                            </w:pPr>
                          </w:p>
                          <w:p w14:paraId="52ADFA38" w14:textId="77777777" w:rsidR="00671FC4" w:rsidRDefault="00671FC4" w:rsidP="00E50769">
                            <w:pPr>
                              <w:shd w:val="clear" w:color="auto" w:fill="EAF1DD" w:themeFill="accent3" w:themeFillTint="33"/>
                              <w:spacing w:after="0"/>
                              <w:rPr>
                                <w:rFonts w:ascii="Arial Narrow" w:hAnsi="Arial Narrow" w:cs="Times New Roman"/>
                                <w:b/>
                                <w:sz w:val="40"/>
                                <w:szCs w:val="40"/>
                              </w:rPr>
                            </w:pPr>
                          </w:p>
                          <w:p w14:paraId="77650DEF" w14:textId="77777777" w:rsidR="00671FC4" w:rsidRDefault="00671FC4" w:rsidP="00E50769">
                            <w:pPr>
                              <w:shd w:val="clear" w:color="auto" w:fill="EAF1DD" w:themeFill="accent3" w:themeFillTint="33"/>
                              <w:spacing w:after="0"/>
                              <w:jc w:val="center"/>
                              <w:rPr>
                                <w:rFonts w:ascii="Arial Narrow" w:hAnsi="Arial Narrow" w:cs="Times New Roman"/>
                                <w:b/>
                                <w:sz w:val="40"/>
                                <w:szCs w:val="40"/>
                              </w:rPr>
                            </w:pPr>
                          </w:p>
                          <w:p w14:paraId="7AD4709F" w14:textId="77777777" w:rsidR="00671FC4" w:rsidRDefault="00671FC4" w:rsidP="00E50769">
                            <w:pPr>
                              <w:shd w:val="clear" w:color="auto" w:fill="EAF1DD" w:themeFill="accent3" w:themeFillTint="33"/>
                              <w:spacing w:after="0"/>
                              <w:jc w:val="center"/>
                              <w:rPr>
                                <w:rFonts w:ascii="Arial Narrow" w:hAnsi="Arial Narrow" w:cs="Times New Roman"/>
                                <w:b/>
                                <w:sz w:val="40"/>
                                <w:szCs w:val="40"/>
                              </w:rPr>
                            </w:pPr>
                            <w:r>
                              <w:rPr>
                                <w:noProof/>
                                <w:lang w:val="en-US"/>
                              </w:rPr>
                              <w:drawing>
                                <wp:inline distT="0" distB="0" distL="0" distR="0" wp14:anchorId="1650A1E6" wp14:editId="2E5FA0EA">
                                  <wp:extent cx="2021840" cy="2466340"/>
                                  <wp:effectExtent l="0" t="0" r="0" b="0"/>
                                  <wp:docPr id="10" name="Imagen 4" descr="C:\Documents and Settings\BARTOLOME\Escritorio\SAN BARTOLOME 02 2015 01.jpg"/>
                                  <wp:cNvGraphicFramePr/>
                                  <a:graphic xmlns:a="http://schemas.openxmlformats.org/drawingml/2006/main">
                                    <a:graphicData uri="http://schemas.openxmlformats.org/drawingml/2006/picture">
                                      <pic:pic xmlns:pic="http://schemas.openxmlformats.org/drawingml/2006/picture">
                                        <pic:nvPicPr>
                                          <pic:cNvPr id="1" name="Imagen 4" descr="C:\Documents and Settings\BARTOLOME\Escritorio\SAN BARTOLOME 02 2015 01.jpg"/>
                                          <pic:cNvPicPr/>
                                        </pic:nvPicPr>
                                        <pic:blipFill>
                                          <a:blip r:embed="rId10" cstate="print">
                                            <a:extLst>
                                              <a:ext uri="{BEBA8EAE-BF5A-486C-A8C5-ECC9F3942E4B}">
                                                <a14:imgProps xmlns:a14="http://schemas.microsoft.com/office/drawing/2010/main">
                                                  <a14:imgLayer r:embed="rId11">
                                                    <a14:imgEffect>
                                                      <a14:backgroundRemoval t="0" b="100000" l="455" r="98182">
                                                        <a14:foregroundMark x1="23636" y1="78000" x2="23636" y2="78000"/>
                                                        <a14:foregroundMark x1="27727" y1="79091" x2="27727" y2="79091"/>
                                                        <a14:foregroundMark x1="19773" y1="75273" x2="19773" y2="75273"/>
                                                        <a14:foregroundMark x1="18864" y1="80000" x2="18864" y2="80000"/>
                                                        <a14:foregroundMark x1="72500" y1="82727" x2="72500" y2="82727"/>
                                                        <a14:foregroundMark x1="54091" y1="86182" x2="54091" y2="86182"/>
                                                        <a14:foregroundMark x1="54091" y1="86182" x2="54091" y2="86182"/>
                                                        <a14:foregroundMark x1="56136" y1="90000" x2="56136" y2="90000"/>
                                                        <a14:foregroundMark x1="45682" y1="88909" x2="45682" y2="88909"/>
                                                        <a14:foregroundMark x1="51364" y1="90727" x2="51364" y2="90727"/>
                                                        <a14:foregroundMark x1="49545" y1="87273" x2="49545" y2="87273"/>
                                                        <a14:foregroundMark x1="42500" y1="86182" x2="42500" y2="86182"/>
                                                        <a14:foregroundMark x1="39545" y1="85818" x2="39545" y2="85818"/>
                                                        <a14:foregroundMark x1="40455" y1="90364" x2="40455" y2="90364"/>
                                                        <a14:foregroundMark x1="61136" y1="85273" x2="61136" y2="85273"/>
                                                        <a14:foregroundMark x1="55227" y1="81455" x2="55227" y2="81455"/>
                                                        <a14:foregroundMark x1="55227" y1="81455" x2="55227" y2="81455"/>
                                                        <a14:foregroundMark x1="45227" y1="81818" x2="45227" y2="81818"/>
                                                      </a14:backgroundRemoval>
                                                    </a14:imgEffect>
                                                  </a14:imgLayer>
                                                </a14:imgProps>
                                              </a:ext>
                                            </a:extLst>
                                          </a:blip>
                                          <a:srcRect/>
                                          <a:stretch>
                                            <a:fillRect/>
                                          </a:stretch>
                                        </pic:blipFill>
                                        <pic:spPr bwMode="auto">
                                          <a:xfrm>
                                            <a:off x="0" y="0"/>
                                            <a:ext cx="2021840" cy="2466340"/>
                                          </a:xfrm>
                                          <a:prstGeom prst="rect">
                                            <a:avLst/>
                                          </a:prstGeom>
                                          <a:noFill/>
                                          <a:ln w="9525">
                                            <a:noFill/>
                                            <a:miter lim="800000"/>
                                            <a:headEnd/>
                                            <a:tailEnd/>
                                          </a:ln>
                                        </pic:spPr>
                                      </pic:pic>
                                    </a:graphicData>
                                  </a:graphic>
                                </wp:inline>
                              </w:drawing>
                            </w:r>
                          </w:p>
                          <w:p w14:paraId="42F18C0E" w14:textId="77777777" w:rsidR="00671FC4" w:rsidRPr="004A05C4" w:rsidRDefault="00671FC4" w:rsidP="00E50769">
                            <w:pPr>
                              <w:shd w:val="clear" w:color="auto" w:fill="EAF1DD" w:themeFill="accent3" w:themeFillTint="33"/>
                              <w:spacing w:after="0"/>
                              <w:jc w:val="center"/>
                              <w:rPr>
                                <w:rFonts w:ascii="Arial Narrow" w:hAnsi="Arial Narrow" w:cs="Times New Roman"/>
                                <w:b/>
                                <w:sz w:val="40"/>
                                <w:szCs w:val="40"/>
                              </w:rPr>
                            </w:pPr>
                          </w:p>
                          <w:p w14:paraId="4796DE83" w14:textId="77777777" w:rsidR="00671FC4" w:rsidRDefault="00671FC4" w:rsidP="00E50769">
                            <w:pPr>
                              <w:shd w:val="clear" w:color="auto" w:fill="EAF1DD" w:themeFill="accent3" w:themeFillTint="33"/>
                              <w:jc w:val="center"/>
                              <w:rPr>
                                <w:rFonts w:ascii="Arial" w:hAnsi="Arial" w:cs="Arial"/>
                                <w:b/>
                                <w:sz w:val="48"/>
                                <w:szCs w:val="48"/>
                              </w:rPr>
                            </w:pPr>
                            <w:r w:rsidRPr="004A05C4">
                              <w:rPr>
                                <w:rFonts w:ascii="Arial" w:hAnsi="Arial" w:cs="Arial"/>
                                <w:b/>
                                <w:sz w:val="48"/>
                                <w:szCs w:val="48"/>
                              </w:rPr>
                              <w:t>PROYECTO EDUCATIVO</w:t>
                            </w:r>
                          </w:p>
                          <w:p w14:paraId="01E310E0" w14:textId="77777777" w:rsidR="00671FC4" w:rsidRDefault="00671FC4" w:rsidP="00E50769">
                            <w:pPr>
                              <w:shd w:val="clear" w:color="auto" w:fill="EAF1DD" w:themeFill="accent3" w:themeFillTint="33"/>
                              <w:jc w:val="center"/>
                              <w:rPr>
                                <w:rFonts w:ascii="Arial" w:hAnsi="Arial" w:cs="Arial"/>
                                <w:b/>
                                <w:sz w:val="48"/>
                                <w:szCs w:val="48"/>
                              </w:rPr>
                            </w:pPr>
                            <w:r>
                              <w:rPr>
                                <w:rFonts w:ascii="Arial" w:hAnsi="Arial" w:cs="Arial"/>
                                <w:b/>
                                <w:sz w:val="48"/>
                                <w:szCs w:val="48"/>
                              </w:rPr>
                              <w:t>INSTITUCIONAL</w:t>
                            </w:r>
                          </w:p>
                          <w:p w14:paraId="7F0B0736" w14:textId="77777777" w:rsidR="00671FC4" w:rsidRDefault="00671FC4" w:rsidP="00E50769">
                            <w:pPr>
                              <w:shd w:val="clear" w:color="auto" w:fill="EAF1DD" w:themeFill="accent3" w:themeFillTint="33"/>
                              <w:jc w:val="center"/>
                              <w:rPr>
                                <w:rFonts w:ascii="Arial" w:hAnsi="Arial" w:cs="Arial"/>
                                <w:b/>
                                <w:sz w:val="48"/>
                                <w:szCs w:val="48"/>
                              </w:rPr>
                            </w:pPr>
                            <w:r>
                              <w:rPr>
                                <w:rFonts w:ascii="Arial" w:hAnsi="Arial" w:cs="Arial"/>
                                <w:b/>
                                <w:sz w:val="48"/>
                                <w:szCs w:val="48"/>
                              </w:rPr>
                              <w:t>2020 - 2025</w:t>
                            </w:r>
                          </w:p>
                          <w:p w14:paraId="65209868" w14:textId="77777777" w:rsidR="00671FC4" w:rsidRDefault="00671FC4" w:rsidP="00E50769">
                            <w:pPr>
                              <w:shd w:val="clear" w:color="auto" w:fill="EAF1DD" w:themeFill="accent3" w:themeFillTint="33"/>
                              <w:jc w:val="center"/>
                              <w:rPr>
                                <w:rFonts w:ascii="Arial" w:hAnsi="Arial" w:cs="Arial"/>
                                <w:b/>
                                <w:sz w:val="48"/>
                                <w:szCs w:val="48"/>
                              </w:rPr>
                            </w:pPr>
                          </w:p>
                          <w:p w14:paraId="2E83AD04" w14:textId="77777777" w:rsidR="00671FC4" w:rsidRDefault="00671FC4" w:rsidP="00E50769">
                            <w:pPr>
                              <w:shd w:val="clear" w:color="auto" w:fill="EAF1DD" w:themeFill="accent3" w:themeFillTint="33"/>
                            </w:pPr>
                            <w:r>
                              <w:t xml:space="preserve">                                                   </w:t>
                            </w:r>
                          </w:p>
                          <w:p w14:paraId="0C914720" w14:textId="77777777" w:rsidR="00671FC4" w:rsidRDefault="00671FC4" w:rsidP="00E50769">
                            <w:pPr>
                              <w:shd w:val="clear" w:color="auto" w:fill="EAF1DD" w:themeFill="accent3" w:themeFillTint="33"/>
                            </w:pPr>
                          </w:p>
                          <w:p w14:paraId="3C6253D8" w14:textId="77777777" w:rsidR="00671FC4" w:rsidRPr="004A05C4" w:rsidRDefault="00671FC4" w:rsidP="00E50769">
                            <w:pPr>
                              <w:shd w:val="clear" w:color="auto" w:fill="EAF1DD" w:themeFill="accent3" w:themeFillTint="33"/>
                              <w:jc w:val="center"/>
                              <w:rPr>
                                <w:rFonts w:ascii="Arial" w:hAnsi="Arial" w:cs="Arial"/>
                                <w:b/>
                                <w:sz w:val="48"/>
                                <w:szCs w:val="48"/>
                              </w:rPr>
                            </w:pPr>
                            <w:r>
                              <w:rPr>
                                <w:rFonts w:ascii="Arial" w:hAnsi="Arial" w:cs="Arial"/>
                                <w:b/>
                                <w:sz w:val="48"/>
                                <w:szCs w:val="48"/>
                              </w:rPr>
                              <w:t>PUERTO MALDONADO</w:t>
                            </w:r>
                          </w:p>
                          <w:p w14:paraId="2337484F" w14:textId="77777777" w:rsidR="00671FC4" w:rsidRDefault="00671FC4" w:rsidP="00E50769">
                            <w:pPr>
                              <w:shd w:val="clear" w:color="auto" w:fill="EAF1DD" w:themeFill="accent3" w:themeFillTint="3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01EF0" id="_x0000_t202" coordsize="21600,21600" o:spt="202" path="m,l,21600r21600,l21600,xe">
                <v:stroke joinstyle="miter"/>
                <v:path gradientshapeok="t" o:connecttype="rect"/>
              </v:shapetype>
              <v:shape id="Text Box 5" o:spid="_x0000_s1026" type="#_x0000_t202" style="position:absolute;left:0;text-align:left;margin-left:108.8pt;margin-top:-52.4pt;width:417.25pt;height:804.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" fillcolor="white [3212]" strokecolor="white [3212]">
                <v:stroke dashstyle="1 1" endcap="round"/>
                <v:textbox>
                  <w:txbxContent>
                    <w:p w14:paraId="1C4B23A2" w14:textId="77777777" w:rsidR="00671FC4" w:rsidRDefault="00671FC4" w:rsidP="00E50769">
                      <w:pPr>
                        <w:shd w:val="clear" w:color="auto" w:fill="EAF1DD" w:themeFill="accent3" w:themeFillTint="33"/>
                        <w:spacing w:after="0" w:line="240" w:lineRule="auto"/>
                        <w:jc w:val="center"/>
                        <w:rPr>
                          <w:rFonts w:ascii="Arial" w:hAnsi="Arial" w:cs="Arial"/>
                          <w:b/>
                          <w:sz w:val="40"/>
                          <w:szCs w:val="40"/>
                        </w:rPr>
                      </w:pPr>
                    </w:p>
                    <w:p w14:paraId="09A2AE7C" w14:textId="77777777" w:rsidR="00671FC4" w:rsidRDefault="00671FC4" w:rsidP="00E50769">
                      <w:pPr>
                        <w:shd w:val="clear" w:color="auto" w:fill="EAF1DD" w:themeFill="accent3" w:themeFillTint="33"/>
                        <w:spacing w:after="0" w:line="240" w:lineRule="auto"/>
                        <w:jc w:val="center"/>
                        <w:rPr>
                          <w:rFonts w:ascii="Arial" w:hAnsi="Arial" w:cs="Arial"/>
                          <w:b/>
                          <w:sz w:val="40"/>
                          <w:szCs w:val="40"/>
                        </w:rPr>
                      </w:pPr>
                    </w:p>
                    <w:p w14:paraId="410C7A1A" w14:textId="77777777" w:rsidR="00671FC4" w:rsidRDefault="00671FC4" w:rsidP="00E50769">
                      <w:pPr>
                        <w:shd w:val="clear" w:color="auto" w:fill="EAF1DD" w:themeFill="accent3" w:themeFillTint="33"/>
                        <w:spacing w:after="0" w:line="240" w:lineRule="auto"/>
                        <w:jc w:val="center"/>
                        <w:rPr>
                          <w:rFonts w:ascii="Arial" w:hAnsi="Arial" w:cs="Arial"/>
                          <w:b/>
                          <w:sz w:val="40"/>
                          <w:szCs w:val="40"/>
                        </w:rPr>
                      </w:pPr>
                    </w:p>
                    <w:p w14:paraId="16B513FC" w14:textId="77777777" w:rsidR="00671FC4" w:rsidRPr="004A05C4" w:rsidRDefault="00671FC4" w:rsidP="00E50769">
                      <w:pPr>
                        <w:shd w:val="clear" w:color="auto" w:fill="EAF1DD" w:themeFill="accent3" w:themeFillTint="33"/>
                        <w:spacing w:after="0" w:line="240" w:lineRule="auto"/>
                        <w:jc w:val="center"/>
                        <w:rPr>
                          <w:rFonts w:ascii="Arial" w:hAnsi="Arial" w:cs="Arial"/>
                          <w:b/>
                          <w:sz w:val="40"/>
                          <w:szCs w:val="40"/>
                        </w:rPr>
                      </w:pPr>
                      <w:r w:rsidRPr="004A05C4">
                        <w:rPr>
                          <w:rFonts w:ascii="Arial" w:hAnsi="Arial" w:cs="Arial"/>
                          <w:b/>
                          <w:sz w:val="40"/>
                          <w:szCs w:val="40"/>
                        </w:rPr>
                        <w:t xml:space="preserve">INSTITUTO DE EDUCACIÓN </w:t>
                      </w:r>
                    </w:p>
                    <w:p w14:paraId="3BCC6A89" w14:textId="77777777" w:rsidR="00671FC4" w:rsidRPr="004A05C4" w:rsidRDefault="00671FC4" w:rsidP="00E50769">
                      <w:pPr>
                        <w:shd w:val="clear" w:color="auto" w:fill="EAF1DD" w:themeFill="accent3" w:themeFillTint="33"/>
                        <w:spacing w:after="0" w:line="240" w:lineRule="auto"/>
                        <w:jc w:val="center"/>
                        <w:rPr>
                          <w:rFonts w:ascii="Arial" w:hAnsi="Arial" w:cs="Arial"/>
                          <w:b/>
                          <w:sz w:val="40"/>
                          <w:szCs w:val="40"/>
                        </w:rPr>
                      </w:pPr>
                      <w:r w:rsidRPr="004A05C4">
                        <w:rPr>
                          <w:rFonts w:ascii="Arial" w:hAnsi="Arial" w:cs="Arial"/>
                          <w:b/>
                          <w:sz w:val="40"/>
                          <w:szCs w:val="40"/>
                        </w:rPr>
                        <w:t>SUPERIOR TECNOLÓGICO PRIVADO</w:t>
                      </w:r>
                    </w:p>
                    <w:p w14:paraId="2C1FE841" w14:textId="77777777" w:rsidR="00671FC4" w:rsidRPr="004A05C4" w:rsidRDefault="00671FC4" w:rsidP="00E50769">
                      <w:pPr>
                        <w:shd w:val="clear" w:color="auto" w:fill="EAF1DD" w:themeFill="accent3" w:themeFillTint="33"/>
                        <w:spacing w:after="0" w:line="240" w:lineRule="auto"/>
                        <w:jc w:val="center"/>
                        <w:rPr>
                          <w:rFonts w:ascii="Arial" w:hAnsi="Arial" w:cs="Arial"/>
                          <w:b/>
                          <w:sz w:val="40"/>
                          <w:szCs w:val="40"/>
                        </w:rPr>
                      </w:pPr>
                      <w:r w:rsidRPr="004A05C4">
                        <w:rPr>
                          <w:rFonts w:ascii="Arial" w:hAnsi="Arial" w:cs="Arial"/>
                          <w:b/>
                          <w:sz w:val="40"/>
                          <w:szCs w:val="40"/>
                        </w:rPr>
                        <w:t>“SAN BARTOLOMÉ”</w:t>
                      </w:r>
                    </w:p>
                    <w:p w14:paraId="5F1DE153" w14:textId="77777777" w:rsidR="00671FC4" w:rsidRDefault="00671FC4" w:rsidP="00E50769">
                      <w:pPr>
                        <w:shd w:val="clear" w:color="auto" w:fill="EAF1DD" w:themeFill="accent3" w:themeFillTint="33"/>
                        <w:spacing w:after="0"/>
                        <w:jc w:val="center"/>
                        <w:rPr>
                          <w:rFonts w:ascii="Arial Narrow" w:hAnsi="Arial Narrow" w:cs="Times New Roman"/>
                          <w:b/>
                          <w:sz w:val="40"/>
                          <w:szCs w:val="40"/>
                        </w:rPr>
                      </w:pPr>
                    </w:p>
                    <w:p w14:paraId="185A1395" w14:textId="77777777" w:rsidR="00671FC4" w:rsidRDefault="00671FC4" w:rsidP="00E50769">
                      <w:pPr>
                        <w:shd w:val="clear" w:color="auto" w:fill="EAF1DD" w:themeFill="accent3" w:themeFillTint="33"/>
                        <w:spacing w:after="0"/>
                        <w:jc w:val="center"/>
                        <w:rPr>
                          <w:rFonts w:ascii="Arial Narrow" w:hAnsi="Arial Narrow" w:cs="Times New Roman"/>
                          <w:b/>
                          <w:sz w:val="40"/>
                          <w:szCs w:val="40"/>
                        </w:rPr>
                      </w:pPr>
                    </w:p>
                    <w:p w14:paraId="52ADFA38" w14:textId="77777777" w:rsidR="00671FC4" w:rsidRDefault="00671FC4" w:rsidP="00E50769">
                      <w:pPr>
                        <w:shd w:val="clear" w:color="auto" w:fill="EAF1DD" w:themeFill="accent3" w:themeFillTint="33"/>
                        <w:spacing w:after="0"/>
                        <w:rPr>
                          <w:rFonts w:ascii="Arial Narrow" w:hAnsi="Arial Narrow" w:cs="Times New Roman"/>
                          <w:b/>
                          <w:sz w:val="40"/>
                          <w:szCs w:val="40"/>
                        </w:rPr>
                      </w:pPr>
                    </w:p>
                    <w:p w14:paraId="77650DEF" w14:textId="77777777" w:rsidR="00671FC4" w:rsidRDefault="00671FC4" w:rsidP="00E50769">
                      <w:pPr>
                        <w:shd w:val="clear" w:color="auto" w:fill="EAF1DD" w:themeFill="accent3" w:themeFillTint="33"/>
                        <w:spacing w:after="0"/>
                        <w:jc w:val="center"/>
                        <w:rPr>
                          <w:rFonts w:ascii="Arial Narrow" w:hAnsi="Arial Narrow" w:cs="Times New Roman"/>
                          <w:b/>
                          <w:sz w:val="40"/>
                          <w:szCs w:val="40"/>
                        </w:rPr>
                      </w:pPr>
                    </w:p>
                    <w:p w14:paraId="7AD4709F" w14:textId="77777777" w:rsidR="00671FC4" w:rsidRDefault="00671FC4" w:rsidP="00E50769">
                      <w:pPr>
                        <w:shd w:val="clear" w:color="auto" w:fill="EAF1DD" w:themeFill="accent3" w:themeFillTint="33"/>
                        <w:spacing w:after="0"/>
                        <w:jc w:val="center"/>
                        <w:rPr>
                          <w:rFonts w:ascii="Arial Narrow" w:hAnsi="Arial Narrow" w:cs="Times New Roman"/>
                          <w:b/>
                          <w:sz w:val="40"/>
                          <w:szCs w:val="40"/>
                        </w:rPr>
                      </w:pPr>
                      <w:r>
                        <w:rPr>
                          <w:noProof/>
                          <w:lang w:val="en-US"/>
                        </w:rPr>
                        <w:drawing>
                          <wp:inline distT="0" distB="0" distL="0" distR="0" wp14:anchorId="1650A1E6" wp14:editId="2E5FA0EA">
                            <wp:extent cx="2021840" cy="2466340"/>
                            <wp:effectExtent l="0" t="0" r="0" b="0"/>
                            <wp:docPr id="10" name="Imagen 4" descr="C:\Documents and Settings\BARTOLOME\Escritorio\SAN BARTOLOME 02 2015 01.jpg"/>
                            <wp:cNvGraphicFramePr/>
                            <a:graphic xmlns:a="http://schemas.openxmlformats.org/drawingml/2006/main">
                              <a:graphicData uri="http://schemas.openxmlformats.org/drawingml/2006/picture">
                                <pic:pic xmlns:pic="http://schemas.openxmlformats.org/drawingml/2006/picture">
                                  <pic:nvPicPr>
                                    <pic:cNvPr id="1" name="Imagen 4" descr="C:\Documents and Settings\BARTOLOME\Escritorio\SAN BARTOLOME 02 2015 01.jpg"/>
                                    <pic:cNvPicPr/>
                                  </pic:nvPicPr>
                                  <pic:blipFill>
                                    <a:blip r:embed="rId10" cstate="print">
                                      <a:extLst>
                                        <a:ext uri="{BEBA8EAE-BF5A-486C-A8C5-ECC9F3942E4B}">
                                          <a14:imgProps xmlns:a14="http://schemas.microsoft.com/office/drawing/2010/main">
                                            <a14:imgLayer r:embed="rId11">
                                              <a14:imgEffect>
                                                <a14:backgroundRemoval t="0" b="100000" l="455" r="98182">
                                                  <a14:foregroundMark x1="23636" y1="78000" x2="23636" y2="78000"/>
                                                  <a14:foregroundMark x1="27727" y1="79091" x2="27727" y2="79091"/>
                                                  <a14:foregroundMark x1="19773" y1="75273" x2="19773" y2="75273"/>
                                                  <a14:foregroundMark x1="18864" y1="80000" x2="18864" y2="80000"/>
                                                  <a14:foregroundMark x1="72500" y1="82727" x2="72500" y2="82727"/>
                                                  <a14:foregroundMark x1="54091" y1="86182" x2="54091" y2="86182"/>
                                                  <a14:foregroundMark x1="54091" y1="86182" x2="54091" y2="86182"/>
                                                  <a14:foregroundMark x1="56136" y1="90000" x2="56136" y2="90000"/>
                                                  <a14:foregroundMark x1="45682" y1="88909" x2="45682" y2="88909"/>
                                                  <a14:foregroundMark x1="51364" y1="90727" x2="51364" y2="90727"/>
                                                  <a14:foregroundMark x1="49545" y1="87273" x2="49545" y2="87273"/>
                                                  <a14:foregroundMark x1="42500" y1="86182" x2="42500" y2="86182"/>
                                                  <a14:foregroundMark x1="39545" y1="85818" x2="39545" y2="85818"/>
                                                  <a14:foregroundMark x1="40455" y1="90364" x2="40455" y2="90364"/>
                                                  <a14:foregroundMark x1="61136" y1="85273" x2="61136" y2="85273"/>
                                                  <a14:foregroundMark x1="55227" y1="81455" x2="55227" y2="81455"/>
                                                  <a14:foregroundMark x1="55227" y1="81455" x2="55227" y2="81455"/>
                                                  <a14:foregroundMark x1="45227" y1="81818" x2="45227" y2="81818"/>
                                                </a14:backgroundRemoval>
                                              </a14:imgEffect>
                                            </a14:imgLayer>
                                          </a14:imgProps>
                                        </a:ext>
                                      </a:extLst>
                                    </a:blip>
                                    <a:srcRect/>
                                    <a:stretch>
                                      <a:fillRect/>
                                    </a:stretch>
                                  </pic:blipFill>
                                  <pic:spPr bwMode="auto">
                                    <a:xfrm>
                                      <a:off x="0" y="0"/>
                                      <a:ext cx="2021840" cy="2466340"/>
                                    </a:xfrm>
                                    <a:prstGeom prst="rect">
                                      <a:avLst/>
                                    </a:prstGeom>
                                    <a:noFill/>
                                    <a:ln w="9525">
                                      <a:noFill/>
                                      <a:miter lim="800000"/>
                                      <a:headEnd/>
                                      <a:tailEnd/>
                                    </a:ln>
                                  </pic:spPr>
                                </pic:pic>
                              </a:graphicData>
                            </a:graphic>
                          </wp:inline>
                        </w:drawing>
                      </w:r>
                    </w:p>
                    <w:p w14:paraId="42F18C0E" w14:textId="77777777" w:rsidR="00671FC4" w:rsidRPr="004A05C4" w:rsidRDefault="00671FC4" w:rsidP="00E50769">
                      <w:pPr>
                        <w:shd w:val="clear" w:color="auto" w:fill="EAF1DD" w:themeFill="accent3" w:themeFillTint="33"/>
                        <w:spacing w:after="0"/>
                        <w:jc w:val="center"/>
                        <w:rPr>
                          <w:rFonts w:ascii="Arial Narrow" w:hAnsi="Arial Narrow" w:cs="Times New Roman"/>
                          <w:b/>
                          <w:sz w:val="40"/>
                          <w:szCs w:val="40"/>
                        </w:rPr>
                      </w:pPr>
                    </w:p>
                    <w:p w14:paraId="4796DE83" w14:textId="77777777" w:rsidR="00671FC4" w:rsidRDefault="00671FC4" w:rsidP="00E50769">
                      <w:pPr>
                        <w:shd w:val="clear" w:color="auto" w:fill="EAF1DD" w:themeFill="accent3" w:themeFillTint="33"/>
                        <w:jc w:val="center"/>
                        <w:rPr>
                          <w:rFonts w:ascii="Arial" w:hAnsi="Arial" w:cs="Arial"/>
                          <w:b/>
                          <w:sz w:val="48"/>
                          <w:szCs w:val="48"/>
                        </w:rPr>
                      </w:pPr>
                      <w:r w:rsidRPr="004A05C4">
                        <w:rPr>
                          <w:rFonts w:ascii="Arial" w:hAnsi="Arial" w:cs="Arial"/>
                          <w:b/>
                          <w:sz w:val="48"/>
                          <w:szCs w:val="48"/>
                        </w:rPr>
                        <w:t>PROYECTO EDUCATIVO</w:t>
                      </w:r>
                    </w:p>
                    <w:p w14:paraId="01E310E0" w14:textId="77777777" w:rsidR="00671FC4" w:rsidRDefault="00671FC4" w:rsidP="00E50769">
                      <w:pPr>
                        <w:shd w:val="clear" w:color="auto" w:fill="EAF1DD" w:themeFill="accent3" w:themeFillTint="33"/>
                        <w:jc w:val="center"/>
                        <w:rPr>
                          <w:rFonts w:ascii="Arial" w:hAnsi="Arial" w:cs="Arial"/>
                          <w:b/>
                          <w:sz w:val="48"/>
                          <w:szCs w:val="48"/>
                        </w:rPr>
                      </w:pPr>
                      <w:r>
                        <w:rPr>
                          <w:rFonts w:ascii="Arial" w:hAnsi="Arial" w:cs="Arial"/>
                          <w:b/>
                          <w:sz w:val="48"/>
                          <w:szCs w:val="48"/>
                        </w:rPr>
                        <w:t>INSTITUCIONAL</w:t>
                      </w:r>
                    </w:p>
                    <w:p w14:paraId="7F0B0736" w14:textId="77777777" w:rsidR="00671FC4" w:rsidRDefault="00671FC4" w:rsidP="00E50769">
                      <w:pPr>
                        <w:shd w:val="clear" w:color="auto" w:fill="EAF1DD" w:themeFill="accent3" w:themeFillTint="33"/>
                        <w:jc w:val="center"/>
                        <w:rPr>
                          <w:rFonts w:ascii="Arial" w:hAnsi="Arial" w:cs="Arial"/>
                          <w:b/>
                          <w:sz w:val="48"/>
                          <w:szCs w:val="48"/>
                        </w:rPr>
                      </w:pPr>
                      <w:r>
                        <w:rPr>
                          <w:rFonts w:ascii="Arial" w:hAnsi="Arial" w:cs="Arial"/>
                          <w:b/>
                          <w:sz w:val="48"/>
                          <w:szCs w:val="48"/>
                        </w:rPr>
                        <w:t>2020 - 2025</w:t>
                      </w:r>
                    </w:p>
                    <w:p w14:paraId="65209868" w14:textId="77777777" w:rsidR="00671FC4" w:rsidRDefault="00671FC4" w:rsidP="00E50769">
                      <w:pPr>
                        <w:shd w:val="clear" w:color="auto" w:fill="EAF1DD" w:themeFill="accent3" w:themeFillTint="33"/>
                        <w:jc w:val="center"/>
                        <w:rPr>
                          <w:rFonts w:ascii="Arial" w:hAnsi="Arial" w:cs="Arial"/>
                          <w:b/>
                          <w:sz w:val="48"/>
                          <w:szCs w:val="48"/>
                        </w:rPr>
                      </w:pPr>
                    </w:p>
                    <w:p w14:paraId="2E83AD04" w14:textId="77777777" w:rsidR="00671FC4" w:rsidRDefault="00671FC4" w:rsidP="00E50769">
                      <w:pPr>
                        <w:shd w:val="clear" w:color="auto" w:fill="EAF1DD" w:themeFill="accent3" w:themeFillTint="33"/>
                      </w:pPr>
                      <w:r>
                        <w:t xml:space="preserve">                                                   </w:t>
                      </w:r>
                    </w:p>
                    <w:p w14:paraId="0C914720" w14:textId="77777777" w:rsidR="00671FC4" w:rsidRDefault="00671FC4" w:rsidP="00E50769">
                      <w:pPr>
                        <w:shd w:val="clear" w:color="auto" w:fill="EAF1DD" w:themeFill="accent3" w:themeFillTint="33"/>
                      </w:pPr>
                    </w:p>
                    <w:p w14:paraId="3C6253D8" w14:textId="77777777" w:rsidR="00671FC4" w:rsidRPr="004A05C4" w:rsidRDefault="00671FC4" w:rsidP="00E50769">
                      <w:pPr>
                        <w:shd w:val="clear" w:color="auto" w:fill="EAF1DD" w:themeFill="accent3" w:themeFillTint="33"/>
                        <w:jc w:val="center"/>
                        <w:rPr>
                          <w:rFonts w:ascii="Arial" w:hAnsi="Arial" w:cs="Arial"/>
                          <w:b/>
                          <w:sz w:val="48"/>
                          <w:szCs w:val="48"/>
                        </w:rPr>
                      </w:pPr>
                      <w:r>
                        <w:rPr>
                          <w:rFonts w:ascii="Arial" w:hAnsi="Arial" w:cs="Arial"/>
                          <w:b/>
                          <w:sz w:val="48"/>
                          <w:szCs w:val="48"/>
                        </w:rPr>
                        <w:t>PUERTO MALDONADO</w:t>
                      </w:r>
                    </w:p>
                    <w:p w14:paraId="2337484F" w14:textId="77777777" w:rsidR="00671FC4" w:rsidRDefault="00671FC4" w:rsidP="00E50769">
                      <w:pPr>
                        <w:shd w:val="clear" w:color="auto" w:fill="EAF1DD" w:themeFill="accent3" w:themeFillTint="33"/>
                      </w:pPr>
                    </w:p>
                  </w:txbxContent>
                </v:textbox>
              </v:shape>
            </w:pict>
          </mc:Fallback>
        </mc:AlternateContent>
      </w:r>
      <w:r w:rsidRPr="003231A3">
        <w:rPr>
          <w:rFonts w:ascii="Times New Roman" w:hAnsi="Times New Roman" w:cs="Times New Roman"/>
          <w:b/>
          <w:noProof/>
          <w:sz w:val="40"/>
          <w:szCs w:val="40"/>
          <w:lang w:val="en-US"/>
        </w:rPr>
        <mc:AlternateContent>
          <mc:Choice Requires="wps">
            <w:drawing>
              <wp:anchor distT="0" distB="0" distL="114300" distR="114300" simplePos="0" relativeHeight="251657727" behindDoc="0" locked="0" layoutInCell="1" allowOverlap="1" wp14:anchorId="37013C52" wp14:editId="4573F3C0">
                <wp:simplePos x="0" y="0"/>
                <wp:positionH relativeFrom="column">
                  <wp:posOffset>-5102860</wp:posOffset>
                </wp:positionH>
                <wp:positionV relativeFrom="paragraph">
                  <wp:posOffset>3689985</wp:posOffset>
                </wp:positionV>
                <wp:extent cx="11699240" cy="2106295"/>
                <wp:effectExtent l="811530" t="136525" r="825500" b="15621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44483">
                          <a:off x="0" y="0"/>
                          <a:ext cx="11699240" cy="2106295"/>
                        </a:xfrm>
                        <a:prstGeom prst="flowChartProcess">
                          <a:avLst/>
                        </a:prstGeom>
                        <a:solidFill>
                          <a:schemeClr val="accent3">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27F5B" id="_x0000_t109" coordsize="21600,21600" o:spt="109" path="m,l,21600r21600,l21600,xe">
                <v:stroke joinstyle="miter"/>
                <v:path gradientshapeok="t" o:connecttype="rect"/>
              </v:shapetype>
              <v:shape id="AutoShape 4" o:spid="_x0000_s1026" type="#_x0000_t109" style="position:absolute;margin-left:-401.8pt;margin-top:290.55pt;width:921.2pt;height:165.85pt;rotation:5400694fd;z-index:251657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" fillcolor="#9bbb59 [3206]" strokecolor="#f2f2f2 [3041]" strokeweight="3pt">
                <v:shadow on="t" color="#4e6128 [1606]" opacity=".5" offset="1pt"/>
              </v:shape>
            </w:pict>
          </mc:Fallback>
        </mc:AlternateContent>
      </w:r>
    </w:p>
    <w:p w14:paraId="75383D26" w14:textId="77777777" w:rsidR="004A05C4" w:rsidRPr="003231A3" w:rsidRDefault="004A05C4" w:rsidP="00EE0DD8">
      <w:pPr>
        <w:jc w:val="center"/>
        <w:rPr>
          <w:rFonts w:ascii="Times New Roman" w:hAnsi="Times New Roman" w:cs="Times New Roman"/>
          <w:b/>
          <w:sz w:val="48"/>
          <w:szCs w:val="48"/>
        </w:rPr>
      </w:pPr>
    </w:p>
    <w:p w14:paraId="098EDAA3" w14:textId="77777777" w:rsidR="00B158FA" w:rsidRPr="003231A3" w:rsidRDefault="00B158FA" w:rsidP="00EE0DD8">
      <w:pPr>
        <w:jc w:val="center"/>
        <w:rPr>
          <w:rFonts w:ascii="Times New Roman" w:hAnsi="Times New Roman" w:cs="Times New Roman"/>
          <w:b/>
          <w:sz w:val="48"/>
          <w:szCs w:val="48"/>
        </w:rPr>
      </w:pPr>
    </w:p>
    <w:p w14:paraId="48664E32" w14:textId="77777777" w:rsidR="00B158FA" w:rsidRPr="003231A3" w:rsidRDefault="00B158FA" w:rsidP="00EE0DD8">
      <w:pPr>
        <w:jc w:val="center"/>
        <w:rPr>
          <w:rFonts w:ascii="Times New Roman" w:hAnsi="Times New Roman" w:cs="Times New Roman"/>
          <w:b/>
          <w:sz w:val="48"/>
          <w:szCs w:val="48"/>
        </w:rPr>
      </w:pPr>
    </w:p>
    <w:p w14:paraId="17D2A9BC" w14:textId="77777777" w:rsidR="00B158FA" w:rsidRPr="003231A3" w:rsidRDefault="00B158FA" w:rsidP="00EE0DD8">
      <w:pPr>
        <w:jc w:val="center"/>
        <w:rPr>
          <w:rFonts w:ascii="Times New Roman" w:hAnsi="Times New Roman" w:cs="Times New Roman"/>
          <w:b/>
          <w:sz w:val="48"/>
          <w:szCs w:val="48"/>
        </w:rPr>
      </w:pPr>
    </w:p>
    <w:p w14:paraId="07C65569" w14:textId="77777777" w:rsidR="00B158FA" w:rsidRPr="003231A3" w:rsidRDefault="00B158FA" w:rsidP="00EE0DD8">
      <w:pPr>
        <w:jc w:val="center"/>
        <w:rPr>
          <w:rFonts w:ascii="Times New Roman" w:hAnsi="Times New Roman" w:cs="Times New Roman"/>
          <w:b/>
          <w:sz w:val="48"/>
          <w:szCs w:val="48"/>
        </w:rPr>
      </w:pPr>
    </w:p>
    <w:p w14:paraId="5EC754E4" w14:textId="77777777" w:rsidR="004A05C4" w:rsidRPr="003231A3" w:rsidRDefault="004A05C4" w:rsidP="00EE0DD8">
      <w:pPr>
        <w:jc w:val="center"/>
        <w:rPr>
          <w:rFonts w:ascii="Times New Roman" w:hAnsi="Times New Roman" w:cs="Times New Roman"/>
          <w:b/>
          <w:sz w:val="48"/>
          <w:szCs w:val="48"/>
        </w:rPr>
      </w:pPr>
    </w:p>
    <w:p w14:paraId="20108E10" w14:textId="77777777" w:rsidR="007327EE" w:rsidRPr="003231A3" w:rsidRDefault="007327EE" w:rsidP="00300290">
      <w:pPr>
        <w:shd w:val="clear" w:color="auto" w:fill="EAF1DD" w:themeFill="accent3" w:themeFillTint="33"/>
        <w:rPr>
          <w:rFonts w:ascii="Times New Roman" w:hAnsi="Times New Roman" w:cs="Times New Roman"/>
          <w:b/>
          <w:sz w:val="28"/>
          <w:szCs w:val="28"/>
          <w:u w:val="single"/>
        </w:rPr>
      </w:pPr>
    </w:p>
    <w:p w14:paraId="3626D07B" w14:textId="77777777" w:rsidR="004A05C4" w:rsidRPr="003231A3" w:rsidRDefault="004A05C4" w:rsidP="00EE0DD8">
      <w:pPr>
        <w:jc w:val="center"/>
        <w:rPr>
          <w:rFonts w:ascii="Times New Roman" w:hAnsi="Times New Roman" w:cs="Times New Roman"/>
          <w:b/>
          <w:sz w:val="28"/>
          <w:szCs w:val="28"/>
          <w:u w:val="single"/>
        </w:rPr>
      </w:pPr>
    </w:p>
    <w:p w14:paraId="0A18E244" w14:textId="77777777" w:rsidR="00F54FB4" w:rsidRPr="003231A3" w:rsidRDefault="00EE0DD8" w:rsidP="00EE0DD8">
      <w:pPr>
        <w:jc w:val="center"/>
        <w:rPr>
          <w:rFonts w:ascii="Times New Roman" w:hAnsi="Times New Roman" w:cs="Times New Roman"/>
          <w:b/>
          <w:sz w:val="28"/>
          <w:szCs w:val="28"/>
          <w:u w:val="single"/>
        </w:rPr>
      </w:pPr>
      <w:r w:rsidRPr="003231A3">
        <w:rPr>
          <w:rFonts w:ascii="Times New Roman" w:hAnsi="Times New Roman" w:cs="Times New Roman"/>
          <w:b/>
          <w:sz w:val="28"/>
          <w:szCs w:val="28"/>
          <w:u w:val="single"/>
        </w:rPr>
        <w:t>PRESENTACIÓN</w:t>
      </w:r>
    </w:p>
    <w:p w14:paraId="77AD0D89" w14:textId="77777777" w:rsidR="00EE0DD8" w:rsidRPr="003231A3" w:rsidRDefault="00EE0DD8" w:rsidP="00EE0DD8">
      <w:pPr>
        <w:rPr>
          <w:rFonts w:ascii="Times New Roman" w:hAnsi="Times New Roman" w:cs="Times New Roman"/>
          <w:sz w:val="24"/>
          <w:szCs w:val="24"/>
        </w:rPr>
      </w:pPr>
    </w:p>
    <w:p w14:paraId="44ED41DF" w14:textId="77777777" w:rsidR="00EE0DD8" w:rsidRPr="003231A3" w:rsidRDefault="00EE0DD8" w:rsidP="009553BE">
      <w:pPr>
        <w:ind w:firstLine="708"/>
        <w:jc w:val="both"/>
        <w:rPr>
          <w:rFonts w:ascii="Times New Roman" w:hAnsi="Times New Roman" w:cs="Times New Roman"/>
          <w:sz w:val="24"/>
          <w:szCs w:val="24"/>
        </w:rPr>
      </w:pPr>
      <w:r w:rsidRPr="003231A3">
        <w:rPr>
          <w:rFonts w:ascii="Times New Roman" w:hAnsi="Times New Roman" w:cs="Times New Roman"/>
          <w:sz w:val="24"/>
          <w:szCs w:val="24"/>
        </w:rPr>
        <w:t>El proyecto Educativo Institucional es un i</w:t>
      </w:r>
      <w:r w:rsidR="009553BE" w:rsidRPr="003231A3">
        <w:rPr>
          <w:rFonts w:ascii="Times New Roman" w:hAnsi="Times New Roman" w:cs="Times New Roman"/>
          <w:sz w:val="24"/>
          <w:szCs w:val="24"/>
        </w:rPr>
        <w:t>nstrumento de gestión, que nos permitirá</w:t>
      </w:r>
      <w:r w:rsidRPr="003231A3">
        <w:rPr>
          <w:rFonts w:ascii="Times New Roman" w:hAnsi="Times New Roman" w:cs="Times New Roman"/>
          <w:sz w:val="24"/>
          <w:szCs w:val="24"/>
        </w:rPr>
        <w:t xml:space="preserve"> conducir al Instituto Superior Tecnológico de manera </w:t>
      </w:r>
      <w:r w:rsidR="009553BE" w:rsidRPr="003231A3">
        <w:rPr>
          <w:rFonts w:ascii="Times New Roman" w:hAnsi="Times New Roman" w:cs="Times New Roman"/>
          <w:sz w:val="24"/>
          <w:szCs w:val="24"/>
        </w:rPr>
        <w:t>estratégica y sostenida asumiendo retos; de acuerdos a los cambios que experimenta la sociedad debido al avance tecnológico</w:t>
      </w:r>
      <w:r w:rsidR="00462AE5" w:rsidRPr="003231A3">
        <w:rPr>
          <w:rFonts w:ascii="Times New Roman" w:hAnsi="Times New Roman" w:cs="Times New Roman"/>
          <w:sz w:val="24"/>
          <w:szCs w:val="24"/>
        </w:rPr>
        <w:t>, respondiendo</w:t>
      </w:r>
      <w:r w:rsidRPr="003231A3">
        <w:rPr>
          <w:rFonts w:ascii="Times New Roman" w:hAnsi="Times New Roman" w:cs="Times New Roman"/>
          <w:sz w:val="24"/>
          <w:szCs w:val="24"/>
        </w:rPr>
        <w:t xml:space="preserve"> las demandas del sector productivo, así como a la formación de profesionales técnicos, capace</w:t>
      </w:r>
      <w:r w:rsidR="00462AE5" w:rsidRPr="003231A3">
        <w:rPr>
          <w:rFonts w:ascii="Times New Roman" w:hAnsi="Times New Roman" w:cs="Times New Roman"/>
          <w:sz w:val="24"/>
          <w:szCs w:val="24"/>
        </w:rPr>
        <w:t>s de adaptarse según</w:t>
      </w:r>
      <w:r w:rsidRPr="003231A3">
        <w:rPr>
          <w:rFonts w:ascii="Times New Roman" w:hAnsi="Times New Roman" w:cs="Times New Roman"/>
          <w:sz w:val="24"/>
          <w:szCs w:val="24"/>
        </w:rPr>
        <w:t xml:space="preserve"> los cambios tecnológicos</w:t>
      </w:r>
      <w:r w:rsidR="00462AE5" w:rsidRPr="003231A3">
        <w:rPr>
          <w:rFonts w:ascii="Times New Roman" w:hAnsi="Times New Roman" w:cs="Times New Roman"/>
          <w:sz w:val="24"/>
          <w:szCs w:val="24"/>
        </w:rPr>
        <w:t xml:space="preserve">, </w:t>
      </w:r>
      <w:r w:rsidRPr="003231A3">
        <w:rPr>
          <w:rFonts w:ascii="Times New Roman" w:hAnsi="Times New Roman" w:cs="Times New Roman"/>
          <w:sz w:val="24"/>
          <w:szCs w:val="24"/>
        </w:rPr>
        <w:t xml:space="preserve">garantizando mayor movilidad y adaptabilidad profesional </w:t>
      </w:r>
      <w:r w:rsidR="00462AE5" w:rsidRPr="003231A3">
        <w:rPr>
          <w:rFonts w:ascii="Times New Roman" w:hAnsi="Times New Roman" w:cs="Times New Roman"/>
          <w:sz w:val="24"/>
          <w:szCs w:val="24"/>
        </w:rPr>
        <w:t>en el mercado laboral</w:t>
      </w:r>
      <w:r w:rsidRPr="003231A3">
        <w:rPr>
          <w:rFonts w:ascii="Times New Roman" w:hAnsi="Times New Roman" w:cs="Times New Roman"/>
          <w:sz w:val="24"/>
          <w:szCs w:val="24"/>
        </w:rPr>
        <w:t xml:space="preserve">. </w:t>
      </w:r>
    </w:p>
    <w:p w14:paraId="5D04E0A7" w14:textId="77777777" w:rsidR="008022BC" w:rsidRPr="003231A3" w:rsidRDefault="008022BC" w:rsidP="00D03921">
      <w:pPr>
        <w:ind w:firstLine="708"/>
        <w:jc w:val="both"/>
        <w:rPr>
          <w:rFonts w:ascii="Times New Roman" w:hAnsi="Times New Roman" w:cs="Times New Roman"/>
          <w:sz w:val="24"/>
          <w:szCs w:val="24"/>
        </w:rPr>
      </w:pPr>
      <w:r w:rsidRPr="003231A3">
        <w:rPr>
          <w:rFonts w:ascii="Times New Roman" w:hAnsi="Times New Roman" w:cs="Times New Roman"/>
          <w:sz w:val="24"/>
          <w:szCs w:val="24"/>
        </w:rPr>
        <w:t>Este instrumento es muy importante porque presenta las respuestas específicas a las necesidades y expectativas educativas de nuestra localidad, teniendo en cuenta la realidad social, econó</w:t>
      </w:r>
      <w:r w:rsidR="00462AE5" w:rsidRPr="003231A3">
        <w:rPr>
          <w:rFonts w:ascii="Times New Roman" w:hAnsi="Times New Roman" w:cs="Times New Roman"/>
          <w:sz w:val="24"/>
          <w:szCs w:val="24"/>
        </w:rPr>
        <w:t>mica y cultural de nuestro región</w:t>
      </w:r>
      <w:r w:rsidRPr="003231A3">
        <w:rPr>
          <w:rFonts w:ascii="Times New Roman" w:hAnsi="Times New Roman" w:cs="Times New Roman"/>
          <w:sz w:val="24"/>
          <w:szCs w:val="24"/>
        </w:rPr>
        <w:t>, precisando el rol que deben cumplir, en desarrollar la</w:t>
      </w:r>
      <w:r w:rsidR="00462AE5" w:rsidRPr="003231A3">
        <w:rPr>
          <w:rFonts w:ascii="Times New Roman" w:hAnsi="Times New Roman" w:cs="Times New Roman"/>
          <w:sz w:val="24"/>
          <w:szCs w:val="24"/>
        </w:rPr>
        <w:t>s capacidades específicas en un determinado programa de estudio</w:t>
      </w:r>
      <w:r w:rsidRPr="003231A3">
        <w:rPr>
          <w:rFonts w:ascii="Times New Roman" w:hAnsi="Times New Roman" w:cs="Times New Roman"/>
          <w:sz w:val="24"/>
          <w:szCs w:val="24"/>
        </w:rPr>
        <w:t xml:space="preserve"> profesional técnica para ocupar puestos de trabajo </w:t>
      </w:r>
      <w:r w:rsidR="00785BA6" w:rsidRPr="003231A3">
        <w:rPr>
          <w:rFonts w:ascii="Times New Roman" w:hAnsi="Times New Roman" w:cs="Times New Roman"/>
          <w:sz w:val="24"/>
          <w:szCs w:val="24"/>
        </w:rPr>
        <w:t>y generar también capacidades para la investigación</w:t>
      </w:r>
      <w:r w:rsidR="00462AE5" w:rsidRPr="003231A3">
        <w:rPr>
          <w:rFonts w:ascii="Times New Roman" w:hAnsi="Times New Roman" w:cs="Times New Roman"/>
          <w:sz w:val="24"/>
          <w:szCs w:val="24"/>
        </w:rPr>
        <w:t xml:space="preserve"> e innovación</w:t>
      </w:r>
      <w:r w:rsidR="00785BA6" w:rsidRPr="003231A3">
        <w:rPr>
          <w:rFonts w:ascii="Times New Roman" w:hAnsi="Times New Roman" w:cs="Times New Roman"/>
          <w:sz w:val="24"/>
          <w:szCs w:val="24"/>
        </w:rPr>
        <w:t>, de carácter empresarial actitudes personales y e</w:t>
      </w:r>
      <w:r w:rsidR="00462AE5" w:rsidRPr="003231A3">
        <w:rPr>
          <w:rFonts w:ascii="Times New Roman" w:hAnsi="Times New Roman" w:cs="Times New Roman"/>
          <w:sz w:val="24"/>
          <w:szCs w:val="24"/>
        </w:rPr>
        <w:t xml:space="preserve">mprendedoras, para posibilitar </w:t>
      </w:r>
      <w:r w:rsidR="00C72D31" w:rsidRPr="003231A3">
        <w:rPr>
          <w:rFonts w:ascii="Times New Roman" w:hAnsi="Times New Roman" w:cs="Times New Roman"/>
          <w:sz w:val="24"/>
          <w:szCs w:val="24"/>
        </w:rPr>
        <w:t xml:space="preserve">su </w:t>
      </w:r>
      <w:r w:rsidR="00785BA6" w:rsidRPr="003231A3">
        <w:rPr>
          <w:rFonts w:ascii="Times New Roman" w:hAnsi="Times New Roman" w:cs="Times New Roman"/>
          <w:sz w:val="24"/>
          <w:szCs w:val="24"/>
        </w:rPr>
        <w:t>empl</w:t>
      </w:r>
      <w:r w:rsidR="00C72D31" w:rsidRPr="003231A3">
        <w:rPr>
          <w:rFonts w:ascii="Times New Roman" w:hAnsi="Times New Roman" w:cs="Times New Roman"/>
          <w:sz w:val="24"/>
          <w:szCs w:val="24"/>
        </w:rPr>
        <w:t>e</w:t>
      </w:r>
      <w:r w:rsidR="00785BA6" w:rsidRPr="003231A3">
        <w:rPr>
          <w:rFonts w:ascii="Times New Roman" w:hAnsi="Times New Roman" w:cs="Times New Roman"/>
          <w:sz w:val="24"/>
          <w:szCs w:val="24"/>
        </w:rPr>
        <w:t>abilidad.</w:t>
      </w:r>
    </w:p>
    <w:p w14:paraId="1F2B3BF0" w14:textId="77777777" w:rsidR="00785BA6" w:rsidRPr="003231A3" w:rsidRDefault="00785BA6" w:rsidP="00D03921">
      <w:pPr>
        <w:ind w:firstLine="708"/>
        <w:jc w:val="both"/>
        <w:rPr>
          <w:rFonts w:ascii="Times New Roman" w:hAnsi="Times New Roman" w:cs="Times New Roman"/>
          <w:sz w:val="24"/>
          <w:szCs w:val="24"/>
        </w:rPr>
      </w:pPr>
      <w:r w:rsidRPr="003231A3">
        <w:rPr>
          <w:rFonts w:ascii="Times New Roman" w:hAnsi="Times New Roman" w:cs="Times New Roman"/>
          <w:sz w:val="24"/>
          <w:szCs w:val="24"/>
        </w:rPr>
        <w:t>Todo está enmarcado en las políticas de estado y normas generales establecidas por el Ministerio de Educación y los órganos intermedios de nuestra Región.</w:t>
      </w:r>
    </w:p>
    <w:p w14:paraId="58A734C9" w14:textId="77777777" w:rsidR="00785BA6" w:rsidRPr="003231A3" w:rsidRDefault="00785BA6" w:rsidP="00D03921">
      <w:pPr>
        <w:ind w:firstLine="420"/>
        <w:jc w:val="both"/>
        <w:rPr>
          <w:rFonts w:ascii="Times New Roman" w:hAnsi="Times New Roman" w:cs="Times New Roman"/>
          <w:sz w:val="24"/>
          <w:szCs w:val="24"/>
        </w:rPr>
      </w:pPr>
      <w:r w:rsidRPr="003231A3">
        <w:rPr>
          <w:rFonts w:ascii="Times New Roman" w:hAnsi="Times New Roman" w:cs="Times New Roman"/>
          <w:sz w:val="24"/>
          <w:szCs w:val="24"/>
        </w:rPr>
        <w:t>El proceso general de elaboración del Proyecto Educativo Institucional, consiste en desarrollar los siguientes componentes:</w:t>
      </w:r>
    </w:p>
    <w:p w14:paraId="21A0F19E" w14:textId="77777777" w:rsidR="00785BA6" w:rsidRPr="003231A3" w:rsidRDefault="00785BA6" w:rsidP="000A0B77">
      <w:pPr>
        <w:pStyle w:val="Prrafodelista"/>
        <w:numPr>
          <w:ilvl w:val="0"/>
          <w:numId w:val="1"/>
        </w:numPr>
        <w:spacing w:line="480" w:lineRule="auto"/>
        <w:jc w:val="both"/>
        <w:rPr>
          <w:rFonts w:ascii="Times New Roman" w:hAnsi="Times New Roman" w:cs="Times New Roman"/>
          <w:sz w:val="24"/>
          <w:szCs w:val="24"/>
        </w:rPr>
      </w:pPr>
      <w:r w:rsidRPr="003231A3">
        <w:rPr>
          <w:rFonts w:ascii="Times New Roman" w:hAnsi="Times New Roman" w:cs="Times New Roman"/>
          <w:sz w:val="24"/>
          <w:szCs w:val="24"/>
        </w:rPr>
        <w:t>La Identidad</w:t>
      </w:r>
    </w:p>
    <w:p w14:paraId="3661F1C5" w14:textId="77777777" w:rsidR="00785BA6" w:rsidRPr="003231A3" w:rsidRDefault="00785BA6" w:rsidP="000A0B77">
      <w:pPr>
        <w:pStyle w:val="Prrafodelista"/>
        <w:numPr>
          <w:ilvl w:val="0"/>
          <w:numId w:val="1"/>
        </w:numPr>
        <w:spacing w:line="480" w:lineRule="auto"/>
        <w:jc w:val="both"/>
        <w:rPr>
          <w:rFonts w:ascii="Times New Roman" w:hAnsi="Times New Roman" w:cs="Times New Roman"/>
          <w:sz w:val="24"/>
          <w:szCs w:val="24"/>
        </w:rPr>
      </w:pPr>
      <w:r w:rsidRPr="003231A3">
        <w:rPr>
          <w:rFonts w:ascii="Times New Roman" w:hAnsi="Times New Roman" w:cs="Times New Roman"/>
          <w:sz w:val="24"/>
          <w:szCs w:val="24"/>
        </w:rPr>
        <w:t xml:space="preserve">El Diagnóstico </w:t>
      </w:r>
    </w:p>
    <w:p w14:paraId="6684F552" w14:textId="77777777" w:rsidR="00785BA6" w:rsidRPr="003231A3" w:rsidRDefault="00785BA6" w:rsidP="000A0B77">
      <w:pPr>
        <w:pStyle w:val="Prrafodelista"/>
        <w:numPr>
          <w:ilvl w:val="0"/>
          <w:numId w:val="1"/>
        </w:numPr>
        <w:spacing w:line="480" w:lineRule="auto"/>
        <w:jc w:val="both"/>
        <w:rPr>
          <w:rFonts w:ascii="Times New Roman" w:hAnsi="Times New Roman" w:cs="Times New Roman"/>
          <w:sz w:val="24"/>
          <w:szCs w:val="24"/>
        </w:rPr>
      </w:pPr>
      <w:r w:rsidRPr="003231A3">
        <w:rPr>
          <w:rFonts w:ascii="Times New Roman" w:hAnsi="Times New Roman" w:cs="Times New Roman"/>
          <w:sz w:val="24"/>
          <w:szCs w:val="24"/>
        </w:rPr>
        <w:t>La Propuesta Pedagógica</w:t>
      </w:r>
    </w:p>
    <w:p w14:paraId="15C43411" w14:textId="77777777" w:rsidR="00785BA6" w:rsidRPr="003231A3" w:rsidRDefault="00785BA6" w:rsidP="000A0B77">
      <w:pPr>
        <w:pStyle w:val="Prrafodelista"/>
        <w:numPr>
          <w:ilvl w:val="0"/>
          <w:numId w:val="1"/>
        </w:numPr>
        <w:spacing w:line="480" w:lineRule="auto"/>
        <w:jc w:val="both"/>
        <w:rPr>
          <w:rFonts w:ascii="Times New Roman" w:hAnsi="Times New Roman" w:cs="Times New Roman"/>
          <w:sz w:val="24"/>
          <w:szCs w:val="24"/>
        </w:rPr>
      </w:pPr>
      <w:r w:rsidRPr="003231A3">
        <w:rPr>
          <w:rFonts w:ascii="Times New Roman" w:hAnsi="Times New Roman" w:cs="Times New Roman"/>
          <w:sz w:val="24"/>
          <w:szCs w:val="24"/>
        </w:rPr>
        <w:t>La Propuesta de Gestión</w:t>
      </w:r>
    </w:p>
    <w:p w14:paraId="230E2B85" w14:textId="77777777" w:rsidR="00AF5061" w:rsidRPr="003231A3" w:rsidRDefault="00AF5061" w:rsidP="000A0B77">
      <w:pPr>
        <w:ind w:left="420"/>
        <w:jc w:val="both"/>
        <w:rPr>
          <w:rFonts w:ascii="Times New Roman" w:hAnsi="Times New Roman" w:cs="Times New Roman"/>
          <w:sz w:val="24"/>
          <w:szCs w:val="24"/>
        </w:rPr>
      </w:pPr>
      <w:r w:rsidRPr="003231A3">
        <w:rPr>
          <w:rFonts w:ascii="Times New Roman" w:hAnsi="Times New Roman" w:cs="Times New Roman"/>
          <w:sz w:val="24"/>
          <w:szCs w:val="24"/>
        </w:rPr>
        <w:t xml:space="preserve">Nuestro Instituto Superior Tecnológico, se ha organizado en primer </w:t>
      </w:r>
      <w:r w:rsidR="000A0B77" w:rsidRPr="003231A3">
        <w:rPr>
          <w:rFonts w:ascii="Times New Roman" w:hAnsi="Times New Roman" w:cs="Times New Roman"/>
          <w:sz w:val="24"/>
          <w:szCs w:val="24"/>
        </w:rPr>
        <w:t>lugar con los docentes y estudiantes sobre los fines del proceso educativo y ventajas que trae el Proyecto Educativo Institucional, para el mejoramiento permanente de la calidad del servicio educativo tecnológica.</w:t>
      </w:r>
    </w:p>
    <w:p w14:paraId="71A861C2" w14:textId="77777777" w:rsidR="000A0B77" w:rsidRPr="003231A3" w:rsidRDefault="000A0B77" w:rsidP="000A0B77">
      <w:pPr>
        <w:ind w:left="420"/>
        <w:jc w:val="both"/>
        <w:rPr>
          <w:rFonts w:ascii="Times New Roman" w:hAnsi="Times New Roman" w:cs="Times New Roman"/>
          <w:sz w:val="24"/>
          <w:szCs w:val="24"/>
        </w:rPr>
      </w:pPr>
    </w:p>
    <w:p w14:paraId="63BB4483" w14:textId="77777777" w:rsidR="000A0B77" w:rsidRPr="003231A3" w:rsidRDefault="000A0B77" w:rsidP="000A0B77">
      <w:pPr>
        <w:ind w:left="420"/>
        <w:jc w:val="both"/>
        <w:rPr>
          <w:rFonts w:ascii="Times New Roman" w:hAnsi="Times New Roman" w:cs="Times New Roman"/>
          <w:sz w:val="24"/>
          <w:szCs w:val="24"/>
        </w:rPr>
      </w:pPr>
    </w:p>
    <w:p w14:paraId="22404B4E" w14:textId="77777777" w:rsidR="000A0B77" w:rsidRPr="003231A3" w:rsidRDefault="000A0B77" w:rsidP="000A0B77">
      <w:pPr>
        <w:ind w:left="420"/>
        <w:jc w:val="both"/>
        <w:rPr>
          <w:rFonts w:ascii="Times New Roman" w:hAnsi="Times New Roman" w:cs="Times New Roman"/>
          <w:sz w:val="24"/>
          <w:szCs w:val="24"/>
        </w:rPr>
      </w:pPr>
      <w:r w:rsidRPr="003231A3">
        <w:rPr>
          <w:rFonts w:ascii="Times New Roman" w:hAnsi="Times New Roman" w:cs="Times New Roman"/>
          <w:sz w:val="24"/>
          <w:szCs w:val="24"/>
        </w:rPr>
        <w:tab/>
      </w:r>
      <w:r w:rsidRPr="003231A3">
        <w:rPr>
          <w:rFonts w:ascii="Times New Roman" w:hAnsi="Times New Roman" w:cs="Times New Roman"/>
          <w:sz w:val="24"/>
          <w:szCs w:val="24"/>
        </w:rPr>
        <w:tab/>
      </w:r>
      <w:r w:rsidRPr="003231A3">
        <w:rPr>
          <w:rFonts w:ascii="Times New Roman" w:hAnsi="Times New Roman" w:cs="Times New Roman"/>
          <w:sz w:val="24"/>
          <w:szCs w:val="24"/>
        </w:rPr>
        <w:tab/>
      </w:r>
      <w:r w:rsidRPr="003231A3">
        <w:rPr>
          <w:rFonts w:ascii="Times New Roman" w:hAnsi="Times New Roman" w:cs="Times New Roman"/>
          <w:sz w:val="24"/>
          <w:szCs w:val="24"/>
        </w:rPr>
        <w:tab/>
      </w:r>
      <w:r w:rsidRPr="003231A3">
        <w:rPr>
          <w:rFonts w:ascii="Times New Roman" w:hAnsi="Times New Roman" w:cs="Times New Roman"/>
          <w:sz w:val="24"/>
          <w:szCs w:val="24"/>
        </w:rPr>
        <w:tab/>
      </w:r>
      <w:r w:rsidRPr="003231A3">
        <w:rPr>
          <w:rFonts w:ascii="Times New Roman" w:hAnsi="Times New Roman" w:cs="Times New Roman"/>
          <w:sz w:val="24"/>
          <w:szCs w:val="24"/>
        </w:rPr>
        <w:tab/>
      </w:r>
      <w:r w:rsidRPr="003231A3">
        <w:rPr>
          <w:rFonts w:ascii="Times New Roman" w:hAnsi="Times New Roman" w:cs="Times New Roman"/>
          <w:sz w:val="24"/>
          <w:szCs w:val="24"/>
        </w:rPr>
        <w:tab/>
      </w:r>
      <w:r w:rsidRPr="003231A3">
        <w:rPr>
          <w:rFonts w:ascii="Times New Roman" w:hAnsi="Times New Roman" w:cs="Times New Roman"/>
          <w:sz w:val="24"/>
          <w:szCs w:val="24"/>
        </w:rPr>
        <w:tab/>
      </w:r>
      <w:r w:rsidRPr="003231A3">
        <w:rPr>
          <w:rFonts w:ascii="Times New Roman" w:hAnsi="Times New Roman" w:cs="Times New Roman"/>
          <w:sz w:val="24"/>
          <w:szCs w:val="24"/>
        </w:rPr>
        <w:tab/>
        <w:t xml:space="preserve">      EL DIRECTOR</w:t>
      </w:r>
    </w:p>
    <w:p w14:paraId="1795B087" w14:textId="77777777" w:rsidR="000A0B77" w:rsidRPr="003231A3" w:rsidRDefault="000A0B77" w:rsidP="000A0B77">
      <w:pPr>
        <w:ind w:left="420"/>
        <w:jc w:val="both"/>
        <w:rPr>
          <w:rFonts w:ascii="Times New Roman" w:hAnsi="Times New Roman" w:cs="Times New Roman"/>
          <w:sz w:val="24"/>
          <w:szCs w:val="24"/>
        </w:rPr>
      </w:pPr>
    </w:p>
    <w:p w14:paraId="64A1DF91" w14:textId="77777777" w:rsidR="00C40F4D" w:rsidRPr="003231A3" w:rsidRDefault="00E50769" w:rsidP="000A0B77">
      <w:pPr>
        <w:ind w:left="420"/>
        <w:jc w:val="both"/>
        <w:rPr>
          <w:rFonts w:ascii="Times New Roman" w:hAnsi="Times New Roman" w:cs="Times New Roman"/>
          <w:sz w:val="24"/>
          <w:szCs w:val="24"/>
        </w:rPr>
      </w:pPr>
      <w:r w:rsidRPr="003231A3">
        <w:rPr>
          <w:rFonts w:ascii="Times New Roman" w:hAnsi="Times New Roman" w:cs="Times New Roman"/>
          <w:noProof/>
          <w:lang w:val="en-US"/>
        </w:rPr>
        <w:lastRenderedPageBreak/>
        <w:drawing>
          <wp:anchor distT="0" distB="0" distL="114300" distR="114300" simplePos="0" relativeHeight="251660800" behindDoc="1" locked="0" layoutInCell="1" allowOverlap="1" wp14:anchorId="0C5ADE0D" wp14:editId="15054F46">
            <wp:simplePos x="0" y="0"/>
            <wp:positionH relativeFrom="column">
              <wp:posOffset>-1049990</wp:posOffset>
            </wp:positionH>
            <wp:positionV relativeFrom="paragraph">
              <wp:posOffset>-869650</wp:posOffset>
            </wp:positionV>
            <wp:extent cx="7473950" cy="10631156"/>
            <wp:effectExtent l="0" t="0" r="0" b="0"/>
            <wp:wrapNone/>
            <wp:docPr id="13" name="Imagen 13" descr="San Borja lanza farmacia con medicamentos genéricos y delivery para  población vulnerable | Noticias | Agencia Peruana de Noticias An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 Borja lanza farmacia con medicamentos genéricos y delivery para  población vulnerable | Noticias | Agencia Peruana de Noticias Andi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0138" cy="10696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AA42E" w14:textId="77777777" w:rsidR="004A05C4" w:rsidRPr="003231A3" w:rsidRDefault="004A05C4" w:rsidP="004A05C4">
      <w:pPr>
        <w:pStyle w:val="Prrafodelista"/>
        <w:ind w:left="1140"/>
        <w:jc w:val="both"/>
        <w:rPr>
          <w:rFonts w:ascii="Times New Roman" w:hAnsi="Times New Roman" w:cs="Times New Roman"/>
          <w:sz w:val="24"/>
          <w:szCs w:val="24"/>
        </w:rPr>
      </w:pPr>
    </w:p>
    <w:p w14:paraId="00493EC6" w14:textId="77777777" w:rsidR="004A05C4" w:rsidRPr="003231A3" w:rsidRDefault="004A05C4" w:rsidP="004A05C4">
      <w:pPr>
        <w:pStyle w:val="Prrafodelista"/>
        <w:ind w:left="1140"/>
        <w:jc w:val="both"/>
        <w:rPr>
          <w:rFonts w:ascii="Times New Roman" w:hAnsi="Times New Roman" w:cs="Times New Roman"/>
          <w:sz w:val="24"/>
          <w:szCs w:val="24"/>
        </w:rPr>
      </w:pPr>
    </w:p>
    <w:p w14:paraId="14F9DF0A" w14:textId="77777777" w:rsidR="004A05C4" w:rsidRPr="003231A3" w:rsidRDefault="004A05C4" w:rsidP="004A05C4">
      <w:pPr>
        <w:pStyle w:val="Prrafodelista"/>
        <w:ind w:left="1140"/>
        <w:jc w:val="both"/>
        <w:rPr>
          <w:rFonts w:ascii="Times New Roman" w:hAnsi="Times New Roman" w:cs="Times New Roman"/>
          <w:sz w:val="24"/>
          <w:szCs w:val="24"/>
        </w:rPr>
      </w:pPr>
    </w:p>
    <w:p w14:paraId="50EE4372" w14:textId="77777777" w:rsidR="004A05C4" w:rsidRPr="003231A3" w:rsidRDefault="004A05C4" w:rsidP="004A05C4">
      <w:pPr>
        <w:pStyle w:val="Prrafodelista"/>
        <w:ind w:left="1140"/>
        <w:jc w:val="both"/>
        <w:rPr>
          <w:rFonts w:ascii="Times New Roman" w:hAnsi="Times New Roman" w:cs="Times New Roman"/>
          <w:sz w:val="24"/>
          <w:szCs w:val="24"/>
        </w:rPr>
      </w:pPr>
    </w:p>
    <w:p w14:paraId="5F9E5931" w14:textId="77777777" w:rsidR="004A05C4" w:rsidRPr="003231A3" w:rsidRDefault="004A05C4" w:rsidP="004A05C4">
      <w:pPr>
        <w:pStyle w:val="Prrafodelista"/>
        <w:ind w:left="1140"/>
        <w:jc w:val="both"/>
        <w:rPr>
          <w:rFonts w:ascii="Times New Roman" w:hAnsi="Times New Roman" w:cs="Times New Roman"/>
          <w:sz w:val="24"/>
          <w:szCs w:val="24"/>
        </w:rPr>
      </w:pPr>
    </w:p>
    <w:p w14:paraId="58D0849E" w14:textId="77777777" w:rsidR="00B24DBD" w:rsidRPr="003231A3" w:rsidRDefault="00B24DBD" w:rsidP="004A05C4">
      <w:pPr>
        <w:pStyle w:val="Prrafodelista"/>
        <w:ind w:left="1140"/>
        <w:jc w:val="both"/>
        <w:rPr>
          <w:rFonts w:ascii="Times New Roman" w:hAnsi="Times New Roman" w:cs="Times New Roman"/>
          <w:sz w:val="24"/>
          <w:szCs w:val="24"/>
        </w:rPr>
      </w:pPr>
    </w:p>
    <w:p w14:paraId="527C76BE" w14:textId="77777777" w:rsidR="00B24DBD" w:rsidRPr="003231A3" w:rsidRDefault="00B24DBD" w:rsidP="004A05C4">
      <w:pPr>
        <w:pStyle w:val="Prrafodelista"/>
        <w:ind w:left="1140"/>
        <w:jc w:val="both"/>
        <w:rPr>
          <w:rFonts w:ascii="Times New Roman" w:hAnsi="Times New Roman" w:cs="Times New Roman"/>
          <w:sz w:val="24"/>
          <w:szCs w:val="24"/>
        </w:rPr>
      </w:pPr>
    </w:p>
    <w:p w14:paraId="0BE42C98" w14:textId="77777777" w:rsidR="00B24DBD" w:rsidRPr="003231A3" w:rsidRDefault="00B24DBD" w:rsidP="004A05C4">
      <w:pPr>
        <w:pStyle w:val="Prrafodelista"/>
        <w:ind w:left="1140"/>
        <w:jc w:val="both"/>
        <w:rPr>
          <w:rFonts w:ascii="Times New Roman" w:hAnsi="Times New Roman" w:cs="Times New Roman"/>
          <w:sz w:val="24"/>
          <w:szCs w:val="24"/>
        </w:rPr>
      </w:pPr>
    </w:p>
    <w:p w14:paraId="4B8F8754" w14:textId="77777777" w:rsidR="00B24DBD" w:rsidRPr="003231A3" w:rsidRDefault="00B24DBD" w:rsidP="004A05C4">
      <w:pPr>
        <w:pStyle w:val="Prrafodelista"/>
        <w:ind w:left="1140"/>
        <w:jc w:val="both"/>
        <w:rPr>
          <w:rFonts w:ascii="Times New Roman" w:hAnsi="Times New Roman" w:cs="Times New Roman"/>
          <w:sz w:val="24"/>
          <w:szCs w:val="24"/>
        </w:rPr>
      </w:pPr>
    </w:p>
    <w:p w14:paraId="5C477FA0" w14:textId="77777777" w:rsidR="00B24DBD" w:rsidRPr="003231A3" w:rsidRDefault="00B24DBD" w:rsidP="004A05C4">
      <w:pPr>
        <w:pStyle w:val="Prrafodelista"/>
        <w:ind w:left="1140"/>
        <w:jc w:val="both"/>
        <w:rPr>
          <w:rFonts w:ascii="Times New Roman" w:hAnsi="Times New Roman" w:cs="Times New Roman"/>
          <w:sz w:val="24"/>
          <w:szCs w:val="24"/>
        </w:rPr>
      </w:pPr>
    </w:p>
    <w:p w14:paraId="3DF7FC5C" w14:textId="77777777" w:rsidR="004A05C4" w:rsidRPr="003231A3" w:rsidRDefault="004A05C4" w:rsidP="004A05C4">
      <w:pPr>
        <w:pStyle w:val="Prrafodelista"/>
        <w:ind w:left="1140"/>
        <w:jc w:val="center"/>
        <w:rPr>
          <w:rFonts w:ascii="Times New Roman" w:hAnsi="Times New Roman" w:cs="Times New Roman"/>
          <w:color w:val="943634" w:themeColor="accent2" w:themeShade="BF"/>
          <w:sz w:val="78"/>
          <w:szCs w:val="78"/>
        </w:rPr>
      </w:pPr>
      <w:r w:rsidRPr="003231A3">
        <w:rPr>
          <w:rFonts w:ascii="Times New Roman" w:hAnsi="Times New Roman" w:cs="Times New Roman"/>
          <w:color w:val="943634" w:themeColor="accent2" w:themeShade="BF"/>
          <w:sz w:val="78"/>
          <w:szCs w:val="78"/>
        </w:rPr>
        <w:t>CAPÍTULO I</w:t>
      </w:r>
    </w:p>
    <w:p w14:paraId="6D992A17" w14:textId="77777777" w:rsidR="004A05C4" w:rsidRPr="003231A3" w:rsidRDefault="004A05C4" w:rsidP="004A05C4">
      <w:pPr>
        <w:pStyle w:val="Prrafodelista"/>
        <w:ind w:left="1140"/>
        <w:jc w:val="center"/>
        <w:rPr>
          <w:rFonts w:ascii="Times New Roman" w:hAnsi="Times New Roman" w:cs="Times New Roman"/>
          <w:color w:val="943634" w:themeColor="accent2" w:themeShade="BF"/>
          <w:sz w:val="24"/>
          <w:szCs w:val="24"/>
        </w:rPr>
      </w:pPr>
    </w:p>
    <w:p w14:paraId="27F097F0" w14:textId="77777777" w:rsidR="004A05C4" w:rsidRPr="003231A3" w:rsidRDefault="004A05C4" w:rsidP="004A05C4">
      <w:pPr>
        <w:pStyle w:val="Prrafodelista"/>
        <w:ind w:left="1140"/>
        <w:jc w:val="center"/>
        <w:rPr>
          <w:rFonts w:ascii="Times New Roman" w:hAnsi="Times New Roman" w:cs="Times New Roman"/>
          <w:color w:val="943634" w:themeColor="accent2" w:themeShade="BF"/>
          <w:sz w:val="24"/>
          <w:szCs w:val="24"/>
        </w:rPr>
      </w:pPr>
    </w:p>
    <w:p w14:paraId="54019519" w14:textId="77777777" w:rsidR="004A05C4" w:rsidRPr="003231A3" w:rsidRDefault="004A05C4" w:rsidP="004A05C4">
      <w:pPr>
        <w:pStyle w:val="Prrafodelista"/>
        <w:ind w:left="1140"/>
        <w:jc w:val="center"/>
        <w:rPr>
          <w:rFonts w:ascii="Times New Roman" w:hAnsi="Times New Roman" w:cs="Times New Roman"/>
          <w:color w:val="943634" w:themeColor="accent2" w:themeShade="BF"/>
          <w:sz w:val="24"/>
          <w:szCs w:val="24"/>
        </w:rPr>
      </w:pPr>
    </w:p>
    <w:p w14:paraId="5BC1C1CA" w14:textId="77777777" w:rsidR="004A05C4" w:rsidRPr="003231A3" w:rsidRDefault="004A05C4" w:rsidP="004A05C4">
      <w:pPr>
        <w:pStyle w:val="Prrafodelista"/>
        <w:ind w:left="1140"/>
        <w:jc w:val="center"/>
        <w:rPr>
          <w:rFonts w:ascii="Times New Roman" w:hAnsi="Times New Roman" w:cs="Times New Roman"/>
          <w:color w:val="943634" w:themeColor="accent2" w:themeShade="BF"/>
          <w:sz w:val="24"/>
          <w:szCs w:val="24"/>
        </w:rPr>
      </w:pPr>
    </w:p>
    <w:p w14:paraId="333436D4" w14:textId="77777777" w:rsidR="004A05C4" w:rsidRPr="003231A3" w:rsidRDefault="004A05C4" w:rsidP="004A05C4">
      <w:pPr>
        <w:pStyle w:val="Prrafodelista"/>
        <w:ind w:left="1140"/>
        <w:jc w:val="center"/>
        <w:rPr>
          <w:rFonts w:ascii="Times New Roman" w:hAnsi="Times New Roman" w:cs="Times New Roman"/>
          <w:b/>
          <w:color w:val="943634" w:themeColor="accent2" w:themeShade="BF"/>
          <w:sz w:val="78"/>
          <w:szCs w:val="78"/>
        </w:rPr>
      </w:pPr>
      <w:r w:rsidRPr="003231A3">
        <w:rPr>
          <w:rFonts w:ascii="Times New Roman" w:hAnsi="Times New Roman" w:cs="Times New Roman"/>
          <w:b/>
          <w:color w:val="943634" w:themeColor="accent2" w:themeShade="BF"/>
          <w:sz w:val="78"/>
          <w:szCs w:val="78"/>
        </w:rPr>
        <w:t>IDENTIDAD</w:t>
      </w:r>
    </w:p>
    <w:p w14:paraId="752831B0" w14:textId="77777777" w:rsidR="004A05C4" w:rsidRPr="003231A3" w:rsidRDefault="004A05C4" w:rsidP="004A05C4">
      <w:pPr>
        <w:pStyle w:val="Prrafodelista"/>
        <w:ind w:left="1140"/>
        <w:jc w:val="both"/>
        <w:rPr>
          <w:rFonts w:ascii="Times New Roman" w:hAnsi="Times New Roman" w:cs="Times New Roman"/>
          <w:sz w:val="24"/>
          <w:szCs w:val="24"/>
        </w:rPr>
      </w:pPr>
    </w:p>
    <w:p w14:paraId="22072281" w14:textId="77777777" w:rsidR="004A05C4" w:rsidRPr="003231A3" w:rsidRDefault="004A05C4" w:rsidP="004A05C4">
      <w:pPr>
        <w:pStyle w:val="Prrafodelista"/>
        <w:ind w:left="1140"/>
        <w:jc w:val="both"/>
        <w:rPr>
          <w:rFonts w:ascii="Times New Roman" w:hAnsi="Times New Roman" w:cs="Times New Roman"/>
          <w:sz w:val="24"/>
          <w:szCs w:val="24"/>
        </w:rPr>
      </w:pPr>
    </w:p>
    <w:p w14:paraId="06C36231" w14:textId="77777777" w:rsidR="004A05C4" w:rsidRPr="003231A3" w:rsidRDefault="004A05C4" w:rsidP="004A05C4">
      <w:pPr>
        <w:pStyle w:val="Prrafodelista"/>
        <w:ind w:left="1140"/>
        <w:jc w:val="both"/>
        <w:rPr>
          <w:rFonts w:ascii="Times New Roman" w:hAnsi="Times New Roman" w:cs="Times New Roman"/>
          <w:sz w:val="24"/>
          <w:szCs w:val="24"/>
        </w:rPr>
      </w:pPr>
    </w:p>
    <w:p w14:paraId="109AB58A" w14:textId="77777777" w:rsidR="004A05C4" w:rsidRPr="003231A3" w:rsidRDefault="004A05C4" w:rsidP="004A05C4">
      <w:pPr>
        <w:pStyle w:val="Prrafodelista"/>
        <w:ind w:left="1140"/>
        <w:jc w:val="both"/>
        <w:rPr>
          <w:rFonts w:ascii="Times New Roman" w:hAnsi="Times New Roman" w:cs="Times New Roman"/>
          <w:sz w:val="24"/>
          <w:szCs w:val="24"/>
        </w:rPr>
      </w:pPr>
    </w:p>
    <w:p w14:paraId="1A332A67" w14:textId="77777777" w:rsidR="004A05C4" w:rsidRPr="003231A3" w:rsidRDefault="004A05C4" w:rsidP="004A05C4">
      <w:pPr>
        <w:pStyle w:val="Prrafodelista"/>
        <w:ind w:left="1140"/>
        <w:jc w:val="both"/>
        <w:rPr>
          <w:rFonts w:ascii="Times New Roman" w:hAnsi="Times New Roman" w:cs="Times New Roman"/>
          <w:sz w:val="24"/>
          <w:szCs w:val="24"/>
        </w:rPr>
      </w:pPr>
    </w:p>
    <w:p w14:paraId="37EE7EE5" w14:textId="77777777" w:rsidR="004A05C4" w:rsidRPr="003231A3" w:rsidRDefault="004A05C4" w:rsidP="004A05C4">
      <w:pPr>
        <w:pStyle w:val="Prrafodelista"/>
        <w:ind w:left="1140"/>
        <w:jc w:val="both"/>
        <w:rPr>
          <w:rFonts w:ascii="Times New Roman" w:hAnsi="Times New Roman" w:cs="Times New Roman"/>
          <w:sz w:val="24"/>
          <w:szCs w:val="24"/>
        </w:rPr>
      </w:pPr>
    </w:p>
    <w:p w14:paraId="5386E9FC" w14:textId="77777777" w:rsidR="004A05C4" w:rsidRPr="003231A3" w:rsidRDefault="004A05C4" w:rsidP="004A05C4">
      <w:pPr>
        <w:pStyle w:val="Prrafodelista"/>
        <w:ind w:left="1140"/>
        <w:jc w:val="both"/>
        <w:rPr>
          <w:rFonts w:ascii="Times New Roman" w:hAnsi="Times New Roman" w:cs="Times New Roman"/>
          <w:sz w:val="24"/>
          <w:szCs w:val="24"/>
        </w:rPr>
      </w:pPr>
    </w:p>
    <w:p w14:paraId="79CB5DBB" w14:textId="77777777" w:rsidR="004A05C4" w:rsidRPr="003231A3" w:rsidRDefault="004A05C4" w:rsidP="004A05C4">
      <w:pPr>
        <w:pStyle w:val="Prrafodelista"/>
        <w:ind w:left="1140"/>
        <w:jc w:val="both"/>
        <w:rPr>
          <w:rFonts w:ascii="Times New Roman" w:hAnsi="Times New Roman" w:cs="Times New Roman"/>
          <w:sz w:val="24"/>
          <w:szCs w:val="24"/>
        </w:rPr>
      </w:pPr>
    </w:p>
    <w:p w14:paraId="09D7D270" w14:textId="77777777" w:rsidR="004A05C4" w:rsidRPr="003231A3" w:rsidRDefault="004A05C4" w:rsidP="004A05C4">
      <w:pPr>
        <w:pStyle w:val="Prrafodelista"/>
        <w:ind w:left="1140"/>
        <w:jc w:val="both"/>
        <w:rPr>
          <w:rFonts w:ascii="Times New Roman" w:hAnsi="Times New Roman" w:cs="Times New Roman"/>
          <w:sz w:val="24"/>
          <w:szCs w:val="24"/>
        </w:rPr>
      </w:pPr>
    </w:p>
    <w:p w14:paraId="37B0BDC6" w14:textId="77777777" w:rsidR="004A05C4" w:rsidRPr="003231A3" w:rsidRDefault="004A05C4" w:rsidP="004A05C4">
      <w:pPr>
        <w:pStyle w:val="Prrafodelista"/>
        <w:ind w:left="1140"/>
        <w:jc w:val="both"/>
        <w:rPr>
          <w:rFonts w:ascii="Times New Roman" w:hAnsi="Times New Roman" w:cs="Times New Roman"/>
          <w:sz w:val="24"/>
          <w:szCs w:val="24"/>
        </w:rPr>
      </w:pPr>
    </w:p>
    <w:p w14:paraId="126D196B" w14:textId="77777777" w:rsidR="004A05C4" w:rsidRPr="003231A3" w:rsidRDefault="004A05C4" w:rsidP="004A05C4">
      <w:pPr>
        <w:pStyle w:val="Prrafodelista"/>
        <w:ind w:left="1140"/>
        <w:jc w:val="both"/>
        <w:rPr>
          <w:rFonts w:ascii="Times New Roman" w:hAnsi="Times New Roman" w:cs="Times New Roman"/>
          <w:sz w:val="24"/>
          <w:szCs w:val="24"/>
        </w:rPr>
      </w:pPr>
    </w:p>
    <w:p w14:paraId="7E74D218" w14:textId="77777777" w:rsidR="004A05C4" w:rsidRPr="003231A3" w:rsidRDefault="004A05C4" w:rsidP="004A05C4">
      <w:pPr>
        <w:pStyle w:val="Prrafodelista"/>
        <w:ind w:left="1140"/>
        <w:jc w:val="both"/>
        <w:rPr>
          <w:rFonts w:ascii="Times New Roman" w:hAnsi="Times New Roman" w:cs="Times New Roman"/>
          <w:sz w:val="24"/>
          <w:szCs w:val="24"/>
        </w:rPr>
      </w:pPr>
    </w:p>
    <w:p w14:paraId="62ACD3B5" w14:textId="77777777" w:rsidR="004A05C4" w:rsidRPr="003231A3" w:rsidRDefault="004A05C4" w:rsidP="004A05C4">
      <w:pPr>
        <w:pStyle w:val="Prrafodelista"/>
        <w:ind w:left="1140"/>
        <w:jc w:val="both"/>
        <w:rPr>
          <w:rFonts w:ascii="Times New Roman" w:hAnsi="Times New Roman" w:cs="Times New Roman"/>
          <w:sz w:val="24"/>
          <w:szCs w:val="24"/>
        </w:rPr>
      </w:pPr>
    </w:p>
    <w:p w14:paraId="1B42C3A9" w14:textId="77777777" w:rsidR="004A05C4" w:rsidRPr="003231A3" w:rsidRDefault="004A05C4" w:rsidP="004A05C4">
      <w:pPr>
        <w:pStyle w:val="Prrafodelista"/>
        <w:ind w:left="1140"/>
        <w:jc w:val="both"/>
        <w:rPr>
          <w:rFonts w:ascii="Times New Roman" w:hAnsi="Times New Roman" w:cs="Times New Roman"/>
          <w:sz w:val="24"/>
          <w:szCs w:val="24"/>
        </w:rPr>
      </w:pPr>
    </w:p>
    <w:p w14:paraId="6B58FC5D" w14:textId="77777777" w:rsidR="004A05C4" w:rsidRPr="003231A3" w:rsidRDefault="004A05C4" w:rsidP="004A05C4">
      <w:pPr>
        <w:pStyle w:val="Prrafodelista"/>
        <w:ind w:left="1140"/>
        <w:jc w:val="both"/>
        <w:rPr>
          <w:rFonts w:ascii="Times New Roman" w:hAnsi="Times New Roman" w:cs="Times New Roman"/>
          <w:sz w:val="24"/>
          <w:szCs w:val="24"/>
        </w:rPr>
      </w:pPr>
    </w:p>
    <w:p w14:paraId="4FD6710C" w14:textId="77777777" w:rsidR="004A05C4" w:rsidRPr="003231A3" w:rsidRDefault="004A05C4" w:rsidP="004A05C4">
      <w:pPr>
        <w:pStyle w:val="Prrafodelista"/>
        <w:ind w:left="1140"/>
        <w:jc w:val="both"/>
        <w:rPr>
          <w:rFonts w:ascii="Times New Roman" w:hAnsi="Times New Roman" w:cs="Times New Roman"/>
          <w:sz w:val="24"/>
          <w:szCs w:val="24"/>
        </w:rPr>
      </w:pPr>
    </w:p>
    <w:p w14:paraId="70BBBD89" w14:textId="77777777" w:rsidR="004A05C4" w:rsidRPr="003231A3" w:rsidRDefault="004A05C4" w:rsidP="004A05C4">
      <w:pPr>
        <w:pStyle w:val="Prrafodelista"/>
        <w:ind w:left="1140"/>
        <w:jc w:val="both"/>
        <w:rPr>
          <w:rFonts w:ascii="Times New Roman" w:hAnsi="Times New Roman" w:cs="Times New Roman"/>
          <w:sz w:val="24"/>
          <w:szCs w:val="24"/>
        </w:rPr>
      </w:pPr>
    </w:p>
    <w:p w14:paraId="6D632B5A" w14:textId="77777777" w:rsidR="004A05C4" w:rsidRPr="003231A3" w:rsidRDefault="004A05C4" w:rsidP="004A05C4">
      <w:pPr>
        <w:pStyle w:val="Prrafodelista"/>
        <w:ind w:left="1140"/>
        <w:jc w:val="both"/>
        <w:rPr>
          <w:rFonts w:ascii="Times New Roman" w:hAnsi="Times New Roman" w:cs="Times New Roman"/>
          <w:sz w:val="24"/>
          <w:szCs w:val="24"/>
        </w:rPr>
      </w:pPr>
    </w:p>
    <w:p w14:paraId="1082FBD5" w14:textId="77777777" w:rsidR="004A05C4" w:rsidRPr="003231A3" w:rsidRDefault="004A05C4" w:rsidP="004A05C4">
      <w:pPr>
        <w:pStyle w:val="Prrafodelista"/>
        <w:ind w:left="1140"/>
        <w:jc w:val="both"/>
        <w:rPr>
          <w:rFonts w:ascii="Times New Roman" w:hAnsi="Times New Roman" w:cs="Times New Roman"/>
          <w:sz w:val="24"/>
          <w:szCs w:val="24"/>
        </w:rPr>
      </w:pPr>
    </w:p>
    <w:p w14:paraId="0C03CFA8" w14:textId="77777777" w:rsidR="004A05C4" w:rsidRPr="003231A3" w:rsidRDefault="004A05C4" w:rsidP="004A05C4">
      <w:pPr>
        <w:pStyle w:val="Prrafodelista"/>
        <w:ind w:left="1140"/>
        <w:jc w:val="both"/>
        <w:rPr>
          <w:rFonts w:ascii="Times New Roman" w:hAnsi="Times New Roman" w:cs="Times New Roman"/>
          <w:sz w:val="24"/>
          <w:szCs w:val="24"/>
        </w:rPr>
      </w:pPr>
    </w:p>
    <w:p w14:paraId="09421921" w14:textId="77777777" w:rsidR="004A05C4" w:rsidRPr="003231A3" w:rsidRDefault="004A05C4" w:rsidP="004A05C4">
      <w:pPr>
        <w:pStyle w:val="Prrafodelista"/>
        <w:ind w:left="1140"/>
        <w:jc w:val="both"/>
        <w:rPr>
          <w:rFonts w:ascii="Times New Roman" w:hAnsi="Times New Roman" w:cs="Times New Roman"/>
          <w:sz w:val="24"/>
          <w:szCs w:val="24"/>
        </w:rPr>
      </w:pPr>
    </w:p>
    <w:p w14:paraId="47CACA33" w14:textId="77777777" w:rsidR="004A05C4" w:rsidRPr="003231A3" w:rsidRDefault="004A05C4" w:rsidP="004A05C4">
      <w:pPr>
        <w:pStyle w:val="Prrafodelista"/>
        <w:ind w:left="1140"/>
        <w:jc w:val="both"/>
        <w:rPr>
          <w:rFonts w:ascii="Times New Roman" w:hAnsi="Times New Roman" w:cs="Times New Roman"/>
          <w:sz w:val="24"/>
          <w:szCs w:val="24"/>
        </w:rPr>
      </w:pPr>
    </w:p>
    <w:p w14:paraId="49BBDDBE" w14:textId="77777777" w:rsidR="004A05C4" w:rsidRPr="003231A3" w:rsidRDefault="004A05C4" w:rsidP="004A05C4">
      <w:pPr>
        <w:pStyle w:val="Prrafodelista"/>
        <w:ind w:left="1140"/>
        <w:jc w:val="both"/>
        <w:rPr>
          <w:rFonts w:ascii="Times New Roman" w:hAnsi="Times New Roman" w:cs="Times New Roman"/>
          <w:sz w:val="24"/>
          <w:szCs w:val="24"/>
        </w:rPr>
      </w:pPr>
    </w:p>
    <w:p w14:paraId="4736AC59" w14:textId="77777777" w:rsidR="004A05C4" w:rsidRPr="003231A3" w:rsidRDefault="004A05C4" w:rsidP="004A05C4">
      <w:pPr>
        <w:pStyle w:val="Prrafodelista"/>
        <w:ind w:left="1140"/>
        <w:jc w:val="both"/>
        <w:rPr>
          <w:rFonts w:ascii="Times New Roman" w:hAnsi="Times New Roman" w:cs="Times New Roman"/>
          <w:sz w:val="24"/>
          <w:szCs w:val="24"/>
        </w:rPr>
      </w:pPr>
    </w:p>
    <w:p w14:paraId="177EA282" w14:textId="77777777" w:rsidR="000A0B77" w:rsidRPr="003231A3" w:rsidRDefault="00BF6BF1" w:rsidP="00BF6BF1">
      <w:pPr>
        <w:pStyle w:val="Prrafodelista"/>
        <w:numPr>
          <w:ilvl w:val="0"/>
          <w:numId w:val="2"/>
        </w:numPr>
        <w:jc w:val="both"/>
        <w:rPr>
          <w:rFonts w:ascii="Times New Roman" w:hAnsi="Times New Roman" w:cs="Times New Roman"/>
          <w:sz w:val="24"/>
          <w:szCs w:val="24"/>
        </w:rPr>
      </w:pPr>
      <w:r w:rsidRPr="003231A3">
        <w:rPr>
          <w:rFonts w:ascii="Times New Roman" w:hAnsi="Times New Roman" w:cs="Times New Roman"/>
          <w:b/>
          <w:sz w:val="24"/>
          <w:szCs w:val="24"/>
        </w:rPr>
        <w:t>IDENTIDAD, VISIÓN, MISIÓN, VALORES, OBJETIVOS</w:t>
      </w:r>
      <w:r w:rsidRPr="003231A3">
        <w:rPr>
          <w:rFonts w:ascii="Times New Roman" w:hAnsi="Times New Roman" w:cs="Times New Roman"/>
          <w:sz w:val="24"/>
          <w:szCs w:val="24"/>
        </w:rPr>
        <w:t>.</w:t>
      </w:r>
    </w:p>
    <w:p w14:paraId="702D1656" w14:textId="77777777" w:rsidR="000A4C84" w:rsidRPr="003231A3" w:rsidRDefault="000A4C84" w:rsidP="000A4C84">
      <w:pPr>
        <w:pStyle w:val="Prrafodelista"/>
        <w:ind w:left="1140"/>
        <w:jc w:val="both"/>
        <w:rPr>
          <w:rFonts w:ascii="Times New Roman" w:hAnsi="Times New Roman" w:cs="Times New Roman"/>
          <w:sz w:val="16"/>
          <w:szCs w:val="16"/>
        </w:rPr>
      </w:pPr>
    </w:p>
    <w:p w14:paraId="0CBEDB87" w14:textId="77777777" w:rsidR="00BF6BF1" w:rsidRPr="003231A3" w:rsidRDefault="00BF6BF1" w:rsidP="00BF6BF1">
      <w:pPr>
        <w:pStyle w:val="Prrafodelista"/>
        <w:numPr>
          <w:ilvl w:val="1"/>
          <w:numId w:val="2"/>
        </w:numPr>
        <w:jc w:val="both"/>
        <w:rPr>
          <w:rFonts w:ascii="Times New Roman" w:hAnsi="Times New Roman" w:cs="Times New Roman"/>
          <w:sz w:val="24"/>
          <w:szCs w:val="24"/>
        </w:rPr>
      </w:pPr>
      <w:r w:rsidRPr="003231A3">
        <w:rPr>
          <w:rFonts w:ascii="Times New Roman" w:hAnsi="Times New Roman" w:cs="Times New Roman"/>
          <w:b/>
          <w:sz w:val="24"/>
          <w:szCs w:val="24"/>
        </w:rPr>
        <w:t>IDENTIDAD. Reseña Histórica</w:t>
      </w:r>
      <w:r w:rsidRPr="003231A3">
        <w:rPr>
          <w:rFonts w:ascii="Times New Roman" w:hAnsi="Times New Roman" w:cs="Times New Roman"/>
          <w:sz w:val="24"/>
          <w:szCs w:val="24"/>
        </w:rPr>
        <w:t>.</w:t>
      </w:r>
    </w:p>
    <w:p w14:paraId="10F88E4E" w14:textId="77777777" w:rsidR="00BF6BF1" w:rsidRPr="003231A3" w:rsidRDefault="00BF6BF1" w:rsidP="00AB18E5">
      <w:pPr>
        <w:pStyle w:val="Prrafodelista"/>
        <w:spacing w:line="360" w:lineRule="auto"/>
        <w:ind w:left="1200"/>
        <w:jc w:val="both"/>
        <w:rPr>
          <w:rFonts w:ascii="Times New Roman" w:hAnsi="Times New Roman" w:cs="Times New Roman"/>
          <w:sz w:val="24"/>
          <w:szCs w:val="24"/>
        </w:rPr>
      </w:pPr>
      <w:r w:rsidRPr="003231A3">
        <w:rPr>
          <w:rFonts w:ascii="Times New Roman" w:hAnsi="Times New Roman" w:cs="Times New Roman"/>
          <w:sz w:val="24"/>
          <w:szCs w:val="24"/>
        </w:rPr>
        <w:t xml:space="preserve">El directorio de promotoría tiene como objetivo constituir una empresa educativa orientados a los procesos y acciones que deben realizarse en el Instituto de Educación Superior Tecnológico “San Bartolomé” con </w:t>
      </w:r>
      <w:r w:rsidR="0093120E" w:rsidRPr="003231A3">
        <w:rPr>
          <w:rFonts w:ascii="Times New Roman" w:hAnsi="Times New Roman" w:cs="Times New Roman"/>
          <w:sz w:val="24"/>
          <w:szCs w:val="24"/>
        </w:rPr>
        <w:t>programas</w:t>
      </w:r>
      <w:r w:rsidR="00044EA8" w:rsidRPr="003231A3">
        <w:rPr>
          <w:rFonts w:ascii="Times New Roman" w:hAnsi="Times New Roman" w:cs="Times New Roman"/>
          <w:sz w:val="24"/>
          <w:szCs w:val="24"/>
        </w:rPr>
        <w:t xml:space="preserve"> tecnológicos       autorizado</w:t>
      </w:r>
      <w:r w:rsidRPr="003231A3">
        <w:rPr>
          <w:rFonts w:ascii="Times New Roman" w:hAnsi="Times New Roman" w:cs="Times New Roman"/>
          <w:sz w:val="24"/>
          <w:szCs w:val="24"/>
        </w:rPr>
        <w:t xml:space="preserve">s, en el proceso de aplicación del nuevo </w:t>
      </w:r>
      <w:r w:rsidR="003543B8" w:rsidRPr="003231A3">
        <w:rPr>
          <w:rFonts w:ascii="Times New Roman" w:hAnsi="Times New Roman" w:cs="Times New Roman"/>
          <w:sz w:val="24"/>
          <w:szCs w:val="24"/>
        </w:rPr>
        <w:t>Diseño</w:t>
      </w:r>
      <w:r w:rsidRPr="003231A3">
        <w:rPr>
          <w:rFonts w:ascii="Times New Roman" w:hAnsi="Times New Roman" w:cs="Times New Roman"/>
          <w:sz w:val="24"/>
          <w:szCs w:val="24"/>
        </w:rPr>
        <w:t xml:space="preserve"> Curricular </w:t>
      </w:r>
      <w:r w:rsidR="003543B8" w:rsidRPr="003231A3">
        <w:rPr>
          <w:rFonts w:ascii="Times New Roman" w:hAnsi="Times New Roman" w:cs="Times New Roman"/>
          <w:sz w:val="24"/>
          <w:szCs w:val="24"/>
        </w:rPr>
        <w:t xml:space="preserve">Básico (DCB) de la Educación Superior Tecnológica a nivel nacional vigente a partir del año 2010. Por ello, pretendemos ser el primer Instituto Superior Tecnológico Privado orientado a la población de Madre de Dios, </w:t>
      </w:r>
      <w:r w:rsidR="00144D79" w:rsidRPr="003231A3">
        <w:rPr>
          <w:rFonts w:ascii="Times New Roman" w:hAnsi="Times New Roman" w:cs="Times New Roman"/>
          <w:sz w:val="24"/>
          <w:szCs w:val="24"/>
        </w:rPr>
        <w:t>como una verdadera empresa educativa pri</w:t>
      </w:r>
      <w:r w:rsidR="00D02209">
        <w:rPr>
          <w:rFonts w:ascii="Times New Roman" w:hAnsi="Times New Roman" w:cs="Times New Roman"/>
          <w:sz w:val="24"/>
          <w:szCs w:val="24"/>
        </w:rPr>
        <w:t xml:space="preserve">vada con </w:t>
      </w:r>
      <w:r w:rsidR="00144D79" w:rsidRPr="003231A3">
        <w:rPr>
          <w:rFonts w:ascii="Times New Roman" w:hAnsi="Times New Roman" w:cs="Times New Roman"/>
          <w:sz w:val="24"/>
          <w:szCs w:val="24"/>
        </w:rPr>
        <w:t>sentido humanista innovador.</w:t>
      </w:r>
    </w:p>
    <w:p w14:paraId="2A780C05" w14:textId="77777777" w:rsidR="00144D79" w:rsidRPr="003231A3" w:rsidRDefault="00144D79" w:rsidP="00BF6BF1">
      <w:pPr>
        <w:pStyle w:val="Prrafodelista"/>
        <w:ind w:left="1200"/>
        <w:jc w:val="both"/>
        <w:rPr>
          <w:rFonts w:ascii="Times New Roman" w:hAnsi="Times New Roman" w:cs="Times New Roman"/>
          <w:sz w:val="24"/>
          <w:szCs w:val="24"/>
        </w:rPr>
      </w:pPr>
    </w:p>
    <w:p w14:paraId="5A71F2CF" w14:textId="77777777" w:rsidR="00144D79" w:rsidRPr="003231A3" w:rsidRDefault="00144D79" w:rsidP="00144D79">
      <w:pPr>
        <w:pStyle w:val="Prrafodelista"/>
        <w:numPr>
          <w:ilvl w:val="1"/>
          <w:numId w:val="2"/>
        </w:numPr>
        <w:jc w:val="both"/>
        <w:rPr>
          <w:rFonts w:ascii="Times New Roman" w:hAnsi="Times New Roman" w:cs="Times New Roman"/>
          <w:b/>
          <w:sz w:val="24"/>
          <w:szCs w:val="24"/>
        </w:rPr>
      </w:pPr>
      <w:r w:rsidRPr="003231A3">
        <w:rPr>
          <w:rFonts w:ascii="Times New Roman" w:hAnsi="Times New Roman" w:cs="Times New Roman"/>
          <w:b/>
          <w:sz w:val="24"/>
          <w:szCs w:val="24"/>
        </w:rPr>
        <w:t>VISIÓN</w:t>
      </w:r>
    </w:p>
    <w:p w14:paraId="607CC49E" w14:textId="77777777" w:rsidR="00144D79" w:rsidRPr="003231A3" w:rsidRDefault="002331CA" w:rsidP="00AB18E5">
      <w:pPr>
        <w:pStyle w:val="Prrafodelista"/>
        <w:spacing w:line="360" w:lineRule="auto"/>
        <w:ind w:left="1200"/>
        <w:jc w:val="both"/>
        <w:rPr>
          <w:rFonts w:ascii="Times New Roman" w:hAnsi="Times New Roman" w:cs="Times New Roman"/>
          <w:sz w:val="24"/>
          <w:szCs w:val="24"/>
        </w:rPr>
      </w:pPr>
      <w:r w:rsidRPr="003231A3">
        <w:rPr>
          <w:rFonts w:ascii="Times New Roman" w:hAnsi="Times New Roman" w:cs="Times New Roman"/>
          <w:sz w:val="24"/>
          <w:szCs w:val="24"/>
        </w:rPr>
        <w:t>Al 2025 s</w:t>
      </w:r>
      <w:r w:rsidR="00044EA8" w:rsidRPr="003231A3">
        <w:rPr>
          <w:rFonts w:ascii="Times New Roman" w:hAnsi="Times New Roman" w:cs="Times New Roman"/>
          <w:sz w:val="24"/>
          <w:szCs w:val="24"/>
        </w:rPr>
        <w:t xml:space="preserve">er una Institución </w:t>
      </w:r>
      <w:r w:rsidR="00144D79" w:rsidRPr="003231A3">
        <w:rPr>
          <w:rFonts w:ascii="Times New Roman" w:hAnsi="Times New Roman" w:cs="Times New Roman"/>
          <w:sz w:val="24"/>
          <w:szCs w:val="24"/>
        </w:rPr>
        <w:t xml:space="preserve">líder </w:t>
      </w:r>
      <w:r w:rsidR="000A4C84" w:rsidRPr="003231A3">
        <w:rPr>
          <w:rFonts w:ascii="Times New Roman" w:hAnsi="Times New Roman" w:cs="Times New Roman"/>
          <w:sz w:val="24"/>
          <w:szCs w:val="24"/>
        </w:rPr>
        <w:t>en Educación Superior Tecnológico</w:t>
      </w:r>
      <w:r w:rsidR="00044EA8" w:rsidRPr="003231A3">
        <w:rPr>
          <w:rFonts w:ascii="Times New Roman" w:hAnsi="Times New Roman" w:cs="Times New Roman"/>
          <w:sz w:val="24"/>
          <w:szCs w:val="24"/>
        </w:rPr>
        <w:t xml:space="preserve"> de la región de Madre de Dios</w:t>
      </w:r>
      <w:r w:rsidR="000A4C84" w:rsidRPr="003231A3">
        <w:rPr>
          <w:rFonts w:ascii="Times New Roman" w:hAnsi="Times New Roman" w:cs="Times New Roman"/>
          <w:sz w:val="24"/>
          <w:szCs w:val="24"/>
        </w:rPr>
        <w:t xml:space="preserve">, </w:t>
      </w:r>
      <w:r w:rsidR="00044EA8" w:rsidRPr="003231A3">
        <w:rPr>
          <w:rFonts w:ascii="Times New Roman" w:hAnsi="Times New Roman" w:cs="Times New Roman"/>
          <w:sz w:val="24"/>
          <w:szCs w:val="24"/>
        </w:rPr>
        <w:t xml:space="preserve">con licenciamiento y acreditada en la formación </w:t>
      </w:r>
      <w:r w:rsidR="006E1E70" w:rsidRPr="003231A3">
        <w:rPr>
          <w:rFonts w:ascii="Times New Roman" w:hAnsi="Times New Roman" w:cs="Times New Roman"/>
          <w:sz w:val="24"/>
          <w:szCs w:val="24"/>
        </w:rPr>
        <w:t xml:space="preserve">de </w:t>
      </w:r>
      <w:r w:rsidR="0093120E" w:rsidRPr="003231A3">
        <w:rPr>
          <w:rFonts w:ascii="Times New Roman" w:hAnsi="Times New Roman" w:cs="Times New Roman"/>
          <w:sz w:val="24"/>
          <w:szCs w:val="24"/>
        </w:rPr>
        <w:t xml:space="preserve">Profesionales </w:t>
      </w:r>
      <w:r w:rsidR="00F97CD3" w:rsidRPr="003231A3">
        <w:rPr>
          <w:rFonts w:ascii="Times New Roman" w:hAnsi="Times New Roman" w:cs="Times New Roman"/>
          <w:sz w:val="24"/>
          <w:szCs w:val="24"/>
        </w:rPr>
        <w:t>Técnicos en favor de nuestra sociedad.</w:t>
      </w:r>
      <w:r w:rsidR="00E50769" w:rsidRPr="003231A3">
        <w:rPr>
          <w:rFonts w:ascii="Times New Roman" w:hAnsi="Times New Roman" w:cs="Times New Roman"/>
          <w:sz w:val="24"/>
          <w:szCs w:val="24"/>
        </w:rPr>
        <w:t xml:space="preserve"> G</w:t>
      </w:r>
      <w:r w:rsidR="00F50429" w:rsidRPr="003231A3">
        <w:rPr>
          <w:rFonts w:ascii="Times New Roman" w:hAnsi="Times New Roman" w:cs="Times New Roman"/>
          <w:sz w:val="24"/>
          <w:szCs w:val="24"/>
        </w:rPr>
        <w:t xml:space="preserve">arantizando a nuestros egresados </w:t>
      </w:r>
      <w:r w:rsidRPr="003231A3">
        <w:rPr>
          <w:rFonts w:ascii="Times New Roman" w:hAnsi="Times New Roman" w:cs="Times New Roman"/>
          <w:sz w:val="24"/>
          <w:szCs w:val="24"/>
        </w:rPr>
        <w:t>la inserción</w:t>
      </w:r>
      <w:r w:rsidR="008C0B2A" w:rsidRPr="003231A3">
        <w:rPr>
          <w:rFonts w:ascii="Times New Roman" w:hAnsi="Times New Roman" w:cs="Times New Roman"/>
          <w:sz w:val="24"/>
          <w:szCs w:val="24"/>
        </w:rPr>
        <w:t xml:space="preserve"> en el sector productivo</w:t>
      </w:r>
      <w:r w:rsidR="00E50769" w:rsidRPr="003231A3">
        <w:rPr>
          <w:rFonts w:ascii="Times New Roman" w:hAnsi="Times New Roman" w:cs="Times New Roman"/>
          <w:sz w:val="24"/>
          <w:szCs w:val="24"/>
        </w:rPr>
        <w:t xml:space="preserve"> y</w:t>
      </w:r>
      <w:r w:rsidR="00F97CD3" w:rsidRPr="003231A3">
        <w:rPr>
          <w:rFonts w:ascii="Times New Roman" w:hAnsi="Times New Roman" w:cs="Times New Roman"/>
          <w:sz w:val="24"/>
          <w:szCs w:val="24"/>
        </w:rPr>
        <w:t xml:space="preserve"> desarrollar emprendimientos relacionados a su programa de estudio. </w:t>
      </w:r>
    </w:p>
    <w:p w14:paraId="2D8FBDF0" w14:textId="77777777" w:rsidR="00F50429" w:rsidRPr="003231A3" w:rsidRDefault="00F50429" w:rsidP="00144D79">
      <w:pPr>
        <w:pStyle w:val="Prrafodelista"/>
        <w:ind w:left="1200"/>
        <w:jc w:val="both"/>
        <w:rPr>
          <w:rFonts w:ascii="Times New Roman" w:hAnsi="Times New Roman" w:cs="Times New Roman"/>
          <w:sz w:val="24"/>
          <w:szCs w:val="24"/>
        </w:rPr>
      </w:pPr>
    </w:p>
    <w:p w14:paraId="7E76602C" w14:textId="77777777" w:rsidR="00144D79" w:rsidRPr="003231A3" w:rsidRDefault="002E0748" w:rsidP="00144D79">
      <w:pPr>
        <w:pStyle w:val="Prrafodelista"/>
        <w:numPr>
          <w:ilvl w:val="1"/>
          <w:numId w:val="2"/>
        </w:numPr>
        <w:jc w:val="both"/>
        <w:rPr>
          <w:rFonts w:ascii="Times New Roman" w:hAnsi="Times New Roman" w:cs="Times New Roman"/>
          <w:b/>
          <w:sz w:val="24"/>
          <w:szCs w:val="24"/>
        </w:rPr>
      </w:pPr>
      <w:r w:rsidRPr="003231A3">
        <w:rPr>
          <w:rFonts w:ascii="Times New Roman" w:hAnsi="Times New Roman" w:cs="Times New Roman"/>
          <w:b/>
          <w:sz w:val="24"/>
          <w:szCs w:val="24"/>
        </w:rPr>
        <w:t>MISIÓN</w:t>
      </w:r>
    </w:p>
    <w:p w14:paraId="1E547CD6" w14:textId="77777777" w:rsidR="002E0748" w:rsidRPr="003231A3" w:rsidRDefault="002E0748" w:rsidP="00AB18E5">
      <w:pPr>
        <w:pStyle w:val="Prrafodelista"/>
        <w:spacing w:line="360" w:lineRule="auto"/>
        <w:ind w:left="1200"/>
        <w:jc w:val="both"/>
        <w:rPr>
          <w:rFonts w:ascii="Times New Roman" w:hAnsi="Times New Roman" w:cs="Times New Roman"/>
          <w:sz w:val="24"/>
          <w:szCs w:val="24"/>
        </w:rPr>
      </w:pPr>
      <w:r w:rsidRPr="003231A3">
        <w:rPr>
          <w:rFonts w:ascii="Times New Roman" w:hAnsi="Times New Roman" w:cs="Times New Roman"/>
          <w:sz w:val="24"/>
          <w:szCs w:val="24"/>
        </w:rPr>
        <w:t xml:space="preserve">Somos una institución de Educación Superior Tecnológica que forma, </w:t>
      </w:r>
      <w:r w:rsidR="008C0B2A" w:rsidRPr="003231A3">
        <w:rPr>
          <w:rFonts w:ascii="Times New Roman" w:hAnsi="Times New Roman" w:cs="Times New Roman"/>
          <w:sz w:val="24"/>
          <w:szCs w:val="24"/>
        </w:rPr>
        <w:t xml:space="preserve">excelentes </w:t>
      </w:r>
      <w:r w:rsidRPr="003231A3">
        <w:rPr>
          <w:rFonts w:ascii="Times New Roman" w:hAnsi="Times New Roman" w:cs="Times New Roman"/>
          <w:sz w:val="24"/>
          <w:szCs w:val="24"/>
        </w:rPr>
        <w:t>Pro</w:t>
      </w:r>
      <w:r w:rsidR="008C0B2A" w:rsidRPr="003231A3">
        <w:rPr>
          <w:rFonts w:ascii="Times New Roman" w:hAnsi="Times New Roman" w:cs="Times New Roman"/>
          <w:sz w:val="24"/>
          <w:szCs w:val="24"/>
        </w:rPr>
        <w:t xml:space="preserve">fesionales Técnicos Competentes, emprendedores e innovadores </w:t>
      </w:r>
      <w:r w:rsidR="00CA0C4A" w:rsidRPr="003231A3">
        <w:rPr>
          <w:rFonts w:ascii="Times New Roman" w:hAnsi="Times New Roman" w:cs="Times New Roman"/>
          <w:sz w:val="24"/>
          <w:szCs w:val="24"/>
        </w:rPr>
        <w:t xml:space="preserve">para un óptimo desarrollo en </w:t>
      </w:r>
      <w:r w:rsidR="008C0B2A" w:rsidRPr="003231A3">
        <w:rPr>
          <w:rFonts w:ascii="Times New Roman" w:hAnsi="Times New Roman" w:cs="Times New Roman"/>
          <w:sz w:val="24"/>
          <w:szCs w:val="24"/>
        </w:rPr>
        <w:t>el sector productivo</w:t>
      </w:r>
      <w:r w:rsidR="00CA0C4A" w:rsidRPr="003231A3">
        <w:rPr>
          <w:rFonts w:ascii="Times New Roman" w:hAnsi="Times New Roman" w:cs="Times New Roman"/>
          <w:sz w:val="24"/>
          <w:szCs w:val="24"/>
        </w:rPr>
        <w:t>.</w:t>
      </w:r>
      <w:r w:rsidR="008C0B2A" w:rsidRPr="003231A3">
        <w:rPr>
          <w:rFonts w:ascii="Times New Roman" w:hAnsi="Times New Roman" w:cs="Times New Roman"/>
          <w:sz w:val="24"/>
          <w:szCs w:val="24"/>
        </w:rPr>
        <w:t xml:space="preserve"> </w:t>
      </w:r>
      <w:r w:rsidRPr="003231A3">
        <w:rPr>
          <w:rFonts w:ascii="Times New Roman" w:hAnsi="Times New Roman" w:cs="Times New Roman"/>
          <w:sz w:val="24"/>
          <w:szCs w:val="24"/>
        </w:rPr>
        <w:t xml:space="preserve">Para ello contamos con personal docente </w:t>
      </w:r>
      <w:r w:rsidR="00CA0C4A" w:rsidRPr="003231A3">
        <w:rPr>
          <w:rFonts w:ascii="Times New Roman" w:hAnsi="Times New Roman" w:cs="Times New Roman"/>
          <w:sz w:val="24"/>
          <w:szCs w:val="24"/>
        </w:rPr>
        <w:t xml:space="preserve">altamente </w:t>
      </w:r>
      <w:r w:rsidRPr="003231A3">
        <w:rPr>
          <w:rFonts w:ascii="Times New Roman" w:hAnsi="Times New Roman" w:cs="Times New Roman"/>
          <w:sz w:val="24"/>
          <w:szCs w:val="24"/>
        </w:rPr>
        <w:t>calificado, actualizado e identifi</w:t>
      </w:r>
      <w:r w:rsidR="002331CA" w:rsidRPr="003231A3">
        <w:rPr>
          <w:rFonts w:ascii="Times New Roman" w:hAnsi="Times New Roman" w:cs="Times New Roman"/>
          <w:sz w:val="24"/>
          <w:szCs w:val="24"/>
        </w:rPr>
        <w:t xml:space="preserve">cado con su labor </w:t>
      </w:r>
      <w:r w:rsidR="00B94AA8" w:rsidRPr="003231A3">
        <w:rPr>
          <w:rFonts w:ascii="Times New Roman" w:hAnsi="Times New Roman" w:cs="Times New Roman"/>
          <w:sz w:val="24"/>
          <w:szCs w:val="24"/>
        </w:rPr>
        <w:t xml:space="preserve">profesional e </w:t>
      </w:r>
      <w:r w:rsidR="002331CA" w:rsidRPr="003231A3">
        <w:rPr>
          <w:rFonts w:ascii="Times New Roman" w:hAnsi="Times New Roman" w:cs="Times New Roman"/>
          <w:sz w:val="24"/>
          <w:szCs w:val="24"/>
        </w:rPr>
        <w:t>institucional, contribuyendo al desarrollo local, regional y nacional.</w:t>
      </w:r>
    </w:p>
    <w:p w14:paraId="2A45D32B" w14:textId="77777777" w:rsidR="002E0748" w:rsidRPr="003231A3" w:rsidRDefault="002E0748" w:rsidP="002E0748">
      <w:pPr>
        <w:pStyle w:val="Prrafodelista"/>
        <w:ind w:left="1200"/>
        <w:jc w:val="both"/>
        <w:rPr>
          <w:rFonts w:ascii="Times New Roman" w:hAnsi="Times New Roman" w:cs="Times New Roman"/>
          <w:sz w:val="24"/>
          <w:szCs w:val="24"/>
        </w:rPr>
      </w:pPr>
    </w:p>
    <w:p w14:paraId="53C2DFA7" w14:textId="77777777" w:rsidR="0007637C" w:rsidRPr="003231A3" w:rsidRDefault="0007637C" w:rsidP="002E0748">
      <w:pPr>
        <w:pStyle w:val="Prrafodelista"/>
        <w:ind w:left="1200"/>
        <w:jc w:val="both"/>
        <w:rPr>
          <w:rFonts w:ascii="Times New Roman" w:hAnsi="Times New Roman" w:cs="Times New Roman"/>
          <w:sz w:val="24"/>
          <w:szCs w:val="24"/>
        </w:rPr>
      </w:pPr>
    </w:p>
    <w:p w14:paraId="760AEAFF" w14:textId="77777777" w:rsidR="002E0748" w:rsidRPr="003231A3" w:rsidRDefault="002E0748" w:rsidP="00144D79">
      <w:pPr>
        <w:pStyle w:val="Prrafodelista"/>
        <w:numPr>
          <w:ilvl w:val="1"/>
          <w:numId w:val="2"/>
        </w:numPr>
        <w:jc w:val="both"/>
        <w:rPr>
          <w:rFonts w:ascii="Times New Roman" w:hAnsi="Times New Roman" w:cs="Times New Roman"/>
          <w:b/>
          <w:sz w:val="24"/>
          <w:szCs w:val="24"/>
        </w:rPr>
      </w:pPr>
      <w:r w:rsidRPr="003231A3">
        <w:rPr>
          <w:rFonts w:ascii="Times New Roman" w:hAnsi="Times New Roman" w:cs="Times New Roman"/>
          <w:b/>
          <w:sz w:val="24"/>
          <w:szCs w:val="24"/>
        </w:rPr>
        <w:t>VALORES</w:t>
      </w:r>
    </w:p>
    <w:p w14:paraId="1BE636F8" w14:textId="77777777" w:rsidR="002E0748" w:rsidRPr="003231A3" w:rsidRDefault="002E0748" w:rsidP="002E0748">
      <w:pPr>
        <w:pStyle w:val="Prrafodelista"/>
        <w:ind w:left="1200"/>
        <w:jc w:val="both"/>
        <w:rPr>
          <w:rFonts w:ascii="Times New Roman" w:hAnsi="Times New Roman" w:cs="Times New Roman"/>
          <w:sz w:val="16"/>
          <w:szCs w:val="16"/>
        </w:rPr>
      </w:pPr>
    </w:p>
    <w:p w14:paraId="69D78528" w14:textId="77777777" w:rsidR="002E0748" w:rsidRPr="003231A3" w:rsidRDefault="002E0748" w:rsidP="002E0748">
      <w:pPr>
        <w:pStyle w:val="Prrafodelista"/>
        <w:numPr>
          <w:ilvl w:val="0"/>
          <w:numId w:val="3"/>
        </w:numPr>
        <w:ind w:left="1701" w:hanging="425"/>
        <w:jc w:val="both"/>
        <w:rPr>
          <w:rFonts w:ascii="Times New Roman" w:hAnsi="Times New Roman" w:cs="Times New Roman"/>
          <w:sz w:val="24"/>
          <w:szCs w:val="24"/>
        </w:rPr>
      </w:pPr>
      <w:r w:rsidRPr="003231A3">
        <w:rPr>
          <w:rFonts w:ascii="Times New Roman" w:hAnsi="Times New Roman" w:cs="Times New Roman"/>
          <w:b/>
          <w:sz w:val="24"/>
          <w:szCs w:val="24"/>
        </w:rPr>
        <w:t>Respeto</w:t>
      </w:r>
      <w:r w:rsidRPr="003231A3">
        <w:rPr>
          <w:rFonts w:ascii="Times New Roman" w:hAnsi="Times New Roman" w:cs="Times New Roman"/>
          <w:sz w:val="24"/>
          <w:szCs w:val="24"/>
        </w:rPr>
        <w:t>: Haciendo que los miembros de la institución se aceptan y convivan en armonía, sin discriminación alguna.</w:t>
      </w:r>
    </w:p>
    <w:p w14:paraId="0C1C5129" w14:textId="77777777" w:rsidR="002E0748" w:rsidRPr="003231A3" w:rsidRDefault="002E0748" w:rsidP="002E0748">
      <w:pPr>
        <w:pStyle w:val="Prrafodelista"/>
        <w:numPr>
          <w:ilvl w:val="0"/>
          <w:numId w:val="3"/>
        </w:numPr>
        <w:ind w:left="1701" w:hanging="425"/>
        <w:jc w:val="both"/>
        <w:rPr>
          <w:rFonts w:ascii="Times New Roman" w:hAnsi="Times New Roman" w:cs="Times New Roman"/>
          <w:sz w:val="24"/>
          <w:szCs w:val="24"/>
        </w:rPr>
      </w:pPr>
      <w:r w:rsidRPr="003231A3">
        <w:rPr>
          <w:rFonts w:ascii="Times New Roman" w:hAnsi="Times New Roman" w:cs="Times New Roman"/>
          <w:b/>
          <w:sz w:val="24"/>
          <w:szCs w:val="24"/>
        </w:rPr>
        <w:t>Responsabilidad</w:t>
      </w:r>
      <w:r w:rsidRPr="003231A3">
        <w:rPr>
          <w:rFonts w:ascii="Times New Roman" w:hAnsi="Times New Roman" w:cs="Times New Roman"/>
          <w:sz w:val="24"/>
          <w:szCs w:val="24"/>
        </w:rPr>
        <w:t>: Cumpliendo con las obligaciones estudiantiles y laborales sin necesidad de coacción.</w:t>
      </w:r>
    </w:p>
    <w:p w14:paraId="35624E83" w14:textId="77777777" w:rsidR="002E0748" w:rsidRPr="003231A3" w:rsidRDefault="002E0748" w:rsidP="002E0748">
      <w:pPr>
        <w:pStyle w:val="Prrafodelista"/>
        <w:numPr>
          <w:ilvl w:val="0"/>
          <w:numId w:val="3"/>
        </w:numPr>
        <w:ind w:left="1701" w:hanging="425"/>
        <w:jc w:val="both"/>
        <w:rPr>
          <w:rFonts w:ascii="Times New Roman" w:hAnsi="Times New Roman" w:cs="Times New Roman"/>
          <w:sz w:val="24"/>
          <w:szCs w:val="24"/>
        </w:rPr>
      </w:pPr>
      <w:r w:rsidRPr="003231A3">
        <w:rPr>
          <w:rFonts w:ascii="Times New Roman" w:hAnsi="Times New Roman" w:cs="Times New Roman"/>
          <w:b/>
          <w:sz w:val="24"/>
          <w:szCs w:val="24"/>
        </w:rPr>
        <w:lastRenderedPageBreak/>
        <w:t>Justicia</w:t>
      </w:r>
      <w:r w:rsidRPr="003231A3">
        <w:rPr>
          <w:rFonts w:ascii="Times New Roman" w:hAnsi="Times New Roman" w:cs="Times New Roman"/>
          <w:sz w:val="24"/>
          <w:szCs w:val="24"/>
        </w:rPr>
        <w:t>: Implica el concepto de igualdad y equidad (Disposición de dar a cada cual lo que le corresponde)</w:t>
      </w:r>
    </w:p>
    <w:p w14:paraId="176ACF69" w14:textId="77777777" w:rsidR="002E0748" w:rsidRPr="003231A3" w:rsidRDefault="007307B3" w:rsidP="002E0748">
      <w:pPr>
        <w:pStyle w:val="Prrafodelista"/>
        <w:numPr>
          <w:ilvl w:val="0"/>
          <w:numId w:val="3"/>
        </w:numPr>
        <w:ind w:left="1701" w:hanging="425"/>
        <w:jc w:val="both"/>
        <w:rPr>
          <w:rFonts w:ascii="Times New Roman" w:hAnsi="Times New Roman" w:cs="Times New Roman"/>
          <w:sz w:val="24"/>
          <w:szCs w:val="24"/>
        </w:rPr>
      </w:pPr>
      <w:r w:rsidRPr="003231A3">
        <w:rPr>
          <w:rFonts w:ascii="Times New Roman" w:hAnsi="Times New Roman" w:cs="Times New Roman"/>
          <w:b/>
          <w:sz w:val="24"/>
          <w:szCs w:val="24"/>
        </w:rPr>
        <w:t>Libertad Autonomía</w:t>
      </w:r>
      <w:r w:rsidRPr="003231A3">
        <w:rPr>
          <w:rFonts w:ascii="Times New Roman" w:hAnsi="Times New Roman" w:cs="Times New Roman"/>
          <w:sz w:val="24"/>
          <w:szCs w:val="24"/>
        </w:rPr>
        <w:t>: Permite discernir, decidir y optar por algo sin presiones ni coacciones, para desarrollarse como ser humano en todo su potencial.</w:t>
      </w:r>
    </w:p>
    <w:p w14:paraId="77A39E1F" w14:textId="77777777" w:rsidR="007307B3" w:rsidRPr="003231A3" w:rsidRDefault="007307B3" w:rsidP="002E0748">
      <w:pPr>
        <w:pStyle w:val="Prrafodelista"/>
        <w:numPr>
          <w:ilvl w:val="0"/>
          <w:numId w:val="3"/>
        </w:numPr>
        <w:ind w:left="1701" w:hanging="425"/>
        <w:jc w:val="both"/>
        <w:rPr>
          <w:rFonts w:ascii="Times New Roman" w:hAnsi="Times New Roman" w:cs="Times New Roman"/>
          <w:sz w:val="24"/>
          <w:szCs w:val="24"/>
        </w:rPr>
      </w:pPr>
      <w:r w:rsidRPr="003231A3">
        <w:rPr>
          <w:rFonts w:ascii="Times New Roman" w:hAnsi="Times New Roman" w:cs="Times New Roman"/>
          <w:b/>
          <w:sz w:val="24"/>
          <w:szCs w:val="24"/>
        </w:rPr>
        <w:t>Democracia</w:t>
      </w:r>
      <w:r w:rsidRPr="003231A3">
        <w:rPr>
          <w:rFonts w:ascii="Times New Roman" w:hAnsi="Times New Roman" w:cs="Times New Roman"/>
          <w:sz w:val="24"/>
          <w:szCs w:val="24"/>
        </w:rPr>
        <w:t>: Fortaleciendo la toma de decisiones y acuerdo entre las partes implicadas, respetando la diversidad de opiniones, de culturas, de lenguas, de creencias y perspectivas.</w:t>
      </w:r>
    </w:p>
    <w:p w14:paraId="5AF60731" w14:textId="77777777" w:rsidR="007307B3" w:rsidRPr="003231A3" w:rsidRDefault="007307B3" w:rsidP="002E0748">
      <w:pPr>
        <w:pStyle w:val="Prrafodelista"/>
        <w:numPr>
          <w:ilvl w:val="0"/>
          <w:numId w:val="3"/>
        </w:numPr>
        <w:ind w:left="1701" w:hanging="425"/>
        <w:jc w:val="both"/>
        <w:rPr>
          <w:rFonts w:ascii="Times New Roman" w:hAnsi="Times New Roman" w:cs="Times New Roman"/>
          <w:sz w:val="24"/>
          <w:szCs w:val="24"/>
        </w:rPr>
      </w:pPr>
      <w:r w:rsidRPr="003231A3">
        <w:rPr>
          <w:rFonts w:ascii="Times New Roman" w:hAnsi="Times New Roman" w:cs="Times New Roman"/>
          <w:b/>
          <w:sz w:val="24"/>
          <w:szCs w:val="24"/>
        </w:rPr>
        <w:t>Tolerancia</w:t>
      </w:r>
      <w:r w:rsidRPr="003231A3">
        <w:rPr>
          <w:rFonts w:ascii="Times New Roman" w:hAnsi="Times New Roman" w:cs="Times New Roman"/>
          <w:sz w:val="24"/>
          <w:szCs w:val="24"/>
        </w:rPr>
        <w:t>: Reconociendo la dignidad de todo ser humano y de su derecho a ser diferente para que la persona interactúe con los demás en un clima de equidad e inclusión.</w:t>
      </w:r>
    </w:p>
    <w:p w14:paraId="2B7ECD6D" w14:textId="77777777" w:rsidR="007307B3" w:rsidRPr="003231A3" w:rsidRDefault="007307B3" w:rsidP="007307B3">
      <w:pPr>
        <w:pStyle w:val="Prrafodelista"/>
        <w:ind w:left="1701"/>
        <w:jc w:val="both"/>
        <w:rPr>
          <w:rFonts w:ascii="Times New Roman" w:hAnsi="Times New Roman" w:cs="Times New Roman"/>
          <w:sz w:val="24"/>
          <w:szCs w:val="24"/>
        </w:rPr>
      </w:pPr>
    </w:p>
    <w:p w14:paraId="3A9B9448" w14:textId="77777777" w:rsidR="002E0748" w:rsidRPr="003231A3" w:rsidRDefault="007307B3" w:rsidP="00144D79">
      <w:pPr>
        <w:pStyle w:val="Prrafodelista"/>
        <w:numPr>
          <w:ilvl w:val="1"/>
          <w:numId w:val="2"/>
        </w:numPr>
        <w:jc w:val="both"/>
        <w:rPr>
          <w:rFonts w:ascii="Times New Roman" w:hAnsi="Times New Roman" w:cs="Times New Roman"/>
          <w:b/>
          <w:sz w:val="24"/>
          <w:szCs w:val="24"/>
        </w:rPr>
      </w:pPr>
      <w:r w:rsidRPr="003231A3">
        <w:rPr>
          <w:rFonts w:ascii="Times New Roman" w:hAnsi="Times New Roman" w:cs="Times New Roman"/>
          <w:b/>
          <w:sz w:val="24"/>
          <w:szCs w:val="24"/>
        </w:rPr>
        <w:t>OBJETIVOS</w:t>
      </w:r>
    </w:p>
    <w:p w14:paraId="7D946525" w14:textId="77777777" w:rsidR="007307B3" w:rsidRPr="003231A3" w:rsidRDefault="007307B3" w:rsidP="007307B3">
      <w:pPr>
        <w:pStyle w:val="Prrafodelista"/>
        <w:numPr>
          <w:ilvl w:val="0"/>
          <w:numId w:val="4"/>
        </w:numPr>
        <w:jc w:val="both"/>
        <w:rPr>
          <w:rFonts w:ascii="Times New Roman" w:hAnsi="Times New Roman" w:cs="Times New Roman"/>
          <w:sz w:val="24"/>
          <w:szCs w:val="24"/>
        </w:rPr>
      </w:pPr>
      <w:r w:rsidRPr="003231A3">
        <w:rPr>
          <w:rFonts w:ascii="Times New Roman" w:hAnsi="Times New Roman" w:cs="Times New Roman"/>
          <w:sz w:val="24"/>
          <w:szCs w:val="24"/>
        </w:rPr>
        <w:t xml:space="preserve">Formar profesionales técnicos calificados que para su preparación reúnan la adecuada formación </w:t>
      </w:r>
      <w:r w:rsidR="00111B6F" w:rsidRPr="003231A3">
        <w:rPr>
          <w:rFonts w:ascii="Times New Roman" w:hAnsi="Times New Roman" w:cs="Times New Roman"/>
          <w:sz w:val="24"/>
          <w:szCs w:val="24"/>
        </w:rPr>
        <w:t xml:space="preserve">tecnológica – productiva en los programas de estudio que se </w:t>
      </w:r>
      <w:r w:rsidRPr="003231A3">
        <w:rPr>
          <w:rFonts w:ascii="Times New Roman" w:hAnsi="Times New Roman" w:cs="Times New Roman"/>
          <w:sz w:val="24"/>
          <w:szCs w:val="24"/>
        </w:rPr>
        <w:t>ofrece.</w:t>
      </w:r>
    </w:p>
    <w:p w14:paraId="40F93839" w14:textId="77777777" w:rsidR="007307B3" w:rsidRPr="003231A3" w:rsidRDefault="007307B3" w:rsidP="007307B3">
      <w:pPr>
        <w:pStyle w:val="Prrafodelista"/>
        <w:numPr>
          <w:ilvl w:val="0"/>
          <w:numId w:val="4"/>
        </w:numPr>
        <w:jc w:val="both"/>
        <w:rPr>
          <w:rFonts w:ascii="Times New Roman" w:hAnsi="Times New Roman" w:cs="Times New Roman"/>
          <w:sz w:val="24"/>
          <w:szCs w:val="24"/>
        </w:rPr>
      </w:pPr>
      <w:r w:rsidRPr="003231A3">
        <w:rPr>
          <w:rFonts w:ascii="Times New Roman" w:hAnsi="Times New Roman" w:cs="Times New Roman"/>
          <w:sz w:val="24"/>
          <w:szCs w:val="24"/>
        </w:rPr>
        <w:t xml:space="preserve">Propiciar y realizar acciones de proyección social hacia la comunidad en concordancia </w:t>
      </w:r>
      <w:r w:rsidR="00D02209">
        <w:rPr>
          <w:rFonts w:ascii="Times New Roman" w:hAnsi="Times New Roman" w:cs="Times New Roman"/>
          <w:sz w:val="24"/>
          <w:szCs w:val="24"/>
        </w:rPr>
        <w:t xml:space="preserve">con los dispositivos vigentes, </w:t>
      </w:r>
      <w:r w:rsidR="007E6AC9" w:rsidRPr="003231A3">
        <w:rPr>
          <w:rFonts w:ascii="Times New Roman" w:hAnsi="Times New Roman" w:cs="Times New Roman"/>
          <w:sz w:val="24"/>
          <w:szCs w:val="24"/>
        </w:rPr>
        <w:t>a fin de lograr el cambio y desarrollo de la sociedad.</w:t>
      </w:r>
    </w:p>
    <w:p w14:paraId="33EEBF3F" w14:textId="77777777" w:rsidR="007E6AC9" w:rsidRPr="003231A3" w:rsidRDefault="007E6AC9" w:rsidP="007307B3">
      <w:pPr>
        <w:pStyle w:val="Prrafodelista"/>
        <w:numPr>
          <w:ilvl w:val="0"/>
          <w:numId w:val="4"/>
        </w:numPr>
        <w:jc w:val="both"/>
        <w:rPr>
          <w:rFonts w:ascii="Times New Roman" w:hAnsi="Times New Roman" w:cs="Times New Roman"/>
          <w:sz w:val="24"/>
          <w:szCs w:val="24"/>
        </w:rPr>
      </w:pPr>
      <w:r w:rsidRPr="003231A3">
        <w:rPr>
          <w:rFonts w:ascii="Times New Roman" w:hAnsi="Times New Roman" w:cs="Times New Roman"/>
          <w:sz w:val="24"/>
          <w:szCs w:val="24"/>
        </w:rPr>
        <w:t>Estimular la producción intelectual y académica de los docentes y alumnos.</w:t>
      </w:r>
    </w:p>
    <w:p w14:paraId="692B93E0" w14:textId="77777777" w:rsidR="007E6AC9" w:rsidRPr="003231A3" w:rsidRDefault="007E6AC9" w:rsidP="007307B3">
      <w:pPr>
        <w:pStyle w:val="Prrafodelista"/>
        <w:numPr>
          <w:ilvl w:val="0"/>
          <w:numId w:val="4"/>
        </w:numPr>
        <w:jc w:val="both"/>
        <w:rPr>
          <w:rFonts w:ascii="Times New Roman" w:hAnsi="Times New Roman" w:cs="Times New Roman"/>
          <w:sz w:val="24"/>
          <w:szCs w:val="24"/>
        </w:rPr>
      </w:pPr>
      <w:r w:rsidRPr="003231A3">
        <w:rPr>
          <w:rFonts w:ascii="Times New Roman" w:hAnsi="Times New Roman" w:cs="Times New Roman"/>
          <w:sz w:val="24"/>
          <w:szCs w:val="24"/>
        </w:rPr>
        <w:t>Impulsar la permanente actualización del personal profesional técnico al servicio de la localidad y la región.</w:t>
      </w:r>
    </w:p>
    <w:p w14:paraId="47D4D6DC" w14:textId="77777777" w:rsidR="007E6AC9" w:rsidRPr="003231A3" w:rsidRDefault="00EC205C" w:rsidP="007307B3">
      <w:pPr>
        <w:pStyle w:val="Prrafodelista"/>
        <w:numPr>
          <w:ilvl w:val="0"/>
          <w:numId w:val="4"/>
        </w:numPr>
        <w:jc w:val="both"/>
        <w:rPr>
          <w:rFonts w:ascii="Times New Roman" w:hAnsi="Times New Roman" w:cs="Times New Roman"/>
          <w:sz w:val="24"/>
          <w:szCs w:val="24"/>
        </w:rPr>
      </w:pPr>
      <w:r w:rsidRPr="003231A3">
        <w:rPr>
          <w:rFonts w:ascii="Times New Roman" w:hAnsi="Times New Roman" w:cs="Times New Roman"/>
          <w:sz w:val="24"/>
          <w:szCs w:val="24"/>
        </w:rPr>
        <w:t>foment</w:t>
      </w:r>
      <w:r w:rsidR="00B94AA8" w:rsidRPr="003231A3">
        <w:rPr>
          <w:rFonts w:ascii="Times New Roman" w:hAnsi="Times New Roman" w:cs="Times New Roman"/>
          <w:sz w:val="24"/>
          <w:szCs w:val="24"/>
        </w:rPr>
        <w:t>ar convenios</w:t>
      </w:r>
      <w:r w:rsidR="007E6AC9" w:rsidRPr="003231A3">
        <w:rPr>
          <w:rFonts w:ascii="Times New Roman" w:hAnsi="Times New Roman" w:cs="Times New Roman"/>
          <w:sz w:val="24"/>
          <w:szCs w:val="24"/>
        </w:rPr>
        <w:t xml:space="preserve"> con los diferentes sectores con especial énfasis en el sector salud a fin de integrar las acciones formativas educativas, prácticas y la formación profesional</w:t>
      </w:r>
      <w:r w:rsidR="007348F5" w:rsidRPr="003231A3">
        <w:rPr>
          <w:rFonts w:ascii="Times New Roman" w:hAnsi="Times New Roman" w:cs="Times New Roman"/>
          <w:sz w:val="24"/>
          <w:szCs w:val="24"/>
        </w:rPr>
        <w:t>.</w:t>
      </w:r>
    </w:p>
    <w:p w14:paraId="4B4391A2" w14:textId="77777777" w:rsidR="007348F5" w:rsidRPr="003231A3" w:rsidRDefault="00111B6F" w:rsidP="00B94AA8">
      <w:pPr>
        <w:pStyle w:val="Prrafodelista"/>
        <w:numPr>
          <w:ilvl w:val="0"/>
          <w:numId w:val="4"/>
        </w:numPr>
        <w:jc w:val="both"/>
        <w:rPr>
          <w:rFonts w:ascii="Times New Roman" w:hAnsi="Times New Roman" w:cs="Times New Roman"/>
          <w:sz w:val="24"/>
          <w:szCs w:val="24"/>
        </w:rPr>
      </w:pPr>
      <w:r w:rsidRPr="003231A3">
        <w:rPr>
          <w:rFonts w:ascii="Times New Roman" w:hAnsi="Times New Roman" w:cs="Times New Roman"/>
          <w:sz w:val="24"/>
          <w:szCs w:val="24"/>
        </w:rPr>
        <w:t xml:space="preserve">Actualizar periódicamente la malla curricular para un </w:t>
      </w:r>
      <w:r w:rsidR="00B94AA8" w:rsidRPr="003231A3">
        <w:rPr>
          <w:rFonts w:ascii="Times New Roman" w:hAnsi="Times New Roman" w:cs="Times New Roman"/>
          <w:sz w:val="24"/>
          <w:szCs w:val="24"/>
        </w:rPr>
        <w:t xml:space="preserve"> </w:t>
      </w:r>
      <w:r w:rsidR="007348F5" w:rsidRPr="003231A3">
        <w:rPr>
          <w:rFonts w:ascii="Times New Roman" w:hAnsi="Times New Roman" w:cs="Times New Roman"/>
          <w:sz w:val="24"/>
          <w:szCs w:val="24"/>
        </w:rPr>
        <w:t xml:space="preserve"> mejoramiento del nivel académico y técnico en la formación profesional de los alumnos.</w:t>
      </w:r>
    </w:p>
    <w:p w14:paraId="7A36DA46" w14:textId="77777777" w:rsidR="007348F5" w:rsidRPr="003231A3" w:rsidRDefault="007348F5" w:rsidP="007307B3">
      <w:pPr>
        <w:pStyle w:val="Prrafodelista"/>
        <w:numPr>
          <w:ilvl w:val="0"/>
          <w:numId w:val="4"/>
        </w:numPr>
        <w:jc w:val="both"/>
        <w:rPr>
          <w:rFonts w:ascii="Times New Roman" w:hAnsi="Times New Roman" w:cs="Times New Roman"/>
          <w:sz w:val="24"/>
          <w:szCs w:val="24"/>
        </w:rPr>
      </w:pPr>
      <w:r w:rsidRPr="003231A3">
        <w:rPr>
          <w:rFonts w:ascii="Times New Roman" w:hAnsi="Times New Roman" w:cs="Times New Roman"/>
          <w:sz w:val="24"/>
          <w:szCs w:val="24"/>
        </w:rPr>
        <w:t>Mejorar constantemente la infraestructura y el mobiliario con la finalidad de contribuir   a la calidad del servicio educativo.</w:t>
      </w:r>
    </w:p>
    <w:p w14:paraId="2560BB3F" w14:textId="77777777" w:rsidR="007348F5" w:rsidRPr="003231A3" w:rsidRDefault="006231BC" w:rsidP="007307B3">
      <w:pPr>
        <w:pStyle w:val="Prrafodelista"/>
        <w:numPr>
          <w:ilvl w:val="0"/>
          <w:numId w:val="4"/>
        </w:numPr>
        <w:jc w:val="both"/>
        <w:rPr>
          <w:rFonts w:ascii="Times New Roman" w:hAnsi="Times New Roman" w:cs="Times New Roman"/>
          <w:sz w:val="24"/>
          <w:szCs w:val="24"/>
        </w:rPr>
      </w:pPr>
      <w:r w:rsidRPr="003231A3">
        <w:rPr>
          <w:rFonts w:ascii="Times New Roman" w:hAnsi="Times New Roman" w:cs="Times New Roman"/>
          <w:sz w:val="24"/>
          <w:szCs w:val="24"/>
        </w:rPr>
        <w:t>Lograr un producto de alta calidad en base a la implementación y equipamiento de aulas y laboratorios especializados.</w:t>
      </w:r>
    </w:p>
    <w:p w14:paraId="0AFC37A2" w14:textId="77777777" w:rsidR="00AF5061" w:rsidRPr="003231A3" w:rsidRDefault="00AF5061" w:rsidP="00AF5061">
      <w:pPr>
        <w:spacing w:line="360" w:lineRule="auto"/>
        <w:ind w:left="420"/>
        <w:jc w:val="both"/>
        <w:rPr>
          <w:rFonts w:ascii="Times New Roman" w:hAnsi="Times New Roman" w:cs="Times New Roman"/>
          <w:sz w:val="24"/>
          <w:szCs w:val="24"/>
        </w:rPr>
      </w:pPr>
    </w:p>
    <w:p w14:paraId="08EEE9DE" w14:textId="77777777" w:rsidR="00785BA6" w:rsidRPr="003231A3" w:rsidRDefault="00785BA6" w:rsidP="00EE0DD8">
      <w:pPr>
        <w:jc w:val="both"/>
        <w:rPr>
          <w:rFonts w:ascii="Times New Roman" w:hAnsi="Times New Roman" w:cs="Times New Roman"/>
          <w:sz w:val="24"/>
          <w:szCs w:val="24"/>
        </w:rPr>
      </w:pPr>
    </w:p>
    <w:p w14:paraId="508E9CF9" w14:textId="77777777" w:rsidR="009659F0" w:rsidRPr="003231A3" w:rsidRDefault="009659F0" w:rsidP="00EE0DD8">
      <w:pPr>
        <w:jc w:val="both"/>
        <w:rPr>
          <w:rFonts w:ascii="Times New Roman" w:hAnsi="Times New Roman" w:cs="Times New Roman"/>
          <w:sz w:val="24"/>
          <w:szCs w:val="24"/>
        </w:rPr>
      </w:pPr>
    </w:p>
    <w:p w14:paraId="0A28E68F" w14:textId="77777777" w:rsidR="009659F0" w:rsidRPr="003231A3" w:rsidRDefault="009659F0" w:rsidP="00EE0DD8">
      <w:pPr>
        <w:jc w:val="both"/>
        <w:rPr>
          <w:rFonts w:ascii="Times New Roman" w:hAnsi="Times New Roman" w:cs="Times New Roman"/>
          <w:sz w:val="24"/>
          <w:szCs w:val="24"/>
        </w:rPr>
      </w:pPr>
    </w:p>
    <w:p w14:paraId="5E21B737" w14:textId="77777777" w:rsidR="009659F0" w:rsidRPr="003231A3" w:rsidRDefault="009659F0" w:rsidP="009659F0">
      <w:pPr>
        <w:pStyle w:val="Prrafodelista"/>
        <w:ind w:left="1140"/>
        <w:jc w:val="center"/>
        <w:rPr>
          <w:rFonts w:ascii="Times New Roman" w:hAnsi="Times New Roman" w:cs="Times New Roman"/>
          <w:sz w:val="78"/>
          <w:szCs w:val="78"/>
        </w:rPr>
      </w:pPr>
    </w:p>
    <w:p w14:paraId="4E7EACD2" w14:textId="77777777" w:rsidR="00DF57E1" w:rsidRPr="003231A3" w:rsidRDefault="00FC2FA4" w:rsidP="009659F0">
      <w:pPr>
        <w:pStyle w:val="Prrafodelista"/>
        <w:ind w:left="1140"/>
        <w:jc w:val="center"/>
        <w:rPr>
          <w:rFonts w:ascii="Times New Roman" w:hAnsi="Times New Roman" w:cs="Times New Roman"/>
          <w:sz w:val="78"/>
          <w:szCs w:val="78"/>
        </w:rPr>
      </w:pPr>
      <w:r w:rsidRPr="003231A3">
        <w:rPr>
          <w:rFonts w:ascii="Times New Roman" w:hAnsi="Times New Roman" w:cs="Times New Roman"/>
          <w:noProof/>
          <w:lang w:val="en-US"/>
        </w:rPr>
        <w:lastRenderedPageBreak/>
        <w:drawing>
          <wp:anchor distT="0" distB="0" distL="114300" distR="114300" simplePos="0" relativeHeight="251661824" behindDoc="1" locked="0" layoutInCell="1" allowOverlap="1" wp14:anchorId="07BEECE7" wp14:editId="4292FD6F">
            <wp:simplePos x="0" y="0"/>
            <wp:positionH relativeFrom="column">
              <wp:posOffset>-1049990</wp:posOffset>
            </wp:positionH>
            <wp:positionV relativeFrom="paragraph">
              <wp:posOffset>-899795</wp:posOffset>
            </wp:positionV>
            <wp:extent cx="7516167" cy="10662584"/>
            <wp:effectExtent l="0" t="0" r="8890" b="5715"/>
            <wp:wrapNone/>
            <wp:docPr id="19" name="Imagen 19" descr="Investigador mujer sosteniendo un tubo de ensayo en labor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vestigador mujer sosteniendo un tubo de ensayo en laborator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7408" cy="107069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8C715" w14:textId="77777777" w:rsidR="00FC2FA4" w:rsidRPr="003231A3" w:rsidRDefault="00FC2FA4" w:rsidP="009659F0">
      <w:pPr>
        <w:pStyle w:val="Prrafodelista"/>
        <w:ind w:left="1140"/>
        <w:jc w:val="center"/>
        <w:rPr>
          <w:rFonts w:ascii="Times New Roman" w:hAnsi="Times New Roman" w:cs="Times New Roman"/>
          <w:color w:val="C0504D" w:themeColor="accent2"/>
          <w:sz w:val="78"/>
          <w:szCs w:val="78"/>
        </w:rPr>
      </w:pPr>
    </w:p>
    <w:p w14:paraId="07BA65D2" w14:textId="77777777" w:rsidR="00FC2FA4" w:rsidRPr="003231A3" w:rsidRDefault="00FC2FA4" w:rsidP="009659F0">
      <w:pPr>
        <w:pStyle w:val="Prrafodelista"/>
        <w:ind w:left="1140"/>
        <w:jc w:val="center"/>
        <w:rPr>
          <w:rFonts w:ascii="Times New Roman" w:hAnsi="Times New Roman" w:cs="Times New Roman"/>
          <w:color w:val="C0504D" w:themeColor="accent2"/>
          <w:sz w:val="78"/>
          <w:szCs w:val="78"/>
        </w:rPr>
      </w:pPr>
    </w:p>
    <w:p w14:paraId="14E0E011" w14:textId="77777777" w:rsidR="00FC2FA4" w:rsidRPr="003231A3" w:rsidRDefault="00FC2FA4" w:rsidP="009659F0">
      <w:pPr>
        <w:pStyle w:val="Prrafodelista"/>
        <w:ind w:left="1140"/>
        <w:jc w:val="center"/>
        <w:rPr>
          <w:rFonts w:ascii="Times New Roman" w:hAnsi="Times New Roman" w:cs="Times New Roman"/>
          <w:color w:val="C0504D" w:themeColor="accent2"/>
          <w:sz w:val="78"/>
          <w:szCs w:val="78"/>
        </w:rPr>
      </w:pPr>
    </w:p>
    <w:p w14:paraId="12009730" w14:textId="77777777" w:rsidR="00FC2FA4" w:rsidRPr="003231A3" w:rsidRDefault="00FC2FA4" w:rsidP="009659F0">
      <w:pPr>
        <w:pStyle w:val="Prrafodelista"/>
        <w:ind w:left="1140"/>
        <w:jc w:val="center"/>
        <w:rPr>
          <w:rFonts w:ascii="Times New Roman" w:hAnsi="Times New Roman" w:cs="Times New Roman"/>
          <w:color w:val="C0504D" w:themeColor="accent2"/>
          <w:sz w:val="78"/>
          <w:szCs w:val="78"/>
        </w:rPr>
      </w:pPr>
    </w:p>
    <w:p w14:paraId="3BB4C9F4" w14:textId="77777777" w:rsidR="00FC2FA4" w:rsidRPr="003231A3" w:rsidRDefault="00FC2FA4" w:rsidP="009659F0">
      <w:pPr>
        <w:pStyle w:val="Prrafodelista"/>
        <w:ind w:left="1140"/>
        <w:jc w:val="center"/>
        <w:rPr>
          <w:rFonts w:ascii="Times New Roman" w:hAnsi="Times New Roman" w:cs="Times New Roman"/>
          <w:color w:val="C0504D" w:themeColor="accent2"/>
          <w:sz w:val="78"/>
          <w:szCs w:val="78"/>
        </w:rPr>
      </w:pPr>
    </w:p>
    <w:p w14:paraId="21B4745A" w14:textId="77777777" w:rsidR="009659F0" w:rsidRPr="003231A3" w:rsidRDefault="009659F0" w:rsidP="009659F0">
      <w:pPr>
        <w:pStyle w:val="Prrafodelista"/>
        <w:ind w:left="1140"/>
        <w:jc w:val="center"/>
        <w:rPr>
          <w:rFonts w:ascii="Times New Roman" w:hAnsi="Times New Roman" w:cs="Times New Roman"/>
          <w:color w:val="C0504D" w:themeColor="accent2"/>
          <w:sz w:val="78"/>
          <w:szCs w:val="78"/>
        </w:rPr>
      </w:pPr>
      <w:r w:rsidRPr="003231A3">
        <w:rPr>
          <w:rFonts w:ascii="Times New Roman" w:hAnsi="Times New Roman" w:cs="Times New Roman"/>
          <w:color w:val="C0504D" w:themeColor="accent2"/>
          <w:sz w:val="78"/>
          <w:szCs w:val="78"/>
        </w:rPr>
        <w:t>CAPÍTULO II</w:t>
      </w:r>
    </w:p>
    <w:p w14:paraId="22E06AF4" w14:textId="77777777" w:rsidR="009659F0" w:rsidRPr="003231A3" w:rsidRDefault="009659F0" w:rsidP="009659F0">
      <w:pPr>
        <w:pStyle w:val="Prrafodelista"/>
        <w:ind w:left="1140"/>
        <w:jc w:val="center"/>
        <w:rPr>
          <w:rFonts w:ascii="Times New Roman" w:hAnsi="Times New Roman" w:cs="Times New Roman"/>
          <w:color w:val="C0504D" w:themeColor="accent2"/>
          <w:sz w:val="24"/>
          <w:szCs w:val="24"/>
        </w:rPr>
      </w:pPr>
    </w:p>
    <w:p w14:paraId="1673C658" w14:textId="77777777" w:rsidR="009659F0" w:rsidRPr="003231A3" w:rsidRDefault="009659F0" w:rsidP="009659F0">
      <w:pPr>
        <w:pStyle w:val="Prrafodelista"/>
        <w:ind w:left="1140"/>
        <w:jc w:val="center"/>
        <w:rPr>
          <w:rFonts w:ascii="Times New Roman" w:hAnsi="Times New Roman" w:cs="Times New Roman"/>
          <w:color w:val="C0504D" w:themeColor="accent2"/>
          <w:sz w:val="24"/>
          <w:szCs w:val="24"/>
        </w:rPr>
      </w:pPr>
    </w:p>
    <w:p w14:paraId="728CDE2E" w14:textId="77777777" w:rsidR="009659F0" w:rsidRPr="003231A3" w:rsidRDefault="009659F0" w:rsidP="009659F0">
      <w:pPr>
        <w:pStyle w:val="Prrafodelista"/>
        <w:ind w:left="1140"/>
        <w:jc w:val="center"/>
        <w:rPr>
          <w:rFonts w:ascii="Times New Roman" w:hAnsi="Times New Roman" w:cs="Times New Roman"/>
          <w:color w:val="C0504D" w:themeColor="accent2"/>
          <w:sz w:val="24"/>
          <w:szCs w:val="24"/>
        </w:rPr>
      </w:pPr>
    </w:p>
    <w:p w14:paraId="21347E1A" w14:textId="77777777" w:rsidR="009659F0" w:rsidRPr="003231A3" w:rsidRDefault="009659F0" w:rsidP="009659F0">
      <w:pPr>
        <w:pStyle w:val="Prrafodelista"/>
        <w:ind w:left="1140"/>
        <w:jc w:val="center"/>
        <w:rPr>
          <w:rFonts w:ascii="Times New Roman" w:hAnsi="Times New Roman" w:cs="Times New Roman"/>
          <w:color w:val="C0504D" w:themeColor="accent2"/>
          <w:sz w:val="24"/>
          <w:szCs w:val="24"/>
        </w:rPr>
      </w:pPr>
    </w:p>
    <w:p w14:paraId="75D67ACB" w14:textId="77777777" w:rsidR="009659F0" w:rsidRPr="003231A3" w:rsidRDefault="009659F0" w:rsidP="009659F0">
      <w:pPr>
        <w:pStyle w:val="Prrafodelista"/>
        <w:ind w:left="1140"/>
        <w:jc w:val="center"/>
        <w:rPr>
          <w:rFonts w:ascii="Times New Roman" w:hAnsi="Times New Roman" w:cs="Times New Roman"/>
          <w:b/>
          <w:color w:val="C0504D" w:themeColor="accent2"/>
          <w:sz w:val="78"/>
          <w:szCs w:val="78"/>
        </w:rPr>
      </w:pPr>
      <w:r w:rsidRPr="003231A3">
        <w:rPr>
          <w:rFonts w:ascii="Times New Roman" w:hAnsi="Times New Roman" w:cs="Times New Roman"/>
          <w:b/>
          <w:color w:val="C0504D" w:themeColor="accent2"/>
          <w:sz w:val="78"/>
          <w:szCs w:val="78"/>
        </w:rPr>
        <w:t>DIAGNÓSTICO</w:t>
      </w:r>
    </w:p>
    <w:p w14:paraId="4031A54C" w14:textId="77777777" w:rsidR="009659F0" w:rsidRPr="003231A3" w:rsidRDefault="009659F0" w:rsidP="00EE0DD8">
      <w:pPr>
        <w:jc w:val="both"/>
        <w:rPr>
          <w:rFonts w:ascii="Times New Roman" w:hAnsi="Times New Roman" w:cs="Times New Roman"/>
          <w:sz w:val="24"/>
          <w:szCs w:val="24"/>
        </w:rPr>
      </w:pPr>
    </w:p>
    <w:p w14:paraId="4B9F2FA6" w14:textId="77777777" w:rsidR="009659F0" w:rsidRPr="003231A3" w:rsidRDefault="009659F0" w:rsidP="00EE0DD8">
      <w:pPr>
        <w:jc w:val="both"/>
        <w:rPr>
          <w:rFonts w:ascii="Times New Roman" w:hAnsi="Times New Roman" w:cs="Times New Roman"/>
          <w:sz w:val="24"/>
          <w:szCs w:val="24"/>
        </w:rPr>
      </w:pPr>
    </w:p>
    <w:p w14:paraId="34F3C162" w14:textId="77777777" w:rsidR="009659F0" w:rsidRPr="003231A3" w:rsidRDefault="009659F0" w:rsidP="00EE0DD8">
      <w:pPr>
        <w:jc w:val="both"/>
        <w:rPr>
          <w:rFonts w:ascii="Times New Roman" w:hAnsi="Times New Roman" w:cs="Times New Roman"/>
          <w:sz w:val="24"/>
          <w:szCs w:val="24"/>
        </w:rPr>
      </w:pPr>
    </w:p>
    <w:p w14:paraId="064E8A6C" w14:textId="77777777" w:rsidR="009659F0" w:rsidRPr="003231A3" w:rsidRDefault="009659F0" w:rsidP="00EE0DD8">
      <w:pPr>
        <w:jc w:val="both"/>
        <w:rPr>
          <w:rFonts w:ascii="Times New Roman" w:hAnsi="Times New Roman" w:cs="Times New Roman"/>
          <w:sz w:val="24"/>
          <w:szCs w:val="24"/>
        </w:rPr>
      </w:pPr>
    </w:p>
    <w:p w14:paraId="0E20FF18" w14:textId="77777777" w:rsidR="009659F0" w:rsidRPr="003231A3" w:rsidRDefault="009659F0" w:rsidP="00EE0DD8">
      <w:pPr>
        <w:jc w:val="both"/>
        <w:rPr>
          <w:rFonts w:ascii="Times New Roman" w:hAnsi="Times New Roman" w:cs="Times New Roman"/>
          <w:sz w:val="24"/>
          <w:szCs w:val="24"/>
        </w:rPr>
      </w:pPr>
    </w:p>
    <w:p w14:paraId="22E6F57E" w14:textId="77777777" w:rsidR="009659F0" w:rsidRPr="003231A3" w:rsidRDefault="009659F0" w:rsidP="00EE0DD8">
      <w:pPr>
        <w:jc w:val="both"/>
        <w:rPr>
          <w:rFonts w:ascii="Times New Roman" w:hAnsi="Times New Roman" w:cs="Times New Roman"/>
          <w:sz w:val="24"/>
          <w:szCs w:val="24"/>
        </w:rPr>
      </w:pPr>
    </w:p>
    <w:p w14:paraId="116497FA" w14:textId="77777777" w:rsidR="009659F0" w:rsidRPr="003231A3" w:rsidRDefault="009659F0" w:rsidP="00EE0DD8">
      <w:pPr>
        <w:jc w:val="both"/>
        <w:rPr>
          <w:rFonts w:ascii="Times New Roman" w:hAnsi="Times New Roman" w:cs="Times New Roman"/>
          <w:sz w:val="24"/>
          <w:szCs w:val="24"/>
        </w:rPr>
        <w:sectPr w:rsidR="009659F0" w:rsidRPr="003231A3" w:rsidSect="00F54FB4">
          <w:footerReference w:type="default" r:id="rId14"/>
          <w:pgSz w:w="11906" w:h="16838"/>
          <w:pgMar w:top="1417" w:right="1701" w:bottom="1417" w:left="1701" w:header="708" w:footer="708" w:gutter="0"/>
          <w:cols w:space="708"/>
          <w:docGrid w:linePitch="360"/>
        </w:sectPr>
      </w:pPr>
    </w:p>
    <w:p w14:paraId="5B2703F2" w14:textId="77777777" w:rsidR="00DA354A" w:rsidRPr="003231A3" w:rsidRDefault="00DA354A" w:rsidP="00DA354A">
      <w:pPr>
        <w:pStyle w:val="Prrafodelista"/>
        <w:numPr>
          <w:ilvl w:val="0"/>
          <w:numId w:val="2"/>
        </w:numPr>
        <w:jc w:val="both"/>
        <w:rPr>
          <w:rFonts w:ascii="Times New Roman" w:hAnsi="Times New Roman" w:cs="Times New Roman"/>
          <w:b/>
          <w:sz w:val="24"/>
          <w:szCs w:val="24"/>
        </w:rPr>
      </w:pPr>
      <w:r w:rsidRPr="003231A3">
        <w:rPr>
          <w:rFonts w:ascii="Times New Roman" w:hAnsi="Times New Roman" w:cs="Times New Roman"/>
          <w:b/>
          <w:sz w:val="24"/>
          <w:szCs w:val="24"/>
        </w:rPr>
        <w:lastRenderedPageBreak/>
        <w:t>DIAGNÓSTICO.</w:t>
      </w:r>
    </w:p>
    <w:p w14:paraId="02CF489D" w14:textId="77777777" w:rsidR="00DA354A" w:rsidRPr="003231A3" w:rsidRDefault="00DA354A" w:rsidP="00DA354A">
      <w:pPr>
        <w:pStyle w:val="Prrafodelista"/>
        <w:numPr>
          <w:ilvl w:val="1"/>
          <w:numId w:val="2"/>
        </w:numPr>
        <w:jc w:val="both"/>
        <w:rPr>
          <w:rFonts w:ascii="Times New Roman" w:hAnsi="Times New Roman" w:cs="Times New Roman"/>
          <w:b/>
          <w:sz w:val="24"/>
          <w:szCs w:val="24"/>
        </w:rPr>
      </w:pPr>
      <w:r w:rsidRPr="003231A3">
        <w:rPr>
          <w:rFonts w:ascii="Times New Roman" w:hAnsi="Times New Roman" w:cs="Times New Roman"/>
          <w:b/>
          <w:sz w:val="24"/>
          <w:szCs w:val="24"/>
        </w:rPr>
        <w:t>CUADRO DE FORTALEZAS Y DEBILIDADES</w:t>
      </w:r>
    </w:p>
    <w:tbl>
      <w:tblPr>
        <w:tblStyle w:val="Tablaconcuadrcula"/>
        <w:tblW w:w="0" w:type="auto"/>
        <w:tblInd w:w="780" w:type="dxa"/>
        <w:tblLook w:val="04A0" w:firstRow="1" w:lastRow="0" w:firstColumn="1" w:lastColumn="0" w:noHBand="0" w:noVBand="1"/>
      </w:tblPr>
      <w:tblGrid>
        <w:gridCol w:w="2403"/>
        <w:gridCol w:w="992"/>
        <w:gridCol w:w="3402"/>
        <w:gridCol w:w="1276"/>
        <w:gridCol w:w="3232"/>
        <w:gridCol w:w="1304"/>
      </w:tblGrid>
      <w:tr w:rsidR="00961F07" w:rsidRPr="003231A3" w14:paraId="08049D0E" w14:textId="77777777" w:rsidTr="00973238">
        <w:tc>
          <w:tcPr>
            <w:tcW w:w="2296" w:type="dxa"/>
          </w:tcPr>
          <w:p w14:paraId="65215F83" w14:textId="77777777" w:rsidR="00961F07" w:rsidRPr="003231A3" w:rsidRDefault="00961F07" w:rsidP="00DA354A">
            <w:pPr>
              <w:jc w:val="center"/>
              <w:rPr>
                <w:rFonts w:ascii="Times New Roman" w:hAnsi="Times New Roman" w:cs="Times New Roman"/>
                <w:b/>
                <w:sz w:val="24"/>
                <w:szCs w:val="24"/>
              </w:rPr>
            </w:pPr>
            <w:r w:rsidRPr="003231A3">
              <w:rPr>
                <w:rFonts w:ascii="Times New Roman" w:hAnsi="Times New Roman" w:cs="Times New Roman"/>
                <w:b/>
                <w:sz w:val="24"/>
                <w:szCs w:val="24"/>
              </w:rPr>
              <w:t>ASPECTOS</w:t>
            </w:r>
          </w:p>
        </w:tc>
        <w:tc>
          <w:tcPr>
            <w:tcW w:w="992" w:type="dxa"/>
            <w:vMerge w:val="restart"/>
            <w:vAlign w:val="center"/>
          </w:tcPr>
          <w:p w14:paraId="4C5A1270" w14:textId="77777777" w:rsidR="00973238" w:rsidRPr="003231A3" w:rsidRDefault="002376C4" w:rsidP="00973238">
            <w:pPr>
              <w:jc w:val="center"/>
              <w:rPr>
                <w:rFonts w:ascii="Times New Roman" w:hAnsi="Times New Roman" w:cs="Times New Roman"/>
                <w:b/>
              </w:rPr>
            </w:pPr>
            <w:r w:rsidRPr="003231A3">
              <w:rPr>
                <w:rFonts w:ascii="Times New Roman" w:hAnsi="Times New Roman" w:cs="Times New Roman"/>
                <w:b/>
              </w:rPr>
              <w:t>I</w:t>
            </w:r>
          </w:p>
          <w:p w14:paraId="3682281B" w14:textId="77777777" w:rsidR="00973238" w:rsidRPr="003231A3" w:rsidRDefault="002376C4" w:rsidP="00973238">
            <w:pPr>
              <w:jc w:val="center"/>
              <w:rPr>
                <w:rFonts w:ascii="Times New Roman" w:hAnsi="Times New Roman" w:cs="Times New Roman"/>
                <w:b/>
              </w:rPr>
            </w:pPr>
            <w:r w:rsidRPr="003231A3">
              <w:rPr>
                <w:rFonts w:ascii="Times New Roman" w:hAnsi="Times New Roman" w:cs="Times New Roman"/>
                <w:b/>
              </w:rPr>
              <w:t>N</w:t>
            </w:r>
          </w:p>
          <w:p w14:paraId="3A497059" w14:textId="77777777" w:rsidR="00973238" w:rsidRPr="003231A3" w:rsidRDefault="002376C4" w:rsidP="00973238">
            <w:pPr>
              <w:jc w:val="center"/>
              <w:rPr>
                <w:rFonts w:ascii="Times New Roman" w:hAnsi="Times New Roman" w:cs="Times New Roman"/>
                <w:b/>
              </w:rPr>
            </w:pPr>
            <w:r w:rsidRPr="003231A3">
              <w:rPr>
                <w:rFonts w:ascii="Times New Roman" w:hAnsi="Times New Roman" w:cs="Times New Roman"/>
                <w:b/>
              </w:rPr>
              <w:t>T</w:t>
            </w:r>
          </w:p>
          <w:p w14:paraId="2E67C652" w14:textId="77777777" w:rsidR="00973238" w:rsidRPr="003231A3" w:rsidRDefault="002376C4" w:rsidP="00973238">
            <w:pPr>
              <w:jc w:val="center"/>
              <w:rPr>
                <w:rFonts w:ascii="Times New Roman" w:hAnsi="Times New Roman" w:cs="Times New Roman"/>
                <w:b/>
              </w:rPr>
            </w:pPr>
            <w:r w:rsidRPr="003231A3">
              <w:rPr>
                <w:rFonts w:ascii="Times New Roman" w:hAnsi="Times New Roman" w:cs="Times New Roman"/>
                <w:b/>
              </w:rPr>
              <w:t>E</w:t>
            </w:r>
          </w:p>
          <w:p w14:paraId="5E301646" w14:textId="77777777" w:rsidR="00973238" w:rsidRPr="003231A3" w:rsidRDefault="002376C4" w:rsidP="00973238">
            <w:pPr>
              <w:jc w:val="center"/>
              <w:rPr>
                <w:rFonts w:ascii="Times New Roman" w:hAnsi="Times New Roman" w:cs="Times New Roman"/>
                <w:b/>
              </w:rPr>
            </w:pPr>
            <w:r w:rsidRPr="003231A3">
              <w:rPr>
                <w:rFonts w:ascii="Times New Roman" w:hAnsi="Times New Roman" w:cs="Times New Roman"/>
                <w:b/>
              </w:rPr>
              <w:t>R</w:t>
            </w:r>
          </w:p>
          <w:p w14:paraId="75D35724" w14:textId="77777777" w:rsidR="00973238" w:rsidRPr="003231A3" w:rsidRDefault="002376C4" w:rsidP="00973238">
            <w:pPr>
              <w:jc w:val="center"/>
              <w:rPr>
                <w:rFonts w:ascii="Times New Roman" w:hAnsi="Times New Roman" w:cs="Times New Roman"/>
                <w:b/>
              </w:rPr>
            </w:pPr>
            <w:r w:rsidRPr="003231A3">
              <w:rPr>
                <w:rFonts w:ascii="Times New Roman" w:hAnsi="Times New Roman" w:cs="Times New Roman"/>
                <w:b/>
              </w:rPr>
              <w:t>N</w:t>
            </w:r>
          </w:p>
          <w:p w14:paraId="47C2E681" w14:textId="77777777" w:rsidR="00973238" w:rsidRPr="003231A3" w:rsidRDefault="002376C4" w:rsidP="00973238">
            <w:pPr>
              <w:jc w:val="center"/>
              <w:rPr>
                <w:rFonts w:ascii="Times New Roman" w:hAnsi="Times New Roman" w:cs="Times New Roman"/>
                <w:b/>
              </w:rPr>
            </w:pPr>
            <w:r w:rsidRPr="003231A3">
              <w:rPr>
                <w:rFonts w:ascii="Times New Roman" w:hAnsi="Times New Roman" w:cs="Times New Roman"/>
                <w:b/>
              </w:rPr>
              <w:t>A</w:t>
            </w:r>
          </w:p>
          <w:p w14:paraId="1B11C865" w14:textId="77777777" w:rsidR="00961F07" w:rsidRPr="003231A3" w:rsidRDefault="002376C4" w:rsidP="00973238">
            <w:pPr>
              <w:jc w:val="center"/>
              <w:rPr>
                <w:rFonts w:ascii="Times New Roman" w:hAnsi="Times New Roman" w:cs="Times New Roman"/>
                <w:b/>
              </w:rPr>
            </w:pPr>
            <w:r w:rsidRPr="003231A3">
              <w:rPr>
                <w:rFonts w:ascii="Times New Roman" w:hAnsi="Times New Roman" w:cs="Times New Roman"/>
                <w:b/>
              </w:rPr>
              <w:t>S</w:t>
            </w:r>
          </w:p>
        </w:tc>
        <w:tc>
          <w:tcPr>
            <w:tcW w:w="3402" w:type="dxa"/>
          </w:tcPr>
          <w:p w14:paraId="144182E4" w14:textId="77777777" w:rsidR="00961F07" w:rsidRPr="003231A3" w:rsidRDefault="00961F07" w:rsidP="00DA354A">
            <w:pPr>
              <w:jc w:val="center"/>
              <w:rPr>
                <w:rFonts w:ascii="Times New Roman" w:hAnsi="Times New Roman" w:cs="Times New Roman"/>
                <w:b/>
                <w:sz w:val="24"/>
                <w:szCs w:val="24"/>
              </w:rPr>
            </w:pPr>
            <w:r w:rsidRPr="003231A3">
              <w:rPr>
                <w:rFonts w:ascii="Times New Roman" w:hAnsi="Times New Roman" w:cs="Times New Roman"/>
                <w:b/>
                <w:sz w:val="24"/>
                <w:szCs w:val="24"/>
              </w:rPr>
              <w:t>FORTALEZAS</w:t>
            </w:r>
          </w:p>
        </w:tc>
        <w:tc>
          <w:tcPr>
            <w:tcW w:w="1276" w:type="dxa"/>
          </w:tcPr>
          <w:p w14:paraId="30472126" w14:textId="77777777" w:rsidR="00961F07" w:rsidRPr="003231A3" w:rsidRDefault="00961F07" w:rsidP="00DA354A">
            <w:pPr>
              <w:jc w:val="center"/>
              <w:rPr>
                <w:rFonts w:ascii="Times New Roman" w:hAnsi="Times New Roman" w:cs="Times New Roman"/>
                <w:b/>
                <w:sz w:val="24"/>
                <w:szCs w:val="24"/>
                <w:highlight w:val="yellow"/>
              </w:rPr>
            </w:pPr>
            <w:r w:rsidRPr="003231A3">
              <w:rPr>
                <w:rFonts w:ascii="Times New Roman" w:hAnsi="Times New Roman" w:cs="Times New Roman"/>
                <w:b/>
                <w:sz w:val="24"/>
                <w:szCs w:val="24"/>
              </w:rPr>
              <w:t>VALOR</w:t>
            </w:r>
          </w:p>
        </w:tc>
        <w:tc>
          <w:tcPr>
            <w:tcW w:w="3232" w:type="dxa"/>
          </w:tcPr>
          <w:p w14:paraId="33CF6AC0" w14:textId="77777777" w:rsidR="00961F07" w:rsidRPr="003231A3" w:rsidRDefault="00961F07" w:rsidP="00DA354A">
            <w:pPr>
              <w:jc w:val="center"/>
              <w:rPr>
                <w:rFonts w:ascii="Times New Roman" w:hAnsi="Times New Roman" w:cs="Times New Roman"/>
                <w:b/>
                <w:sz w:val="24"/>
                <w:szCs w:val="24"/>
              </w:rPr>
            </w:pPr>
            <w:r w:rsidRPr="003231A3">
              <w:rPr>
                <w:rFonts w:ascii="Times New Roman" w:hAnsi="Times New Roman" w:cs="Times New Roman"/>
                <w:b/>
                <w:sz w:val="24"/>
                <w:szCs w:val="24"/>
              </w:rPr>
              <w:t>DEBILIDADES</w:t>
            </w:r>
          </w:p>
        </w:tc>
        <w:tc>
          <w:tcPr>
            <w:tcW w:w="1304" w:type="dxa"/>
          </w:tcPr>
          <w:p w14:paraId="373F0737" w14:textId="77777777" w:rsidR="00961F07" w:rsidRPr="003231A3" w:rsidRDefault="00961F07" w:rsidP="00DA354A">
            <w:pPr>
              <w:jc w:val="center"/>
              <w:rPr>
                <w:rFonts w:ascii="Times New Roman" w:hAnsi="Times New Roman" w:cs="Times New Roman"/>
                <w:b/>
                <w:sz w:val="24"/>
                <w:szCs w:val="24"/>
              </w:rPr>
            </w:pPr>
            <w:r w:rsidRPr="003231A3">
              <w:rPr>
                <w:rFonts w:ascii="Times New Roman" w:hAnsi="Times New Roman" w:cs="Times New Roman"/>
                <w:b/>
                <w:sz w:val="24"/>
                <w:szCs w:val="24"/>
              </w:rPr>
              <w:t>VALOR</w:t>
            </w:r>
          </w:p>
        </w:tc>
      </w:tr>
      <w:tr w:rsidR="00961F07" w:rsidRPr="003231A3" w14:paraId="6BED1305" w14:textId="77777777" w:rsidTr="00973238">
        <w:tc>
          <w:tcPr>
            <w:tcW w:w="2296" w:type="dxa"/>
          </w:tcPr>
          <w:p w14:paraId="3409CDEC" w14:textId="77777777" w:rsidR="00961F07" w:rsidRPr="003231A3" w:rsidRDefault="00961F07" w:rsidP="00DA354A">
            <w:pPr>
              <w:jc w:val="both"/>
              <w:rPr>
                <w:rFonts w:ascii="Times New Roman" w:hAnsi="Times New Roman" w:cs="Times New Roman"/>
                <w:sz w:val="24"/>
                <w:szCs w:val="24"/>
              </w:rPr>
            </w:pPr>
          </w:p>
          <w:p w14:paraId="772D942C" w14:textId="77777777" w:rsidR="00961F07" w:rsidRPr="003231A3" w:rsidRDefault="00961F07" w:rsidP="00DA354A">
            <w:pPr>
              <w:jc w:val="both"/>
              <w:rPr>
                <w:rFonts w:ascii="Times New Roman" w:hAnsi="Times New Roman" w:cs="Times New Roman"/>
                <w:sz w:val="24"/>
                <w:szCs w:val="24"/>
              </w:rPr>
            </w:pPr>
          </w:p>
          <w:p w14:paraId="2A9A5A17" w14:textId="77777777" w:rsidR="00961F07" w:rsidRPr="003231A3" w:rsidRDefault="00961F07" w:rsidP="00DA354A">
            <w:pPr>
              <w:jc w:val="both"/>
              <w:rPr>
                <w:rFonts w:ascii="Times New Roman" w:hAnsi="Times New Roman" w:cs="Times New Roman"/>
                <w:sz w:val="24"/>
                <w:szCs w:val="24"/>
              </w:rPr>
            </w:pPr>
          </w:p>
          <w:p w14:paraId="7E7EF2CD" w14:textId="77777777" w:rsidR="00961F07" w:rsidRPr="003231A3" w:rsidRDefault="00961F07" w:rsidP="00961F07">
            <w:pPr>
              <w:jc w:val="center"/>
              <w:rPr>
                <w:rFonts w:ascii="Times New Roman" w:hAnsi="Times New Roman" w:cs="Times New Roman"/>
                <w:sz w:val="24"/>
                <w:szCs w:val="24"/>
              </w:rPr>
            </w:pPr>
          </w:p>
          <w:p w14:paraId="6735A97E" w14:textId="77777777" w:rsidR="00961F07" w:rsidRPr="003231A3" w:rsidRDefault="00961F07" w:rsidP="00961F07">
            <w:pPr>
              <w:jc w:val="center"/>
              <w:rPr>
                <w:rFonts w:ascii="Times New Roman" w:hAnsi="Times New Roman" w:cs="Times New Roman"/>
                <w:b/>
                <w:sz w:val="24"/>
                <w:szCs w:val="24"/>
              </w:rPr>
            </w:pPr>
            <w:r w:rsidRPr="003231A3">
              <w:rPr>
                <w:rFonts w:ascii="Times New Roman" w:hAnsi="Times New Roman" w:cs="Times New Roman"/>
                <w:b/>
                <w:sz w:val="24"/>
                <w:szCs w:val="24"/>
              </w:rPr>
              <w:t>INSTITUCIONAL</w:t>
            </w:r>
          </w:p>
        </w:tc>
        <w:tc>
          <w:tcPr>
            <w:tcW w:w="992" w:type="dxa"/>
            <w:vMerge/>
          </w:tcPr>
          <w:p w14:paraId="10B42CE7" w14:textId="77777777" w:rsidR="00961F07" w:rsidRPr="003231A3" w:rsidRDefault="00961F07" w:rsidP="00DA354A">
            <w:pPr>
              <w:jc w:val="both"/>
              <w:rPr>
                <w:rFonts w:ascii="Times New Roman" w:hAnsi="Times New Roman" w:cs="Times New Roman"/>
                <w:b/>
                <w:sz w:val="24"/>
                <w:szCs w:val="24"/>
              </w:rPr>
            </w:pPr>
          </w:p>
        </w:tc>
        <w:tc>
          <w:tcPr>
            <w:tcW w:w="3402" w:type="dxa"/>
          </w:tcPr>
          <w:p w14:paraId="6B2B637F" w14:textId="77777777" w:rsidR="00961F07" w:rsidRPr="003231A3" w:rsidRDefault="00961F07" w:rsidP="00DA354A">
            <w:pPr>
              <w:jc w:val="both"/>
              <w:rPr>
                <w:rFonts w:ascii="Times New Roman" w:hAnsi="Times New Roman" w:cs="Times New Roman"/>
              </w:rPr>
            </w:pPr>
            <w:r w:rsidRPr="003231A3">
              <w:rPr>
                <w:rFonts w:ascii="Times New Roman" w:hAnsi="Times New Roman" w:cs="Times New Roman"/>
              </w:rPr>
              <w:t>Trato cordial y respetuoso entre integrantes de la comunidad institucional.</w:t>
            </w:r>
          </w:p>
          <w:p w14:paraId="7A94E735" w14:textId="77777777" w:rsidR="00961F07" w:rsidRPr="003231A3" w:rsidRDefault="00961F07" w:rsidP="00DA354A">
            <w:pPr>
              <w:jc w:val="both"/>
              <w:rPr>
                <w:rFonts w:ascii="Times New Roman" w:hAnsi="Times New Roman" w:cs="Times New Roman"/>
              </w:rPr>
            </w:pPr>
            <w:r w:rsidRPr="003231A3">
              <w:rPr>
                <w:rFonts w:ascii="Times New Roman" w:hAnsi="Times New Roman" w:cs="Times New Roman"/>
              </w:rPr>
              <w:t>Liderazgo asertivo.</w:t>
            </w:r>
          </w:p>
          <w:p w14:paraId="3D76E7FF" w14:textId="77777777" w:rsidR="00961F07" w:rsidRPr="003231A3" w:rsidRDefault="00961F07" w:rsidP="00DA354A">
            <w:pPr>
              <w:jc w:val="both"/>
              <w:rPr>
                <w:rFonts w:ascii="Times New Roman" w:hAnsi="Times New Roman" w:cs="Times New Roman"/>
              </w:rPr>
            </w:pPr>
            <w:r w:rsidRPr="003231A3">
              <w:rPr>
                <w:rFonts w:ascii="Times New Roman" w:hAnsi="Times New Roman" w:cs="Times New Roman"/>
              </w:rPr>
              <w:t>Existencia del PAT, RI y M.O.F</w:t>
            </w:r>
          </w:p>
          <w:p w14:paraId="15AEF256" w14:textId="77777777" w:rsidR="00961F07" w:rsidRPr="003231A3" w:rsidRDefault="00961F07" w:rsidP="00DA354A">
            <w:pPr>
              <w:jc w:val="both"/>
              <w:rPr>
                <w:rFonts w:ascii="Times New Roman" w:hAnsi="Times New Roman" w:cs="Times New Roman"/>
              </w:rPr>
            </w:pPr>
            <w:r w:rsidRPr="003231A3">
              <w:rPr>
                <w:rFonts w:ascii="Times New Roman" w:hAnsi="Times New Roman" w:cs="Times New Roman"/>
              </w:rPr>
              <w:t>Adecuada infraestructura.</w:t>
            </w:r>
          </w:p>
          <w:p w14:paraId="739398C4" w14:textId="77777777" w:rsidR="00961F07" w:rsidRPr="003231A3" w:rsidRDefault="00961F07" w:rsidP="00DA354A">
            <w:pPr>
              <w:jc w:val="both"/>
              <w:rPr>
                <w:rFonts w:ascii="Times New Roman" w:hAnsi="Times New Roman" w:cs="Times New Roman"/>
              </w:rPr>
            </w:pPr>
            <w:r w:rsidRPr="003231A3">
              <w:rPr>
                <w:rFonts w:ascii="Times New Roman" w:hAnsi="Times New Roman" w:cs="Times New Roman"/>
              </w:rPr>
              <w:t>Implementación con equipos moderno</w:t>
            </w:r>
            <w:r w:rsidR="00C72D31" w:rsidRPr="003231A3">
              <w:rPr>
                <w:rFonts w:ascii="Times New Roman" w:hAnsi="Times New Roman" w:cs="Times New Roman"/>
              </w:rPr>
              <w:t>s para todas las especialidades que se ofertan.</w:t>
            </w:r>
          </w:p>
          <w:p w14:paraId="00589B02" w14:textId="77777777" w:rsidR="00961F07" w:rsidRPr="003231A3" w:rsidRDefault="00961F07" w:rsidP="00DA354A">
            <w:pPr>
              <w:jc w:val="both"/>
              <w:rPr>
                <w:rFonts w:ascii="Times New Roman" w:hAnsi="Times New Roman" w:cs="Times New Roman"/>
                <w:b/>
              </w:rPr>
            </w:pPr>
          </w:p>
        </w:tc>
        <w:tc>
          <w:tcPr>
            <w:tcW w:w="1276" w:type="dxa"/>
            <w:vAlign w:val="center"/>
          </w:tcPr>
          <w:p w14:paraId="623F3C52" w14:textId="77777777" w:rsidR="00973238" w:rsidRPr="003231A3" w:rsidRDefault="00973238" w:rsidP="00973238">
            <w:pPr>
              <w:jc w:val="center"/>
              <w:rPr>
                <w:rFonts w:ascii="Times New Roman" w:hAnsi="Times New Roman" w:cs="Times New Roman"/>
                <w:b/>
              </w:rPr>
            </w:pPr>
            <w:r w:rsidRPr="003231A3">
              <w:rPr>
                <w:rFonts w:ascii="Times New Roman" w:hAnsi="Times New Roman" w:cs="Times New Roman"/>
                <w:b/>
              </w:rPr>
              <w:t>5</w:t>
            </w:r>
          </w:p>
          <w:p w14:paraId="2EF9F028" w14:textId="77777777" w:rsidR="00973238" w:rsidRPr="003231A3" w:rsidRDefault="00973238" w:rsidP="00973238">
            <w:pPr>
              <w:jc w:val="center"/>
              <w:rPr>
                <w:rFonts w:ascii="Times New Roman" w:hAnsi="Times New Roman" w:cs="Times New Roman"/>
                <w:b/>
              </w:rPr>
            </w:pPr>
            <w:r w:rsidRPr="003231A3">
              <w:rPr>
                <w:rFonts w:ascii="Times New Roman" w:hAnsi="Times New Roman" w:cs="Times New Roman"/>
                <w:b/>
              </w:rPr>
              <w:t>8</w:t>
            </w:r>
          </w:p>
          <w:p w14:paraId="457EF2A4" w14:textId="77777777" w:rsidR="00973238" w:rsidRPr="003231A3" w:rsidRDefault="00973238" w:rsidP="00973238">
            <w:pPr>
              <w:jc w:val="center"/>
              <w:rPr>
                <w:rFonts w:ascii="Times New Roman" w:hAnsi="Times New Roman" w:cs="Times New Roman"/>
                <w:b/>
              </w:rPr>
            </w:pPr>
            <w:r w:rsidRPr="003231A3">
              <w:rPr>
                <w:rFonts w:ascii="Times New Roman" w:hAnsi="Times New Roman" w:cs="Times New Roman"/>
                <w:b/>
              </w:rPr>
              <w:t>7</w:t>
            </w:r>
          </w:p>
          <w:p w14:paraId="322F5BB0" w14:textId="77777777" w:rsidR="00973238" w:rsidRPr="003231A3" w:rsidRDefault="00973238" w:rsidP="00973238">
            <w:pPr>
              <w:jc w:val="center"/>
              <w:rPr>
                <w:rFonts w:ascii="Times New Roman" w:hAnsi="Times New Roman" w:cs="Times New Roman"/>
                <w:b/>
              </w:rPr>
            </w:pPr>
            <w:r w:rsidRPr="003231A3">
              <w:rPr>
                <w:rFonts w:ascii="Times New Roman" w:hAnsi="Times New Roman" w:cs="Times New Roman"/>
                <w:b/>
              </w:rPr>
              <w:t>7</w:t>
            </w:r>
          </w:p>
          <w:p w14:paraId="5DDD4E2B" w14:textId="77777777" w:rsidR="00961F07" w:rsidRPr="003231A3" w:rsidRDefault="00973238" w:rsidP="00973238">
            <w:pPr>
              <w:jc w:val="center"/>
              <w:rPr>
                <w:rFonts w:ascii="Times New Roman" w:hAnsi="Times New Roman" w:cs="Times New Roman"/>
                <w:b/>
              </w:rPr>
            </w:pPr>
            <w:r w:rsidRPr="003231A3">
              <w:rPr>
                <w:rFonts w:ascii="Times New Roman" w:hAnsi="Times New Roman" w:cs="Times New Roman"/>
                <w:b/>
              </w:rPr>
              <w:t>8</w:t>
            </w:r>
          </w:p>
        </w:tc>
        <w:tc>
          <w:tcPr>
            <w:tcW w:w="3232" w:type="dxa"/>
          </w:tcPr>
          <w:p w14:paraId="0E0CC2A8" w14:textId="77777777" w:rsidR="00961F07" w:rsidRPr="003231A3" w:rsidRDefault="00961F07" w:rsidP="00DA354A">
            <w:pPr>
              <w:jc w:val="both"/>
              <w:rPr>
                <w:rFonts w:ascii="Times New Roman" w:hAnsi="Times New Roman" w:cs="Times New Roman"/>
              </w:rPr>
            </w:pPr>
            <w:r w:rsidRPr="003231A3">
              <w:rPr>
                <w:rFonts w:ascii="Times New Roman" w:hAnsi="Times New Roman" w:cs="Times New Roman"/>
              </w:rPr>
              <w:t>Falta de espacios de interrelación entre docentes.</w:t>
            </w:r>
          </w:p>
          <w:p w14:paraId="1A946440" w14:textId="77777777" w:rsidR="00961F07" w:rsidRPr="003231A3" w:rsidRDefault="00FC2FA4" w:rsidP="00DA354A">
            <w:pPr>
              <w:jc w:val="both"/>
              <w:rPr>
                <w:rFonts w:ascii="Times New Roman" w:hAnsi="Times New Roman" w:cs="Times New Roman"/>
              </w:rPr>
            </w:pPr>
            <w:r w:rsidRPr="003231A3">
              <w:rPr>
                <w:rFonts w:ascii="Times New Roman" w:hAnsi="Times New Roman" w:cs="Times New Roman"/>
              </w:rPr>
              <w:t>Falta actualizar</w:t>
            </w:r>
            <w:r w:rsidR="00961F07" w:rsidRPr="003231A3">
              <w:rPr>
                <w:rFonts w:ascii="Times New Roman" w:hAnsi="Times New Roman" w:cs="Times New Roman"/>
              </w:rPr>
              <w:t xml:space="preserve"> el PEI, Manual de Procedimientos Administrativos y Plan de Mejoramiento institucional.</w:t>
            </w:r>
          </w:p>
          <w:p w14:paraId="49D6AE16" w14:textId="77777777" w:rsidR="00961F07" w:rsidRPr="003231A3" w:rsidRDefault="00961F07" w:rsidP="00DA354A">
            <w:pPr>
              <w:jc w:val="both"/>
              <w:rPr>
                <w:rFonts w:ascii="Times New Roman" w:hAnsi="Times New Roman" w:cs="Times New Roman"/>
              </w:rPr>
            </w:pPr>
            <w:r w:rsidRPr="003231A3">
              <w:rPr>
                <w:rFonts w:ascii="Times New Roman" w:hAnsi="Times New Roman" w:cs="Times New Roman"/>
              </w:rPr>
              <w:t>Rediseñar los documentos de gestión PAT, RI y MOF.</w:t>
            </w:r>
          </w:p>
          <w:p w14:paraId="4BE15CBB" w14:textId="77777777" w:rsidR="00961F07" w:rsidRPr="003231A3" w:rsidRDefault="00961F07" w:rsidP="00DA354A">
            <w:pPr>
              <w:jc w:val="both"/>
              <w:rPr>
                <w:rFonts w:ascii="Times New Roman" w:hAnsi="Times New Roman" w:cs="Times New Roman"/>
              </w:rPr>
            </w:pPr>
            <w:r w:rsidRPr="003231A3">
              <w:rPr>
                <w:rFonts w:ascii="Times New Roman" w:hAnsi="Times New Roman" w:cs="Times New Roman"/>
              </w:rPr>
              <w:t>Falta elaborar proyectos de actividades sobre extensión y proyección a la comunidad.</w:t>
            </w:r>
          </w:p>
        </w:tc>
        <w:tc>
          <w:tcPr>
            <w:tcW w:w="1304" w:type="dxa"/>
            <w:vAlign w:val="center"/>
          </w:tcPr>
          <w:p w14:paraId="1FAF4A80"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5</w:t>
            </w:r>
          </w:p>
          <w:p w14:paraId="22C9DECD"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8</w:t>
            </w:r>
          </w:p>
          <w:p w14:paraId="35753132" w14:textId="77777777" w:rsidR="00961F07"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7</w:t>
            </w:r>
          </w:p>
        </w:tc>
      </w:tr>
      <w:tr w:rsidR="00961F07" w:rsidRPr="003231A3" w14:paraId="1EEC0A36" w14:textId="77777777" w:rsidTr="00973238">
        <w:tc>
          <w:tcPr>
            <w:tcW w:w="2296" w:type="dxa"/>
            <w:vAlign w:val="center"/>
          </w:tcPr>
          <w:p w14:paraId="00FF8814" w14:textId="77777777" w:rsidR="00961F07" w:rsidRPr="003231A3" w:rsidRDefault="00961F07" w:rsidP="00973238">
            <w:pPr>
              <w:jc w:val="center"/>
              <w:rPr>
                <w:rFonts w:ascii="Times New Roman" w:hAnsi="Times New Roman" w:cs="Times New Roman"/>
                <w:b/>
                <w:sz w:val="24"/>
                <w:szCs w:val="24"/>
              </w:rPr>
            </w:pPr>
            <w:r w:rsidRPr="003231A3">
              <w:rPr>
                <w:rFonts w:ascii="Times New Roman" w:hAnsi="Times New Roman" w:cs="Times New Roman"/>
                <w:b/>
                <w:sz w:val="24"/>
                <w:szCs w:val="24"/>
              </w:rPr>
              <w:t>PEDAGÓGICO</w:t>
            </w:r>
          </w:p>
        </w:tc>
        <w:tc>
          <w:tcPr>
            <w:tcW w:w="992" w:type="dxa"/>
            <w:vMerge/>
          </w:tcPr>
          <w:p w14:paraId="6614120C" w14:textId="77777777" w:rsidR="00961F07" w:rsidRPr="003231A3" w:rsidRDefault="00961F07" w:rsidP="00DA354A">
            <w:pPr>
              <w:jc w:val="both"/>
              <w:rPr>
                <w:rFonts w:ascii="Times New Roman" w:hAnsi="Times New Roman" w:cs="Times New Roman"/>
                <w:sz w:val="24"/>
                <w:szCs w:val="24"/>
              </w:rPr>
            </w:pPr>
          </w:p>
        </w:tc>
        <w:tc>
          <w:tcPr>
            <w:tcW w:w="3402" w:type="dxa"/>
          </w:tcPr>
          <w:p w14:paraId="2B054BB3" w14:textId="77777777" w:rsidR="00961F07" w:rsidRPr="003231A3" w:rsidRDefault="00961F07" w:rsidP="00DA354A">
            <w:pPr>
              <w:jc w:val="both"/>
              <w:rPr>
                <w:rFonts w:ascii="Times New Roman" w:hAnsi="Times New Roman" w:cs="Times New Roman"/>
              </w:rPr>
            </w:pPr>
            <w:r w:rsidRPr="003231A3">
              <w:rPr>
                <w:rFonts w:ascii="Times New Roman" w:hAnsi="Times New Roman" w:cs="Times New Roman"/>
              </w:rPr>
              <w:t>Disposición de los profesores y alumnos para el trabajo en equipo.</w:t>
            </w:r>
          </w:p>
          <w:p w14:paraId="0535E234" w14:textId="77777777" w:rsidR="00961F07" w:rsidRPr="003231A3" w:rsidRDefault="00961F07" w:rsidP="00DA354A">
            <w:pPr>
              <w:jc w:val="both"/>
              <w:rPr>
                <w:rFonts w:ascii="Times New Roman" w:hAnsi="Times New Roman" w:cs="Times New Roman"/>
              </w:rPr>
            </w:pPr>
            <w:r w:rsidRPr="003231A3">
              <w:rPr>
                <w:rFonts w:ascii="Times New Roman" w:hAnsi="Times New Roman" w:cs="Times New Roman"/>
              </w:rPr>
              <w:t>Participación activa de los actores educativos en sus respectivas especialidades.</w:t>
            </w:r>
          </w:p>
          <w:p w14:paraId="7F33A600" w14:textId="77777777" w:rsidR="00961F07" w:rsidRPr="003231A3" w:rsidRDefault="00961F07" w:rsidP="00DA354A">
            <w:pPr>
              <w:jc w:val="both"/>
              <w:rPr>
                <w:rFonts w:ascii="Times New Roman" w:hAnsi="Times New Roman" w:cs="Times New Roman"/>
              </w:rPr>
            </w:pPr>
            <w:r w:rsidRPr="003231A3">
              <w:rPr>
                <w:rFonts w:ascii="Times New Roman" w:hAnsi="Times New Roman" w:cs="Times New Roman"/>
              </w:rPr>
              <w:t>Docentes con experiencia y preparación profesional competente.</w:t>
            </w:r>
          </w:p>
          <w:p w14:paraId="7B744848" w14:textId="77777777" w:rsidR="00961F07" w:rsidRPr="003231A3" w:rsidRDefault="00961F07" w:rsidP="00DA354A">
            <w:pPr>
              <w:jc w:val="both"/>
              <w:rPr>
                <w:rFonts w:ascii="Times New Roman" w:hAnsi="Times New Roman" w:cs="Times New Roman"/>
                <w:sz w:val="24"/>
                <w:szCs w:val="24"/>
              </w:rPr>
            </w:pPr>
            <w:r w:rsidRPr="003231A3">
              <w:rPr>
                <w:rFonts w:ascii="Times New Roman" w:hAnsi="Times New Roman" w:cs="Times New Roman"/>
              </w:rPr>
              <w:t>Documentos de gestión pedagógica actualizada.</w:t>
            </w:r>
          </w:p>
        </w:tc>
        <w:tc>
          <w:tcPr>
            <w:tcW w:w="1276" w:type="dxa"/>
            <w:vAlign w:val="center"/>
          </w:tcPr>
          <w:p w14:paraId="3705DCC8"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5</w:t>
            </w:r>
          </w:p>
          <w:p w14:paraId="76F3AA69"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5</w:t>
            </w:r>
          </w:p>
          <w:p w14:paraId="7CDD8277"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8</w:t>
            </w:r>
          </w:p>
          <w:p w14:paraId="58E3070A" w14:textId="77777777" w:rsidR="00961F07"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6</w:t>
            </w:r>
          </w:p>
        </w:tc>
        <w:tc>
          <w:tcPr>
            <w:tcW w:w="3232" w:type="dxa"/>
          </w:tcPr>
          <w:p w14:paraId="1891F58F" w14:textId="77777777" w:rsidR="00961F07" w:rsidRPr="003231A3" w:rsidRDefault="00337C75" w:rsidP="00DA354A">
            <w:pPr>
              <w:jc w:val="both"/>
              <w:rPr>
                <w:rFonts w:ascii="Times New Roman" w:hAnsi="Times New Roman" w:cs="Times New Roman"/>
              </w:rPr>
            </w:pPr>
            <w:r w:rsidRPr="003231A3">
              <w:rPr>
                <w:rFonts w:ascii="Times New Roman" w:hAnsi="Times New Roman" w:cs="Times New Roman"/>
              </w:rPr>
              <w:t>Entrega extemporánea de sílabos.</w:t>
            </w:r>
          </w:p>
          <w:p w14:paraId="32862A25" w14:textId="77777777" w:rsidR="00337C75" w:rsidRPr="003231A3" w:rsidRDefault="00337C75" w:rsidP="00DA354A">
            <w:pPr>
              <w:jc w:val="both"/>
              <w:rPr>
                <w:rFonts w:ascii="Times New Roman" w:hAnsi="Times New Roman" w:cs="Times New Roman"/>
              </w:rPr>
            </w:pPr>
            <w:r w:rsidRPr="003231A3">
              <w:rPr>
                <w:rFonts w:ascii="Times New Roman" w:hAnsi="Times New Roman" w:cs="Times New Roman"/>
              </w:rPr>
              <w:t>Poca asistencia de los docentes a las reuniones programadas por la Dirección y sub Dirección.</w:t>
            </w:r>
          </w:p>
          <w:p w14:paraId="600B93F3" w14:textId="77777777" w:rsidR="00337C75" w:rsidRPr="003231A3" w:rsidRDefault="00337C75" w:rsidP="00DA354A">
            <w:pPr>
              <w:jc w:val="both"/>
              <w:rPr>
                <w:rFonts w:ascii="Times New Roman" w:hAnsi="Times New Roman" w:cs="Times New Roman"/>
              </w:rPr>
            </w:pPr>
            <w:r w:rsidRPr="003231A3">
              <w:rPr>
                <w:rFonts w:ascii="Times New Roman" w:hAnsi="Times New Roman" w:cs="Times New Roman"/>
              </w:rPr>
              <w:t>Irresponsabilidad de los docentes en la entrega de registro fuera del cronograma.</w:t>
            </w:r>
          </w:p>
          <w:p w14:paraId="3737A832" w14:textId="77777777" w:rsidR="00337C75" w:rsidRPr="003231A3" w:rsidRDefault="00337C75" w:rsidP="00DA354A">
            <w:pPr>
              <w:jc w:val="both"/>
              <w:rPr>
                <w:rFonts w:ascii="Times New Roman" w:hAnsi="Times New Roman" w:cs="Times New Roman"/>
                <w:sz w:val="24"/>
                <w:szCs w:val="24"/>
              </w:rPr>
            </w:pPr>
            <w:r w:rsidRPr="003231A3">
              <w:rPr>
                <w:rFonts w:ascii="Times New Roman" w:hAnsi="Times New Roman" w:cs="Times New Roman"/>
              </w:rPr>
              <w:t>Algunos docentes no elaboran material o sesiones de aprendizaje.</w:t>
            </w:r>
          </w:p>
        </w:tc>
        <w:tc>
          <w:tcPr>
            <w:tcW w:w="1304" w:type="dxa"/>
            <w:vAlign w:val="center"/>
          </w:tcPr>
          <w:p w14:paraId="6D3C549D"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6</w:t>
            </w:r>
          </w:p>
          <w:p w14:paraId="3E86EBB1"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5</w:t>
            </w:r>
          </w:p>
          <w:p w14:paraId="590CCB6D"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7</w:t>
            </w:r>
          </w:p>
          <w:p w14:paraId="5AE5048A" w14:textId="77777777" w:rsidR="00961F07"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5</w:t>
            </w:r>
          </w:p>
        </w:tc>
      </w:tr>
      <w:tr w:rsidR="00961F07" w:rsidRPr="003231A3" w14:paraId="2C679B3D" w14:textId="77777777" w:rsidTr="00973238">
        <w:tc>
          <w:tcPr>
            <w:tcW w:w="2296" w:type="dxa"/>
            <w:vAlign w:val="center"/>
          </w:tcPr>
          <w:p w14:paraId="6050788E" w14:textId="77777777" w:rsidR="00961F07" w:rsidRPr="003231A3" w:rsidRDefault="00961F07" w:rsidP="00973238">
            <w:pPr>
              <w:jc w:val="center"/>
              <w:rPr>
                <w:rFonts w:ascii="Times New Roman" w:hAnsi="Times New Roman" w:cs="Times New Roman"/>
                <w:b/>
                <w:sz w:val="24"/>
                <w:szCs w:val="24"/>
              </w:rPr>
            </w:pPr>
            <w:r w:rsidRPr="003231A3">
              <w:rPr>
                <w:rFonts w:ascii="Times New Roman" w:hAnsi="Times New Roman" w:cs="Times New Roman"/>
                <w:b/>
                <w:sz w:val="24"/>
                <w:szCs w:val="24"/>
              </w:rPr>
              <w:t>ADMINISTRATIVO</w:t>
            </w:r>
          </w:p>
        </w:tc>
        <w:tc>
          <w:tcPr>
            <w:tcW w:w="992" w:type="dxa"/>
            <w:vMerge/>
          </w:tcPr>
          <w:p w14:paraId="0A2DCF9B" w14:textId="77777777" w:rsidR="00961F07" w:rsidRPr="003231A3" w:rsidRDefault="00961F07" w:rsidP="00DA354A">
            <w:pPr>
              <w:jc w:val="both"/>
              <w:rPr>
                <w:rFonts w:ascii="Times New Roman" w:hAnsi="Times New Roman" w:cs="Times New Roman"/>
                <w:sz w:val="24"/>
                <w:szCs w:val="24"/>
              </w:rPr>
            </w:pPr>
          </w:p>
        </w:tc>
        <w:tc>
          <w:tcPr>
            <w:tcW w:w="3402" w:type="dxa"/>
          </w:tcPr>
          <w:p w14:paraId="1A8235FE" w14:textId="77777777" w:rsidR="00961F07" w:rsidRPr="003231A3" w:rsidRDefault="00F17603" w:rsidP="00DA354A">
            <w:pPr>
              <w:jc w:val="both"/>
              <w:rPr>
                <w:rFonts w:ascii="Times New Roman" w:hAnsi="Times New Roman" w:cs="Times New Roman"/>
              </w:rPr>
            </w:pPr>
            <w:r w:rsidRPr="003231A3">
              <w:rPr>
                <w:rFonts w:ascii="Times New Roman" w:hAnsi="Times New Roman" w:cs="Times New Roman"/>
              </w:rPr>
              <w:t>Fluidez en las coordinaciones.</w:t>
            </w:r>
          </w:p>
          <w:p w14:paraId="105E0C18" w14:textId="77777777" w:rsidR="00F17603" w:rsidRPr="003231A3" w:rsidRDefault="00F17603" w:rsidP="00DA354A">
            <w:pPr>
              <w:jc w:val="both"/>
              <w:rPr>
                <w:rFonts w:ascii="Times New Roman" w:hAnsi="Times New Roman" w:cs="Times New Roman"/>
              </w:rPr>
            </w:pPr>
            <w:r w:rsidRPr="003231A3">
              <w:rPr>
                <w:rFonts w:ascii="Times New Roman" w:hAnsi="Times New Roman" w:cs="Times New Roman"/>
              </w:rPr>
              <w:t>Disposición y adecuado trabajo en equipo.</w:t>
            </w:r>
          </w:p>
          <w:p w14:paraId="0302BEC0" w14:textId="77777777" w:rsidR="00F17603" w:rsidRPr="003231A3" w:rsidRDefault="00F17603" w:rsidP="00DA354A">
            <w:pPr>
              <w:jc w:val="both"/>
              <w:rPr>
                <w:rFonts w:ascii="Times New Roman" w:hAnsi="Times New Roman" w:cs="Times New Roman"/>
              </w:rPr>
            </w:pPr>
          </w:p>
          <w:p w14:paraId="1B5C90E9" w14:textId="77777777" w:rsidR="00F17603" w:rsidRPr="003231A3" w:rsidRDefault="00F17603" w:rsidP="00DA354A">
            <w:pPr>
              <w:jc w:val="both"/>
              <w:rPr>
                <w:rFonts w:ascii="Times New Roman" w:hAnsi="Times New Roman" w:cs="Times New Roman"/>
              </w:rPr>
            </w:pPr>
            <w:r w:rsidRPr="003231A3">
              <w:rPr>
                <w:rFonts w:ascii="Times New Roman" w:hAnsi="Times New Roman" w:cs="Times New Roman"/>
              </w:rPr>
              <w:t>Recursos económicos propios.</w:t>
            </w:r>
          </w:p>
          <w:p w14:paraId="49300739" w14:textId="77777777" w:rsidR="00F17603" w:rsidRPr="003231A3" w:rsidRDefault="00F17603" w:rsidP="00DA354A">
            <w:pPr>
              <w:jc w:val="both"/>
              <w:rPr>
                <w:rFonts w:ascii="Times New Roman" w:hAnsi="Times New Roman" w:cs="Times New Roman"/>
              </w:rPr>
            </w:pPr>
            <w:r w:rsidRPr="003231A3">
              <w:rPr>
                <w:rFonts w:ascii="Times New Roman" w:hAnsi="Times New Roman" w:cs="Times New Roman"/>
              </w:rPr>
              <w:t>Apoyo inmediato pa</w:t>
            </w:r>
            <w:r w:rsidR="00E811DA" w:rsidRPr="003231A3">
              <w:rPr>
                <w:rFonts w:ascii="Times New Roman" w:hAnsi="Times New Roman" w:cs="Times New Roman"/>
              </w:rPr>
              <w:t>ra actividades</w:t>
            </w:r>
          </w:p>
          <w:p w14:paraId="5291F89D" w14:textId="77777777" w:rsidR="00E811DA" w:rsidRPr="003231A3" w:rsidRDefault="00E811DA" w:rsidP="00DA354A">
            <w:pPr>
              <w:jc w:val="both"/>
              <w:rPr>
                <w:rFonts w:ascii="Times New Roman" w:hAnsi="Times New Roman" w:cs="Times New Roman"/>
              </w:rPr>
            </w:pPr>
            <w:r w:rsidRPr="003231A3">
              <w:rPr>
                <w:rFonts w:ascii="Times New Roman" w:hAnsi="Times New Roman" w:cs="Times New Roman"/>
              </w:rPr>
              <w:t>Programadas y no programadas.</w:t>
            </w:r>
          </w:p>
        </w:tc>
        <w:tc>
          <w:tcPr>
            <w:tcW w:w="1276" w:type="dxa"/>
            <w:vAlign w:val="center"/>
          </w:tcPr>
          <w:p w14:paraId="44FB6FE2"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8</w:t>
            </w:r>
          </w:p>
          <w:p w14:paraId="7D000A90"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6</w:t>
            </w:r>
          </w:p>
          <w:p w14:paraId="05A231E0"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9</w:t>
            </w:r>
          </w:p>
          <w:p w14:paraId="3A5FFFB8" w14:textId="77777777" w:rsidR="00961F07"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7</w:t>
            </w:r>
          </w:p>
        </w:tc>
        <w:tc>
          <w:tcPr>
            <w:tcW w:w="3232" w:type="dxa"/>
          </w:tcPr>
          <w:p w14:paraId="0FE2092B" w14:textId="77777777" w:rsidR="00961F07" w:rsidRPr="003231A3" w:rsidRDefault="00347862" w:rsidP="00DA354A">
            <w:pPr>
              <w:jc w:val="both"/>
              <w:rPr>
                <w:rFonts w:ascii="Times New Roman" w:hAnsi="Times New Roman" w:cs="Times New Roman"/>
              </w:rPr>
            </w:pPr>
            <w:r w:rsidRPr="003231A3">
              <w:rPr>
                <w:rFonts w:ascii="Times New Roman" w:hAnsi="Times New Roman" w:cs="Times New Roman"/>
              </w:rPr>
              <w:t>Demora en la realización de trámites documentarios</w:t>
            </w:r>
          </w:p>
          <w:p w14:paraId="6D86697F" w14:textId="77777777" w:rsidR="00347862" w:rsidRPr="003231A3" w:rsidRDefault="00347862" w:rsidP="00DA354A">
            <w:pPr>
              <w:jc w:val="both"/>
              <w:rPr>
                <w:rFonts w:ascii="Times New Roman" w:hAnsi="Times New Roman" w:cs="Times New Roman"/>
              </w:rPr>
            </w:pPr>
            <w:r w:rsidRPr="003231A3">
              <w:rPr>
                <w:rFonts w:ascii="Times New Roman" w:hAnsi="Times New Roman" w:cs="Times New Roman"/>
              </w:rPr>
              <w:t>Control inadecuado en la portería.</w:t>
            </w:r>
          </w:p>
          <w:p w14:paraId="588A13CA" w14:textId="77777777" w:rsidR="00347862" w:rsidRPr="003231A3" w:rsidRDefault="00347862" w:rsidP="00DA354A">
            <w:pPr>
              <w:jc w:val="both"/>
              <w:rPr>
                <w:rFonts w:ascii="Times New Roman" w:hAnsi="Times New Roman" w:cs="Times New Roman"/>
              </w:rPr>
            </w:pPr>
            <w:r w:rsidRPr="003231A3">
              <w:rPr>
                <w:rFonts w:ascii="Times New Roman" w:hAnsi="Times New Roman" w:cs="Times New Roman"/>
              </w:rPr>
              <w:t>Impuntualidad en el pago de pensiones por parte de los alumnos.</w:t>
            </w:r>
          </w:p>
          <w:p w14:paraId="44260087" w14:textId="77777777" w:rsidR="00347862" w:rsidRPr="003231A3" w:rsidRDefault="0005155E" w:rsidP="00DA354A">
            <w:pPr>
              <w:jc w:val="both"/>
              <w:rPr>
                <w:rFonts w:ascii="Times New Roman" w:hAnsi="Times New Roman" w:cs="Times New Roman"/>
              </w:rPr>
            </w:pPr>
            <w:r w:rsidRPr="003231A3">
              <w:rPr>
                <w:rFonts w:ascii="Times New Roman" w:hAnsi="Times New Roman" w:cs="Times New Roman"/>
              </w:rPr>
              <w:t>Falta material educativo insumos para los laboratorios.</w:t>
            </w:r>
          </w:p>
        </w:tc>
        <w:tc>
          <w:tcPr>
            <w:tcW w:w="1304" w:type="dxa"/>
            <w:vAlign w:val="center"/>
          </w:tcPr>
          <w:p w14:paraId="00EF1436"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9</w:t>
            </w:r>
          </w:p>
          <w:p w14:paraId="6EE714EF"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5</w:t>
            </w:r>
          </w:p>
          <w:p w14:paraId="321B134E"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1</w:t>
            </w:r>
          </w:p>
          <w:p w14:paraId="53C06DBA" w14:textId="77777777" w:rsidR="00973238"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0</w:t>
            </w:r>
          </w:p>
          <w:p w14:paraId="183E62F9" w14:textId="77777777" w:rsidR="00961F07" w:rsidRPr="003231A3" w:rsidRDefault="00973238" w:rsidP="00973238">
            <w:pPr>
              <w:jc w:val="center"/>
              <w:rPr>
                <w:rFonts w:ascii="Times New Roman" w:hAnsi="Times New Roman" w:cs="Times New Roman"/>
                <w:b/>
                <w:sz w:val="24"/>
                <w:szCs w:val="24"/>
              </w:rPr>
            </w:pPr>
            <w:r w:rsidRPr="003231A3">
              <w:rPr>
                <w:rFonts w:ascii="Times New Roman" w:hAnsi="Times New Roman" w:cs="Times New Roman"/>
                <w:b/>
                <w:sz w:val="24"/>
                <w:szCs w:val="24"/>
              </w:rPr>
              <w:t>6</w:t>
            </w:r>
          </w:p>
        </w:tc>
      </w:tr>
    </w:tbl>
    <w:p w14:paraId="1DBB3027" w14:textId="77777777" w:rsidR="0007559F" w:rsidRPr="003231A3" w:rsidRDefault="0007559F" w:rsidP="0007559F">
      <w:pPr>
        <w:jc w:val="both"/>
        <w:rPr>
          <w:rFonts w:ascii="Times New Roman" w:hAnsi="Times New Roman" w:cs="Times New Roman"/>
          <w:b/>
          <w:sz w:val="24"/>
          <w:szCs w:val="24"/>
        </w:rPr>
      </w:pPr>
    </w:p>
    <w:p w14:paraId="31331C77" w14:textId="77777777" w:rsidR="0007559F" w:rsidRPr="003231A3" w:rsidRDefault="0007559F" w:rsidP="0007559F">
      <w:pPr>
        <w:pStyle w:val="Prrafodelista"/>
        <w:numPr>
          <w:ilvl w:val="1"/>
          <w:numId w:val="31"/>
        </w:numPr>
        <w:jc w:val="both"/>
        <w:rPr>
          <w:rFonts w:ascii="Times New Roman" w:hAnsi="Times New Roman" w:cs="Times New Roman"/>
          <w:b/>
          <w:sz w:val="24"/>
          <w:szCs w:val="24"/>
        </w:rPr>
      </w:pPr>
      <w:r w:rsidRPr="003231A3">
        <w:rPr>
          <w:rFonts w:ascii="Times New Roman" w:hAnsi="Times New Roman" w:cs="Times New Roman"/>
          <w:b/>
          <w:sz w:val="24"/>
          <w:szCs w:val="24"/>
        </w:rPr>
        <w:lastRenderedPageBreak/>
        <w:t>CUADRO DE OPORTUNIDADES Y AMENAZAS</w:t>
      </w:r>
    </w:p>
    <w:tbl>
      <w:tblPr>
        <w:tblStyle w:val="Tablaconcuadrcula"/>
        <w:tblW w:w="0" w:type="auto"/>
        <w:tblInd w:w="780" w:type="dxa"/>
        <w:tblLook w:val="04A0" w:firstRow="1" w:lastRow="0" w:firstColumn="1" w:lastColumn="0" w:noHBand="0" w:noVBand="1"/>
      </w:tblPr>
      <w:tblGrid>
        <w:gridCol w:w="2296"/>
        <w:gridCol w:w="992"/>
        <w:gridCol w:w="3402"/>
        <w:gridCol w:w="1276"/>
        <w:gridCol w:w="3232"/>
        <w:gridCol w:w="1304"/>
      </w:tblGrid>
      <w:tr w:rsidR="00FC63AE" w:rsidRPr="003231A3" w14:paraId="18DC9FC7" w14:textId="77777777" w:rsidTr="0007559F">
        <w:tc>
          <w:tcPr>
            <w:tcW w:w="2296" w:type="dxa"/>
          </w:tcPr>
          <w:p w14:paraId="10D7C1F9"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ASPECTOS</w:t>
            </w:r>
          </w:p>
        </w:tc>
        <w:tc>
          <w:tcPr>
            <w:tcW w:w="992" w:type="dxa"/>
            <w:vMerge w:val="restart"/>
            <w:vAlign w:val="center"/>
          </w:tcPr>
          <w:p w14:paraId="40391E89" w14:textId="77777777" w:rsidR="00FC63AE" w:rsidRPr="003231A3" w:rsidRDefault="00FC63AE" w:rsidP="0007559F">
            <w:pPr>
              <w:jc w:val="center"/>
              <w:rPr>
                <w:rFonts w:ascii="Times New Roman" w:hAnsi="Times New Roman" w:cs="Times New Roman"/>
                <w:b/>
              </w:rPr>
            </w:pPr>
            <w:r w:rsidRPr="003231A3">
              <w:rPr>
                <w:rFonts w:ascii="Times New Roman" w:hAnsi="Times New Roman" w:cs="Times New Roman"/>
                <w:b/>
              </w:rPr>
              <w:t>E</w:t>
            </w:r>
          </w:p>
          <w:p w14:paraId="6A5546A2" w14:textId="77777777" w:rsidR="00FC63AE" w:rsidRPr="003231A3" w:rsidRDefault="00FC63AE" w:rsidP="0007559F">
            <w:pPr>
              <w:jc w:val="center"/>
              <w:rPr>
                <w:rFonts w:ascii="Times New Roman" w:hAnsi="Times New Roman" w:cs="Times New Roman"/>
                <w:b/>
              </w:rPr>
            </w:pPr>
            <w:r w:rsidRPr="003231A3">
              <w:rPr>
                <w:rFonts w:ascii="Times New Roman" w:hAnsi="Times New Roman" w:cs="Times New Roman"/>
                <w:b/>
              </w:rPr>
              <w:t>X</w:t>
            </w:r>
          </w:p>
          <w:p w14:paraId="64839F06" w14:textId="77777777" w:rsidR="00FC63AE" w:rsidRPr="003231A3" w:rsidRDefault="00FC63AE" w:rsidP="0007559F">
            <w:pPr>
              <w:jc w:val="center"/>
              <w:rPr>
                <w:rFonts w:ascii="Times New Roman" w:hAnsi="Times New Roman" w:cs="Times New Roman"/>
                <w:b/>
              </w:rPr>
            </w:pPr>
            <w:r w:rsidRPr="003231A3">
              <w:rPr>
                <w:rFonts w:ascii="Times New Roman" w:hAnsi="Times New Roman" w:cs="Times New Roman"/>
                <w:b/>
              </w:rPr>
              <w:t>T</w:t>
            </w:r>
          </w:p>
          <w:p w14:paraId="287891C8" w14:textId="77777777" w:rsidR="00FC63AE" w:rsidRPr="003231A3" w:rsidRDefault="00FC63AE" w:rsidP="0007559F">
            <w:pPr>
              <w:jc w:val="center"/>
              <w:rPr>
                <w:rFonts w:ascii="Times New Roman" w:hAnsi="Times New Roman" w:cs="Times New Roman"/>
                <w:b/>
              </w:rPr>
            </w:pPr>
            <w:r w:rsidRPr="003231A3">
              <w:rPr>
                <w:rFonts w:ascii="Times New Roman" w:hAnsi="Times New Roman" w:cs="Times New Roman"/>
                <w:b/>
              </w:rPr>
              <w:t>E</w:t>
            </w:r>
          </w:p>
          <w:p w14:paraId="347D6F03" w14:textId="77777777" w:rsidR="00FC63AE" w:rsidRPr="003231A3" w:rsidRDefault="00FC63AE" w:rsidP="0007559F">
            <w:pPr>
              <w:jc w:val="center"/>
              <w:rPr>
                <w:rFonts w:ascii="Times New Roman" w:hAnsi="Times New Roman" w:cs="Times New Roman"/>
                <w:b/>
              </w:rPr>
            </w:pPr>
            <w:r w:rsidRPr="003231A3">
              <w:rPr>
                <w:rFonts w:ascii="Times New Roman" w:hAnsi="Times New Roman" w:cs="Times New Roman"/>
                <w:b/>
              </w:rPr>
              <w:t>R</w:t>
            </w:r>
          </w:p>
          <w:p w14:paraId="4B189943" w14:textId="77777777" w:rsidR="00FC63AE" w:rsidRPr="003231A3" w:rsidRDefault="00FC63AE" w:rsidP="0007559F">
            <w:pPr>
              <w:jc w:val="center"/>
              <w:rPr>
                <w:rFonts w:ascii="Times New Roman" w:hAnsi="Times New Roman" w:cs="Times New Roman"/>
                <w:b/>
              </w:rPr>
            </w:pPr>
            <w:r w:rsidRPr="003231A3">
              <w:rPr>
                <w:rFonts w:ascii="Times New Roman" w:hAnsi="Times New Roman" w:cs="Times New Roman"/>
                <w:b/>
              </w:rPr>
              <w:t>N</w:t>
            </w:r>
          </w:p>
          <w:p w14:paraId="09BC6AA5" w14:textId="77777777" w:rsidR="00FC63AE" w:rsidRPr="003231A3" w:rsidRDefault="00FC63AE" w:rsidP="0007559F">
            <w:pPr>
              <w:jc w:val="center"/>
              <w:rPr>
                <w:rFonts w:ascii="Times New Roman" w:hAnsi="Times New Roman" w:cs="Times New Roman"/>
                <w:b/>
              </w:rPr>
            </w:pPr>
            <w:r w:rsidRPr="003231A3">
              <w:rPr>
                <w:rFonts w:ascii="Times New Roman" w:hAnsi="Times New Roman" w:cs="Times New Roman"/>
                <w:b/>
              </w:rPr>
              <w:t>A</w:t>
            </w:r>
          </w:p>
          <w:p w14:paraId="1C540479" w14:textId="77777777" w:rsidR="00FC63AE" w:rsidRPr="003231A3" w:rsidRDefault="00FC63AE" w:rsidP="0007559F">
            <w:pPr>
              <w:jc w:val="center"/>
              <w:rPr>
                <w:rFonts w:ascii="Times New Roman" w:hAnsi="Times New Roman" w:cs="Times New Roman"/>
                <w:b/>
              </w:rPr>
            </w:pPr>
            <w:r w:rsidRPr="003231A3">
              <w:rPr>
                <w:rFonts w:ascii="Times New Roman" w:hAnsi="Times New Roman" w:cs="Times New Roman"/>
                <w:b/>
              </w:rPr>
              <w:t>S</w:t>
            </w:r>
          </w:p>
        </w:tc>
        <w:tc>
          <w:tcPr>
            <w:tcW w:w="3402" w:type="dxa"/>
          </w:tcPr>
          <w:p w14:paraId="5E3C6933"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FORTALEZAS</w:t>
            </w:r>
          </w:p>
        </w:tc>
        <w:tc>
          <w:tcPr>
            <w:tcW w:w="1276" w:type="dxa"/>
          </w:tcPr>
          <w:p w14:paraId="4E9CC229"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VALOR</w:t>
            </w:r>
          </w:p>
        </w:tc>
        <w:tc>
          <w:tcPr>
            <w:tcW w:w="3232" w:type="dxa"/>
          </w:tcPr>
          <w:p w14:paraId="6ED189AA"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DEBILIDADES</w:t>
            </w:r>
          </w:p>
        </w:tc>
        <w:tc>
          <w:tcPr>
            <w:tcW w:w="1304" w:type="dxa"/>
          </w:tcPr>
          <w:p w14:paraId="779B38BD"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VALOR</w:t>
            </w:r>
          </w:p>
        </w:tc>
      </w:tr>
      <w:tr w:rsidR="00FC63AE" w:rsidRPr="003231A3" w14:paraId="66492C11" w14:textId="77777777" w:rsidTr="0007559F">
        <w:tc>
          <w:tcPr>
            <w:tcW w:w="2296" w:type="dxa"/>
          </w:tcPr>
          <w:p w14:paraId="62EA452C"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ECONÓMICOS</w:t>
            </w:r>
          </w:p>
        </w:tc>
        <w:tc>
          <w:tcPr>
            <w:tcW w:w="992" w:type="dxa"/>
            <w:vMerge/>
          </w:tcPr>
          <w:p w14:paraId="506C8572" w14:textId="77777777" w:rsidR="00FC63AE" w:rsidRPr="003231A3" w:rsidRDefault="00FC63AE" w:rsidP="0007559F">
            <w:pPr>
              <w:jc w:val="both"/>
              <w:rPr>
                <w:rFonts w:ascii="Times New Roman" w:hAnsi="Times New Roman" w:cs="Times New Roman"/>
                <w:b/>
                <w:sz w:val="24"/>
                <w:szCs w:val="24"/>
              </w:rPr>
            </w:pPr>
          </w:p>
        </w:tc>
        <w:tc>
          <w:tcPr>
            <w:tcW w:w="3402" w:type="dxa"/>
          </w:tcPr>
          <w:p w14:paraId="6E4845CC" w14:textId="77777777" w:rsidR="00FC63AE" w:rsidRPr="003231A3" w:rsidRDefault="00FC63AE" w:rsidP="0007559F">
            <w:pPr>
              <w:jc w:val="both"/>
              <w:rPr>
                <w:rFonts w:ascii="Times New Roman" w:hAnsi="Times New Roman" w:cs="Times New Roman"/>
              </w:rPr>
            </w:pPr>
            <w:r w:rsidRPr="003231A3">
              <w:rPr>
                <w:rFonts w:ascii="Times New Roman" w:hAnsi="Times New Roman" w:cs="Times New Roman"/>
              </w:rPr>
              <w:t>Apoyo incondicional de la promotora</w:t>
            </w:r>
          </w:p>
        </w:tc>
        <w:tc>
          <w:tcPr>
            <w:tcW w:w="1276" w:type="dxa"/>
            <w:vAlign w:val="center"/>
          </w:tcPr>
          <w:p w14:paraId="65AA85B7" w14:textId="77777777" w:rsidR="00FC63AE" w:rsidRPr="003231A3" w:rsidRDefault="00FC63AE" w:rsidP="0007559F">
            <w:pPr>
              <w:jc w:val="center"/>
              <w:rPr>
                <w:rFonts w:ascii="Times New Roman" w:hAnsi="Times New Roman" w:cs="Times New Roman"/>
                <w:b/>
              </w:rPr>
            </w:pPr>
            <w:r w:rsidRPr="003231A3">
              <w:rPr>
                <w:rFonts w:ascii="Times New Roman" w:hAnsi="Times New Roman" w:cs="Times New Roman"/>
                <w:b/>
              </w:rPr>
              <w:t>6</w:t>
            </w:r>
          </w:p>
        </w:tc>
        <w:tc>
          <w:tcPr>
            <w:tcW w:w="3232" w:type="dxa"/>
          </w:tcPr>
          <w:p w14:paraId="59D898D1" w14:textId="77777777" w:rsidR="00FC63AE" w:rsidRPr="003231A3" w:rsidRDefault="00E92418" w:rsidP="00E92418">
            <w:pPr>
              <w:pStyle w:val="Prrafodelista"/>
              <w:numPr>
                <w:ilvl w:val="0"/>
                <w:numId w:val="32"/>
              </w:numPr>
              <w:ind w:left="326" w:hanging="283"/>
              <w:jc w:val="both"/>
              <w:rPr>
                <w:rFonts w:ascii="Times New Roman" w:hAnsi="Times New Roman" w:cs="Times New Roman"/>
              </w:rPr>
            </w:pPr>
            <w:r w:rsidRPr="003231A3">
              <w:rPr>
                <w:rFonts w:ascii="Times New Roman" w:hAnsi="Times New Roman" w:cs="Times New Roman"/>
              </w:rPr>
              <w:t>Bajo nivel socio económico de los alumnos.</w:t>
            </w:r>
          </w:p>
        </w:tc>
        <w:tc>
          <w:tcPr>
            <w:tcW w:w="1304" w:type="dxa"/>
            <w:vAlign w:val="center"/>
          </w:tcPr>
          <w:p w14:paraId="656B73DF" w14:textId="77777777" w:rsidR="00FC63AE" w:rsidRPr="003231A3" w:rsidRDefault="00665E1B" w:rsidP="0007559F">
            <w:pPr>
              <w:jc w:val="center"/>
              <w:rPr>
                <w:rFonts w:ascii="Times New Roman" w:hAnsi="Times New Roman" w:cs="Times New Roman"/>
                <w:b/>
                <w:sz w:val="24"/>
                <w:szCs w:val="24"/>
              </w:rPr>
            </w:pPr>
            <w:r w:rsidRPr="003231A3">
              <w:rPr>
                <w:rFonts w:ascii="Times New Roman" w:hAnsi="Times New Roman" w:cs="Times New Roman"/>
                <w:b/>
                <w:sz w:val="24"/>
                <w:szCs w:val="24"/>
              </w:rPr>
              <w:t>7</w:t>
            </w:r>
          </w:p>
        </w:tc>
      </w:tr>
      <w:tr w:rsidR="00FC63AE" w:rsidRPr="003231A3" w14:paraId="2CA17549" w14:textId="77777777" w:rsidTr="0007559F">
        <w:tc>
          <w:tcPr>
            <w:tcW w:w="2296" w:type="dxa"/>
            <w:vAlign w:val="center"/>
          </w:tcPr>
          <w:p w14:paraId="202C8442"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POLÍTICOS</w:t>
            </w:r>
          </w:p>
        </w:tc>
        <w:tc>
          <w:tcPr>
            <w:tcW w:w="992" w:type="dxa"/>
            <w:vMerge/>
          </w:tcPr>
          <w:p w14:paraId="66DAAA05" w14:textId="77777777" w:rsidR="00FC63AE" w:rsidRPr="003231A3" w:rsidRDefault="00FC63AE" w:rsidP="0007559F">
            <w:pPr>
              <w:jc w:val="both"/>
              <w:rPr>
                <w:rFonts w:ascii="Times New Roman" w:hAnsi="Times New Roman" w:cs="Times New Roman"/>
                <w:sz w:val="24"/>
                <w:szCs w:val="24"/>
              </w:rPr>
            </w:pPr>
          </w:p>
        </w:tc>
        <w:tc>
          <w:tcPr>
            <w:tcW w:w="3402" w:type="dxa"/>
          </w:tcPr>
          <w:p w14:paraId="6DB97E0C" w14:textId="77777777" w:rsidR="00FC63AE" w:rsidRPr="003231A3" w:rsidRDefault="00FC63AE" w:rsidP="0007559F">
            <w:pPr>
              <w:jc w:val="both"/>
              <w:rPr>
                <w:rFonts w:ascii="Times New Roman" w:hAnsi="Times New Roman" w:cs="Times New Roman"/>
              </w:rPr>
            </w:pPr>
            <w:r w:rsidRPr="003231A3">
              <w:rPr>
                <w:rFonts w:ascii="Times New Roman" w:hAnsi="Times New Roman" w:cs="Times New Roman"/>
              </w:rPr>
              <w:t>Cercanía a la Municipalidad de Tambopata policía Nacional, Gobernación y DRE. Madre de Dios</w:t>
            </w:r>
          </w:p>
          <w:p w14:paraId="00257259" w14:textId="77777777" w:rsidR="00FC63AE" w:rsidRPr="003231A3" w:rsidRDefault="00FC63AE" w:rsidP="0007559F">
            <w:pPr>
              <w:jc w:val="both"/>
              <w:rPr>
                <w:rFonts w:ascii="Times New Roman" w:hAnsi="Times New Roman" w:cs="Times New Roman"/>
              </w:rPr>
            </w:pPr>
            <w:r w:rsidRPr="003231A3">
              <w:rPr>
                <w:rFonts w:ascii="Times New Roman" w:hAnsi="Times New Roman" w:cs="Times New Roman"/>
              </w:rPr>
              <w:t>Buena voluntad de las autoridades para ayudar a las instituciones superiores.</w:t>
            </w:r>
          </w:p>
          <w:p w14:paraId="37A067AC" w14:textId="77777777" w:rsidR="00FC63AE" w:rsidRPr="003231A3" w:rsidRDefault="00FC63AE" w:rsidP="00A363FF">
            <w:pPr>
              <w:jc w:val="both"/>
              <w:rPr>
                <w:rFonts w:ascii="Times New Roman" w:hAnsi="Times New Roman" w:cs="Times New Roman"/>
                <w:sz w:val="24"/>
                <w:szCs w:val="24"/>
              </w:rPr>
            </w:pPr>
            <w:r w:rsidRPr="003231A3">
              <w:rPr>
                <w:rFonts w:ascii="Times New Roman" w:hAnsi="Times New Roman" w:cs="Times New Roman"/>
              </w:rPr>
              <w:t>Seguimientos y Directivas del Ministerio de Educación</w:t>
            </w:r>
            <w:r w:rsidRPr="003231A3">
              <w:rPr>
                <w:rFonts w:ascii="Times New Roman" w:hAnsi="Times New Roman" w:cs="Times New Roman"/>
                <w:sz w:val="24"/>
                <w:szCs w:val="24"/>
              </w:rPr>
              <w:t xml:space="preserve"> </w:t>
            </w:r>
          </w:p>
        </w:tc>
        <w:tc>
          <w:tcPr>
            <w:tcW w:w="1276" w:type="dxa"/>
            <w:vAlign w:val="center"/>
          </w:tcPr>
          <w:p w14:paraId="1FB5F2D3"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5</w:t>
            </w:r>
          </w:p>
        </w:tc>
        <w:tc>
          <w:tcPr>
            <w:tcW w:w="3232" w:type="dxa"/>
          </w:tcPr>
          <w:p w14:paraId="22315981" w14:textId="77777777" w:rsidR="00FC63AE" w:rsidRPr="003231A3" w:rsidRDefault="00E92418" w:rsidP="00E92418">
            <w:pPr>
              <w:pStyle w:val="Prrafodelista"/>
              <w:numPr>
                <w:ilvl w:val="0"/>
                <w:numId w:val="32"/>
              </w:numPr>
              <w:ind w:left="326" w:hanging="283"/>
              <w:jc w:val="both"/>
              <w:rPr>
                <w:rFonts w:ascii="Times New Roman" w:hAnsi="Times New Roman" w:cs="Times New Roman"/>
                <w:sz w:val="24"/>
                <w:szCs w:val="24"/>
              </w:rPr>
            </w:pPr>
            <w:r w:rsidRPr="003231A3">
              <w:rPr>
                <w:rFonts w:ascii="Times New Roman" w:hAnsi="Times New Roman" w:cs="Times New Roman"/>
                <w:sz w:val="24"/>
                <w:szCs w:val="24"/>
              </w:rPr>
              <w:t>Cambio constante de las autoridades regionales.</w:t>
            </w:r>
          </w:p>
          <w:p w14:paraId="5A435CF7" w14:textId="77777777" w:rsidR="00E92418" w:rsidRPr="003231A3" w:rsidRDefault="00E92418" w:rsidP="00E92418">
            <w:pPr>
              <w:pStyle w:val="Prrafodelista"/>
              <w:numPr>
                <w:ilvl w:val="0"/>
                <w:numId w:val="32"/>
              </w:numPr>
              <w:ind w:left="326" w:hanging="283"/>
              <w:jc w:val="both"/>
              <w:rPr>
                <w:rFonts w:ascii="Times New Roman" w:hAnsi="Times New Roman" w:cs="Times New Roman"/>
                <w:sz w:val="24"/>
                <w:szCs w:val="24"/>
              </w:rPr>
            </w:pPr>
            <w:r w:rsidRPr="003231A3">
              <w:rPr>
                <w:rFonts w:ascii="Times New Roman" w:hAnsi="Times New Roman" w:cs="Times New Roman"/>
                <w:sz w:val="24"/>
                <w:szCs w:val="24"/>
              </w:rPr>
              <w:t>Favoritismo político para elegir autoridades en la región.</w:t>
            </w:r>
          </w:p>
        </w:tc>
        <w:tc>
          <w:tcPr>
            <w:tcW w:w="1304" w:type="dxa"/>
            <w:vAlign w:val="center"/>
          </w:tcPr>
          <w:p w14:paraId="655244EC" w14:textId="77777777" w:rsidR="00FC63AE" w:rsidRPr="003231A3" w:rsidRDefault="00665E1B" w:rsidP="0007559F">
            <w:pPr>
              <w:jc w:val="center"/>
              <w:rPr>
                <w:rFonts w:ascii="Times New Roman" w:hAnsi="Times New Roman" w:cs="Times New Roman"/>
                <w:b/>
                <w:sz w:val="24"/>
                <w:szCs w:val="24"/>
              </w:rPr>
            </w:pPr>
            <w:r w:rsidRPr="003231A3">
              <w:rPr>
                <w:rFonts w:ascii="Times New Roman" w:hAnsi="Times New Roman" w:cs="Times New Roman"/>
                <w:b/>
                <w:sz w:val="24"/>
                <w:szCs w:val="24"/>
              </w:rPr>
              <w:t>5</w:t>
            </w:r>
          </w:p>
          <w:p w14:paraId="202AFFBB" w14:textId="77777777" w:rsidR="00665E1B" w:rsidRPr="003231A3" w:rsidRDefault="00665E1B" w:rsidP="0007559F">
            <w:pPr>
              <w:jc w:val="center"/>
              <w:rPr>
                <w:rFonts w:ascii="Times New Roman" w:hAnsi="Times New Roman" w:cs="Times New Roman"/>
                <w:b/>
                <w:sz w:val="24"/>
                <w:szCs w:val="24"/>
              </w:rPr>
            </w:pPr>
            <w:r w:rsidRPr="003231A3">
              <w:rPr>
                <w:rFonts w:ascii="Times New Roman" w:hAnsi="Times New Roman" w:cs="Times New Roman"/>
                <w:b/>
                <w:sz w:val="24"/>
                <w:szCs w:val="24"/>
              </w:rPr>
              <w:t>6</w:t>
            </w:r>
          </w:p>
        </w:tc>
      </w:tr>
      <w:tr w:rsidR="00FC63AE" w:rsidRPr="003231A3" w14:paraId="2C856B7E" w14:textId="77777777" w:rsidTr="0007559F">
        <w:tc>
          <w:tcPr>
            <w:tcW w:w="2296" w:type="dxa"/>
          </w:tcPr>
          <w:p w14:paraId="491D4EE1" w14:textId="77777777" w:rsidR="00FC63AE" w:rsidRPr="003231A3" w:rsidRDefault="00FC63AE" w:rsidP="0007559F">
            <w:pPr>
              <w:rPr>
                <w:rFonts w:ascii="Times New Roman" w:hAnsi="Times New Roman" w:cs="Times New Roman"/>
                <w:b/>
                <w:sz w:val="24"/>
                <w:szCs w:val="24"/>
              </w:rPr>
            </w:pPr>
            <w:r w:rsidRPr="003231A3">
              <w:rPr>
                <w:rFonts w:ascii="Times New Roman" w:hAnsi="Times New Roman" w:cs="Times New Roman"/>
                <w:b/>
                <w:sz w:val="24"/>
                <w:szCs w:val="24"/>
              </w:rPr>
              <w:t xml:space="preserve">SOCIALES </w:t>
            </w:r>
          </w:p>
        </w:tc>
        <w:tc>
          <w:tcPr>
            <w:tcW w:w="992" w:type="dxa"/>
            <w:vMerge/>
          </w:tcPr>
          <w:p w14:paraId="0467F405" w14:textId="77777777" w:rsidR="00FC63AE" w:rsidRPr="003231A3" w:rsidRDefault="00FC63AE" w:rsidP="0007559F">
            <w:pPr>
              <w:jc w:val="both"/>
              <w:rPr>
                <w:rFonts w:ascii="Times New Roman" w:hAnsi="Times New Roman" w:cs="Times New Roman"/>
                <w:sz w:val="24"/>
                <w:szCs w:val="24"/>
              </w:rPr>
            </w:pPr>
          </w:p>
        </w:tc>
        <w:tc>
          <w:tcPr>
            <w:tcW w:w="3402" w:type="dxa"/>
          </w:tcPr>
          <w:p w14:paraId="230914F9" w14:textId="77777777" w:rsidR="00FC63AE" w:rsidRPr="003231A3" w:rsidRDefault="00FC63AE" w:rsidP="0007559F">
            <w:pPr>
              <w:jc w:val="both"/>
              <w:rPr>
                <w:rFonts w:ascii="Times New Roman" w:hAnsi="Times New Roman" w:cs="Times New Roman"/>
              </w:rPr>
            </w:pPr>
            <w:r w:rsidRPr="003231A3">
              <w:rPr>
                <w:rFonts w:ascii="Times New Roman" w:hAnsi="Times New Roman" w:cs="Times New Roman"/>
              </w:rPr>
              <w:t>Proyección de actividades sociales hacia la comunidad.</w:t>
            </w:r>
          </w:p>
        </w:tc>
        <w:tc>
          <w:tcPr>
            <w:tcW w:w="1276" w:type="dxa"/>
            <w:vAlign w:val="center"/>
          </w:tcPr>
          <w:p w14:paraId="2E764DEE"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7</w:t>
            </w:r>
          </w:p>
        </w:tc>
        <w:tc>
          <w:tcPr>
            <w:tcW w:w="3232" w:type="dxa"/>
          </w:tcPr>
          <w:p w14:paraId="0B986327" w14:textId="77777777" w:rsidR="00FC63AE" w:rsidRPr="003231A3" w:rsidRDefault="00E92418" w:rsidP="00E92418">
            <w:pPr>
              <w:pStyle w:val="Prrafodelista"/>
              <w:numPr>
                <w:ilvl w:val="0"/>
                <w:numId w:val="33"/>
              </w:numPr>
              <w:ind w:left="326" w:hanging="283"/>
              <w:jc w:val="both"/>
              <w:rPr>
                <w:rFonts w:ascii="Times New Roman" w:hAnsi="Times New Roman" w:cs="Times New Roman"/>
              </w:rPr>
            </w:pPr>
            <w:r w:rsidRPr="003231A3">
              <w:rPr>
                <w:rFonts w:ascii="Times New Roman" w:hAnsi="Times New Roman" w:cs="Times New Roman"/>
              </w:rPr>
              <w:t>Carencia de valores morales de la sociedad actual.</w:t>
            </w:r>
          </w:p>
        </w:tc>
        <w:tc>
          <w:tcPr>
            <w:tcW w:w="1304" w:type="dxa"/>
            <w:vAlign w:val="center"/>
          </w:tcPr>
          <w:p w14:paraId="702091C7" w14:textId="77777777" w:rsidR="00FC63AE" w:rsidRPr="003231A3" w:rsidRDefault="00665E1B" w:rsidP="0007559F">
            <w:pPr>
              <w:jc w:val="center"/>
              <w:rPr>
                <w:rFonts w:ascii="Times New Roman" w:hAnsi="Times New Roman" w:cs="Times New Roman"/>
                <w:b/>
                <w:sz w:val="24"/>
                <w:szCs w:val="24"/>
              </w:rPr>
            </w:pPr>
            <w:r w:rsidRPr="003231A3">
              <w:rPr>
                <w:rFonts w:ascii="Times New Roman" w:hAnsi="Times New Roman" w:cs="Times New Roman"/>
                <w:b/>
                <w:sz w:val="24"/>
                <w:szCs w:val="24"/>
              </w:rPr>
              <w:t>8</w:t>
            </w:r>
          </w:p>
        </w:tc>
      </w:tr>
      <w:tr w:rsidR="00FC63AE" w:rsidRPr="003231A3" w14:paraId="755355D3" w14:textId="77777777" w:rsidTr="0007559F">
        <w:tc>
          <w:tcPr>
            <w:tcW w:w="2296" w:type="dxa"/>
          </w:tcPr>
          <w:p w14:paraId="15797F57" w14:textId="77777777" w:rsidR="00FC63AE" w:rsidRPr="003231A3" w:rsidRDefault="00FC63AE" w:rsidP="0007559F">
            <w:pPr>
              <w:rPr>
                <w:rFonts w:ascii="Times New Roman" w:hAnsi="Times New Roman" w:cs="Times New Roman"/>
                <w:b/>
                <w:sz w:val="24"/>
                <w:szCs w:val="24"/>
              </w:rPr>
            </w:pPr>
            <w:r w:rsidRPr="003231A3">
              <w:rPr>
                <w:rFonts w:ascii="Times New Roman" w:hAnsi="Times New Roman" w:cs="Times New Roman"/>
                <w:b/>
                <w:sz w:val="24"/>
                <w:szCs w:val="24"/>
              </w:rPr>
              <w:t>TECNOLOGICOS</w:t>
            </w:r>
          </w:p>
        </w:tc>
        <w:tc>
          <w:tcPr>
            <w:tcW w:w="992" w:type="dxa"/>
            <w:vMerge/>
          </w:tcPr>
          <w:p w14:paraId="7116F9C7" w14:textId="77777777" w:rsidR="00FC63AE" w:rsidRPr="003231A3" w:rsidRDefault="00FC63AE" w:rsidP="0007559F">
            <w:pPr>
              <w:jc w:val="both"/>
              <w:rPr>
                <w:rFonts w:ascii="Times New Roman" w:hAnsi="Times New Roman" w:cs="Times New Roman"/>
                <w:sz w:val="24"/>
                <w:szCs w:val="24"/>
              </w:rPr>
            </w:pPr>
          </w:p>
        </w:tc>
        <w:tc>
          <w:tcPr>
            <w:tcW w:w="3402" w:type="dxa"/>
          </w:tcPr>
          <w:p w14:paraId="19794AF2" w14:textId="77777777" w:rsidR="00FC63AE" w:rsidRPr="003231A3" w:rsidRDefault="00FC63AE" w:rsidP="0007559F">
            <w:pPr>
              <w:jc w:val="both"/>
              <w:rPr>
                <w:rFonts w:ascii="Times New Roman" w:hAnsi="Times New Roman" w:cs="Times New Roman"/>
              </w:rPr>
            </w:pPr>
            <w:r w:rsidRPr="003231A3">
              <w:rPr>
                <w:rFonts w:ascii="Times New Roman" w:hAnsi="Times New Roman" w:cs="Times New Roman"/>
              </w:rPr>
              <w:t>Capacitación docente organizada por diferentes instituciones de la Región.</w:t>
            </w:r>
          </w:p>
          <w:p w14:paraId="5D3CDEEF" w14:textId="77777777" w:rsidR="00FC63AE" w:rsidRPr="003231A3" w:rsidRDefault="00FC63AE" w:rsidP="0007559F">
            <w:pPr>
              <w:jc w:val="both"/>
              <w:rPr>
                <w:rFonts w:ascii="Times New Roman" w:hAnsi="Times New Roman" w:cs="Times New Roman"/>
              </w:rPr>
            </w:pPr>
            <w:r w:rsidRPr="003231A3">
              <w:rPr>
                <w:rFonts w:ascii="Times New Roman" w:hAnsi="Times New Roman" w:cs="Times New Roman"/>
              </w:rPr>
              <w:t>Aparición de nuevas tecnologías.</w:t>
            </w:r>
          </w:p>
        </w:tc>
        <w:tc>
          <w:tcPr>
            <w:tcW w:w="1276" w:type="dxa"/>
            <w:vAlign w:val="center"/>
          </w:tcPr>
          <w:p w14:paraId="0341596F"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6</w:t>
            </w:r>
          </w:p>
          <w:p w14:paraId="7D10AC4C"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8</w:t>
            </w:r>
          </w:p>
        </w:tc>
        <w:tc>
          <w:tcPr>
            <w:tcW w:w="3232" w:type="dxa"/>
          </w:tcPr>
          <w:p w14:paraId="03AEC990" w14:textId="77777777" w:rsidR="00FC63AE" w:rsidRPr="003231A3" w:rsidRDefault="00E92418" w:rsidP="00E92418">
            <w:pPr>
              <w:pStyle w:val="Prrafodelista"/>
              <w:numPr>
                <w:ilvl w:val="0"/>
                <w:numId w:val="33"/>
              </w:numPr>
              <w:ind w:left="326" w:hanging="283"/>
              <w:jc w:val="both"/>
              <w:rPr>
                <w:rFonts w:ascii="Times New Roman" w:hAnsi="Times New Roman" w:cs="Times New Roman"/>
              </w:rPr>
            </w:pPr>
            <w:r w:rsidRPr="003231A3">
              <w:rPr>
                <w:rFonts w:ascii="Times New Roman" w:hAnsi="Times New Roman" w:cs="Times New Roman"/>
              </w:rPr>
              <w:t>Avance tecnológico acelerado acorde a la realidad.</w:t>
            </w:r>
          </w:p>
        </w:tc>
        <w:tc>
          <w:tcPr>
            <w:tcW w:w="1304" w:type="dxa"/>
            <w:vAlign w:val="center"/>
          </w:tcPr>
          <w:p w14:paraId="63775DB8" w14:textId="77777777" w:rsidR="00FC63AE" w:rsidRPr="003231A3" w:rsidRDefault="00665E1B" w:rsidP="0007559F">
            <w:pPr>
              <w:jc w:val="center"/>
              <w:rPr>
                <w:rFonts w:ascii="Times New Roman" w:hAnsi="Times New Roman" w:cs="Times New Roman"/>
                <w:b/>
                <w:sz w:val="24"/>
                <w:szCs w:val="24"/>
              </w:rPr>
            </w:pPr>
            <w:r w:rsidRPr="003231A3">
              <w:rPr>
                <w:rFonts w:ascii="Times New Roman" w:hAnsi="Times New Roman" w:cs="Times New Roman"/>
                <w:b/>
                <w:sz w:val="24"/>
                <w:szCs w:val="24"/>
              </w:rPr>
              <w:t>7</w:t>
            </w:r>
          </w:p>
        </w:tc>
      </w:tr>
      <w:tr w:rsidR="00FC63AE" w:rsidRPr="003231A3" w14:paraId="4AC9C800" w14:textId="77777777" w:rsidTr="0007559F">
        <w:tc>
          <w:tcPr>
            <w:tcW w:w="2296" w:type="dxa"/>
          </w:tcPr>
          <w:p w14:paraId="191074C5" w14:textId="77777777" w:rsidR="00FC63AE" w:rsidRPr="003231A3" w:rsidRDefault="00FC63AE" w:rsidP="0007559F">
            <w:pPr>
              <w:rPr>
                <w:rFonts w:ascii="Times New Roman" w:hAnsi="Times New Roman" w:cs="Times New Roman"/>
                <w:b/>
                <w:sz w:val="24"/>
                <w:szCs w:val="24"/>
              </w:rPr>
            </w:pPr>
            <w:r w:rsidRPr="003231A3">
              <w:rPr>
                <w:rFonts w:ascii="Times New Roman" w:hAnsi="Times New Roman" w:cs="Times New Roman"/>
                <w:b/>
                <w:sz w:val="24"/>
                <w:szCs w:val="24"/>
              </w:rPr>
              <w:t>COMPETITIVOS</w:t>
            </w:r>
          </w:p>
        </w:tc>
        <w:tc>
          <w:tcPr>
            <w:tcW w:w="992" w:type="dxa"/>
            <w:vMerge/>
          </w:tcPr>
          <w:p w14:paraId="275C5973" w14:textId="77777777" w:rsidR="00FC63AE" w:rsidRPr="003231A3" w:rsidRDefault="00FC63AE" w:rsidP="0007559F">
            <w:pPr>
              <w:jc w:val="both"/>
              <w:rPr>
                <w:rFonts w:ascii="Times New Roman" w:hAnsi="Times New Roman" w:cs="Times New Roman"/>
                <w:sz w:val="24"/>
                <w:szCs w:val="24"/>
              </w:rPr>
            </w:pPr>
          </w:p>
        </w:tc>
        <w:tc>
          <w:tcPr>
            <w:tcW w:w="3402" w:type="dxa"/>
          </w:tcPr>
          <w:p w14:paraId="1CE046E1" w14:textId="77777777" w:rsidR="00FC63AE" w:rsidRPr="003231A3" w:rsidRDefault="00FC63AE" w:rsidP="0007559F">
            <w:pPr>
              <w:jc w:val="both"/>
              <w:rPr>
                <w:rFonts w:ascii="Times New Roman" w:hAnsi="Times New Roman" w:cs="Times New Roman"/>
              </w:rPr>
            </w:pPr>
            <w:r w:rsidRPr="003231A3">
              <w:rPr>
                <w:rFonts w:ascii="Times New Roman" w:hAnsi="Times New Roman" w:cs="Times New Roman"/>
              </w:rPr>
              <w:t>Convenio con diferentes instituciones públicas y privadas.</w:t>
            </w:r>
          </w:p>
          <w:p w14:paraId="630BDEC2" w14:textId="77777777" w:rsidR="00FC63AE" w:rsidRPr="003231A3" w:rsidRDefault="00FC63AE" w:rsidP="0007559F">
            <w:pPr>
              <w:jc w:val="both"/>
              <w:rPr>
                <w:rFonts w:ascii="Times New Roman" w:hAnsi="Times New Roman" w:cs="Times New Roman"/>
              </w:rPr>
            </w:pPr>
            <w:r w:rsidRPr="003231A3">
              <w:rPr>
                <w:rFonts w:ascii="Times New Roman" w:hAnsi="Times New Roman" w:cs="Times New Roman"/>
              </w:rPr>
              <w:t>Liderazgo en la comunidad según las especialidades.</w:t>
            </w:r>
          </w:p>
        </w:tc>
        <w:tc>
          <w:tcPr>
            <w:tcW w:w="1276" w:type="dxa"/>
            <w:vAlign w:val="center"/>
          </w:tcPr>
          <w:p w14:paraId="596D9B15"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9</w:t>
            </w:r>
          </w:p>
          <w:p w14:paraId="5CE34FF7"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5</w:t>
            </w:r>
          </w:p>
        </w:tc>
        <w:tc>
          <w:tcPr>
            <w:tcW w:w="3232" w:type="dxa"/>
          </w:tcPr>
          <w:p w14:paraId="177FA0AF" w14:textId="77777777" w:rsidR="00FC63AE" w:rsidRPr="003231A3" w:rsidRDefault="00665E1B" w:rsidP="00E92418">
            <w:pPr>
              <w:pStyle w:val="Prrafodelista"/>
              <w:numPr>
                <w:ilvl w:val="0"/>
                <w:numId w:val="33"/>
              </w:numPr>
              <w:ind w:left="326" w:hanging="283"/>
              <w:jc w:val="both"/>
              <w:rPr>
                <w:rFonts w:ascii="Times New Roman" w:hAnsi="Times New Roman" w:cs="Times New Roman"/>
              </w:rPr>
            </w:pPr>
            <w:r w:rsidRPr="003231A3">
              <w:rPr>
                <w:rFonts w:ascii="Times New Roman" w:hAnsi="Times New Roman" w:cs="Times New Roman"/>
              </w:rPr>
              <w:t>Presencia de otras instituciones de educación superior en nuestra región.</w:t>
            </w:r>
          </w:p>
        </w:tc>
        <w:tc>
          <w:tcPr>
            <w:tcW w:w="1304" w:type="dxa"/>
            <w:vAlign w:val="center"/>
          </w:tcPr>
          <w:p w14:paraId="164406E9" w14:textId="77777777" w:rsidR="00FC63AE" w:rsidRPr="003231A3" w:rsidRDefault="00665E1B" w:rsidP="0007559F">
            <w:pPr>
              <w:jc w:val="center"/>
              <w:rPr>
                <w:rFonts w:ascii="Times New Roman" w:hAnsi="Times New Roman" w:cs="Times New Roman"/>
                <w:b/>
                <w:sz w:val="24"/>
                <w:szCs w:val="24"/>
              </w:rPr>
            </w:pPr>
            <w:r w:rsidRPr="003231A3">
              <w:rPr>
                <w:rFonts w:ascii="Times New Roman" w:hAnsi="Times New Roman" w:cs="Times New Roman"/>
                <w:b/>
                <w:sz w:val="24"/>
                <w:szCs w:val="24"/>
              </w:rPr>
              <w:t>6</w:t>
            </w:r>
          </w:p>
        </w:tc>
      </w:tr>
      <w:tr w:rsidR="00FC63AE" w:rsidRPr="003231A3" w14:paraId="28A0360D" w14:textId="77777777" w:rsidTr="0007559F">
        <w:tc>
          <w:tcPr>
            <w:tcW w:w="2296" w:type="dxa"/>
          </w:tcPr>
          <w:p w14:paraId="3A0A7A0C" w14:textId="77777777" w:rsidR="00FC63AE" w:rsidRPr="003231A3" w:rsidRDefault="00FC63AE" w:rsidP="0007559F">
            <w:pPr>
              <w:rPr>
                <w:rFonts w:ascii="Times New Roman" w:hAnsi="Times New Roman" w:cs="Times New Roman"/>
                <w:b/>
                <w:sz w:val="24"/>
                <w:szCs w:val="24"/>
              </w:rPr>
            </w:pPr>
            <w:r w:rsidRPr="003231A3">
              <w:rPr>
                <w:rFonts w:ascii="Times New Roman" w:hAnsi="Times New Roman" w:cs="Times New Roman"/>
                <w:b/>
                <w:sz w:val="24"/>
                <w:szCs w:val="24"/>
              </w:rPr>
              <w:t>GEOGRÁFICOS</w:t>
            </w:r>
          </w:p>
        </w:tc>
        <w:tc>
          <w:tcPr>
            <w:tcW w:w="992" w:type="dxa"/>
            <w:vMerge/>
          </w:tcPr>
          <w:p w14:paraId="3EF8F43A" w14:textId="77777777" w:rsidR="00FC63AE" w:rsidRPr="003231A3" w:rsidRDefault="00FC63AE" w:rsidP="0007559F">
            <w:pPr>
              <w:jc w:val="both"/>
              <w:rPr>
                <w:rFonts w:ascii="Times New Roman" w:hAnsi="Times New Roman" w:cs="Times New Roman"/>
                <w:sz w:val="24"/>
                <w:szCs w:val="24"/>
              </w:rPr>
            </w:pPr>
          </w:p>
        </w:tc>
        <w:tc>
          <w:tcPr>
            <w:tcW w:w="3402" w:type="dxa"/>
          </w:tcPr>
          <w:p w14:paraId="6FBE350D" w14:textId="77777777" w:rsidR="00FC63AE" w:rsidRPr="003231A3" w:rsidRDefault="00FC63AE" w:rsidP="0007559F">
            <w:pPr>
              <w:jc w:val="both"/>
              <w:rPr>
                <w:rFonts w:ascii="Times New Roman" w:hAnsi="Times New Roman" w:cs="Times New Roman"/>
              </w:rPr>
            </w:pPr>
            <w:r w:rsidRPr="003231A3">
              <w:rPr>
                <w:rFonts w:ascii="Times New Roman" w:hAnsi="Times New Roman" w:cs="Times New Roman"/>
              </w:rPr>
              <w:t>Cercanía a la Alcaldía, fiscalía, comisaría y Es salud.</w:t>
            </w:r>
          </w:p>
        </w:tc>
        <w:tc>
          <w:tcPr>
            <w:tcW w:w="1276" w:type="dxa"/>
            <w:vAlign w:val="center"/>
          </w:tcPr>
          <w:p w14:paraId="6F0627B6" w14:textId="77777777" w:rsidR="00FC63AE" w:rsidRPr="003231A3" w:rsidRDefault="00FC63AE" w:rsidP="0007559F">
            <w:pPr>
              <w:jc w:val="center"/>
              <w:rPr>
                <w:rFonts w:ascii="Times New Roman" w:hAnsi="Times New Roman" w:cs="Times New Roman"/>
                <w:b/>
                <w:sz w:val="24"/>
                <w:szCs w:val="24"/>
              </w:rPr>
            </w:pPr>
            <w:r w:rsidRPr="003231A3">
              <w:rPr>
                <w:rFonts w:ascii="Times New Roman" w:hAnsi="Times New Roman" w:cs="Times New Roman"/>
                <w:b/>
                <w:sz w:val="24"/>
                <w:szCs w:val="24"/>
              </w:rPr>
              <w:t>5</w:t>
            </w:r>
          </w:p>
        </w:tc>
        <w:tc>
          <w:tcPr>
            <w:tcW w:w="3232" w:type="dxa"/>
          </w:tcPr>
          <w:p w14:paraId="5A2E51D9" w14:textId="77777777" w:rsidR="00FC63AE" w:rsidRPr="003231A3" w:rsidRDefault="00665E1B" w:rsidP="00665E1B">
            <w:pPr>
              <w:pStyle w:val="Prrafodelista"/>
              <w:numPr>
                <w:ilvl w:val="0"/>
                <w:numId w:val="33"/>
              </w:numPr>
              <w:ind w:left="326" w:hanging="283"/>
              <w:jc w:val="both"/>
              <w:rPr>
                <w:rFonts w:ascii="Times New Roman" w:hAnsi="Times New Roman" w:cs="Times New Roman"/>
              </w:rPr>
            </w:pPr>
            <w:r w:rsidRPr="003231A3">
              <w:rPr>
                <w:rFonts w:ascii="Times New Roman" w:hAnsi="Times New Roman" w:cs="Times New Roman"/>
              </w:rPr>
              <w:t>Zona de ubicación de alto riesgo por estar rodeado de agua.</w:t>
            </w:r>
          </w:p>
        </w:tc>
        <w:tc>
          <w:tcPr>
            <w:tcW w:w="1304" w:type="dxa"/>
            <w:vAlign w:val="center"/>
          </w:tcPr>
          <w:p w14:paraId="3E06DEDA" w14:textId="77777777" w:rsidR="00FC63AE" w:rsidRPr="003231A3" w:rsidRDefault="00665E1B" w:rsidP="0007559F">
            <w:pPr>
              <w:jc w:val="center"/>
              <w:rPr>
                <w:rFonts w:ascii="Times New Roman" w:hAnsi="Times New Roman" w:cs="Times New Roman"/>
                <w:b/>
                <w:sz w:val="24"/>
                <w:szCs w:val="24"/>
              </w:rPr>
            </w:pPr>
            <w:r w:rsidRPr="003231A3">
              <w:rPr>
                <w:rFonts w:ascii="Times New Roman" w:hAnsi="Times New Roman" w:cs="Times New Roman"/>
                <w:b/>
                <w:sz w:val="24"/>
                <w:szCs w:val="24"/>
              </w:rPr>
              <w:t>6</w:t>
            </w:r>
          </w:p>
        </w:tc>
      </w:tr>
    </w:tbl>
    <w:p w14:paraId="254656EF" w14:textId="77777777" w:rsidR="00DA354A" w:rsidRPr="003231A3" w:rsidRDefault="00DA354A" w:rsidP="00EE0DD8">
      <w:pPr>
        <w:jc w:val="both"/>
        <w:rPr>
          <w:rFonts w:ascii="Times New Roman" w:hAnsi="Times New Roman" w:cs="Times New Roman"/>
          <w:b/>
          <w:sz w:val="24"/>
          <w:szCs w:val="24"/>
        </w:rPr>
      </w:pPr>
    </w:p>
    <w:p w14:paraId="1681C9DF" w14:textId="77777777" w:rsidR="00DA354A" w:rsidRPr="003231A3" w:rsidRDefault="00DA354A" w:rsidP="00EE0DD8">
      <w:pPr>
        <w:jc w:val="both"/>
        <w:rPr>
          <w:rFonts w:ascii="Times New Roman" w:hAnsi="Times New Roman" w:cs="Times New Roman"/>
          <w:b/>
          <w:sz w:val="24"/>
          <w:szCs w:val="24"/>
        </w:rPr>
      </w:pPr>
    </w:p>
    <w:p w14:paraId="0C2A2896" w14:textId="77777777" w:rsidR="00DA354A" w:rsidRPr="003231A3" w:rsidRDefault="00DA354A" w:rsidP="00EE0DD8">
      <w:pPr>
        <w:jc w:val="both"/>
        <w:rPr>
          <w:rFonts w:ascii="Times New Roman" w:hAnsi="Times New Roman" w:cs="Times New Roman"/>
          <w:b/>
          <w:sz w:val="24"/>
          <w:szCs w:val="24"/>
        </w:rPr>
      </w:pPr>
    </w:p>
    <w:p w14:paraId="4863BB4A" w14:textId="77777777" w:rsidR="00C00140" w:rsidRPr="003231A3" w:rsidRDefault="00C00140" w:rsidP="00EE0DD8">
      <w:pPr>
        <w:jc w:val="both"/>
        <w:rPr>
          <w:rFonts w:ascii="Times New Roman" w:hAnsi="Times New Roman" w:cs="Times New Roman"/>
          <w:b/>
          <w:sz w:val="24"/>
          <w:szCs w:val="24"/>
        </w:rPr>
      </w:pPr>
    </w:p>
    <w:p w14:paraId="3514D396" w14:textId="77777777" w:rsidR="00730170" w:rsidRPr="003231A3" w:rsidRDefault="00730170" w:rsidP="00730170">
      <w:pPr>
        <w:pStyle w:val="Prrafodelista"/>
        <w:numPr>
          <w:ilvl w:val="1"/>
          <w:numId w:val="36"/>
        </w:numPr>
        <w:jc w:val="both"/>
        <w:rPr>
          <w:rFonts w:ascii="Times New Roman" w:hAnsi="Times New Roman" w:cs="Times New Roman"/>
          <w:b/>
          <w:sz w:val="24"/>
          <w:szCs w:val="24"/>
        </w:rPr>
      </w:pPr>
      <w:r w:rsidRPr="003231A3">
        <w:rPr>
          <w:rFonts w:ascii="Times New Roman" w:hAnsi="Times New Roman" w:cs="Times New Roman"/>
          <w:b/>
          <w:sz w:val="24"/>
          <w:szCs w:val="24"/>
        </w:rPr>
        <w:lastRenderedPageBreak/>
        <w:t xml:space="preserve"> ANALISIS DE LAS FORTALEZAS DEL I.E.S.T.P. “SAN BARTOLOMÉ”</w:t>
      </w:r>
    </w:p>
    <w:p w14:paraId="7B05E2D4" w14:textId="77777777" w:rsidR="00730170" w:rsidRPr="003231A3" w:rsidRDefault="00730170" w:rsidP="00730170">
      <w:pPr>
        <w:pStyle w:val="Prrafodelista"/>
        <w:ind w:left="1428"/>
        <w:jc w:val="both"/>
        <w:rPr>
          <w:rFonts w:ascii="Times New Roman" w:hAnsi="Times New Roman" w:cs="Times New Roman"/>
          <w:b/>
          <w:sz w:val="24"/>
          <w:szCs w:val="24"/>
        </w:rPr>
      </w:pPr>
    </w:p>
    <w:tbl>
      <w:tblPr>
        <w:tblStyle w:val="Tablaconcuadrcula"/>
        <w:tblW w:w="0" w:type="auto"/>
        <w:tblInd w:w="621" w:type="dxa"/>
        <w:tblLook w:val="04A0" w:firstRow="1" w:lastRow="0" w:firstColumn="1" w:lastColumn="0" w:noHBand="0" w:noVBand="1"/>
      </w:tblPr>
      <w:tblGrid>
        <w:gridCol w:w="3031"/>
        <w:gridCol w:w="4263"/>
        <w:gridCol w:w="5093"/>
      </w:tblGrid>
      <w:tr w:rsidR="00730170" w:rsidRPr="003231A3" w14:paraId="7C490251" w14:textId="77777777" w:rsidTr="00730170">
        <w:tc>
          <w:tcPr>
            <w:tcW w:w="3031" w:type="dxa"/>
          </w:tcPr>
          <w:p w14:paraId="2BDBC7D8" w14:textId="77777777" w:rsidR="00730170" w:rsidRPr="003231A3" w:rsidRDefault="00730170" w:rsidP="00730170">
            <w:pPr>
              <w:pStyle w:val="Prrafodelista"/>
              <w:ind w:left="0"/>
              <w:jc w:val="center"/>
              <w:rPr>
                <w:rFonts w:ascii="Times New Roman" w:hAnsi="Times New Roman" w:cs="Times New Roman"/>
                <w:b/>
              </w:rPr>
            </w:pPr>
            <w:r w:rsidRPr="003231A3">
              <w:rPr>
                <w:rFonts w:ascii="Times New Roman" w:hAnsi="Times New Roman" w:cs="Times New Roman"/>
                <w:b/>
              </w:rPr>
              <w:t>VARIABLES</w:t>
            </w:r>
          </w:p>
        </w:tc>
        <w:tc>
          <w:tcPr>
            <w:tcW w:w="4263" w:type="dxa"/>
          </w:tcPr>
          <w:p w14:paraId="298E6171" w14:textId="77777777" w:rsidR="00730170" w:rsidRPr="003231A3" w:rsidRDefault="00730170" w:rsidP="00730170">
            <w:pPr>
              <w:pStyle w:val="Prrafodelista"/>
              <w:ind w:left="0"/>
              <w:jc w:val="center"/>
              <w:rPr>
                <w:rFonts w:ascii="Times New Roman" w:hAnsi="Times New Roman" w:cs="Times New Roman"/>
                <w:b/>
              </w:rPr>
            </w:pPr>
            <w:r w:rsidRPr="003231A3">
              <w:rPr>
                <w:rFonts w:ascii="Times New Roman" w:hAnsi="Times New Roman" w:cs="Times New Roman"/>
                <w:b/>
              </w:rPr>
              <w:t>FORTALEZAS</w:t>
            </w:r>
          </w:p>
        </w:tc>
        <w:tc>
          <w:tcPr>
            <w:tcW w:w="5093" w:type="dxa"/>
          </w:tcPr>
          <w:p w14:paraId="563CF9D3" w14:textId="77777777" w:rsidR="00730170" w:rsidRPr="003231A3" w:rsidRDefault="00730170" w:rsidP="00730170">
            <w:pPr>
              <w:pStyle w:val="Prrafodelista"/>
              <w:ind w:left="0"/>
              <w:jc w:val="center"/>
              <w:rPr>
                <w:rFonts w:ascii="Times New Roman" w:hAnsi="Times New Roman" w:cs="Times New Roman"/>
                <w:b/>
              </w:rPr>
            </w:pPr>
            <w:r w:rsidRPr="003231A3">
              <w:rPr>
                <w:rFonts w:ascii="Times New Roman" w:hAnsi="Times New Roman" w:cs="Times New Roman"/>
                <w:b/>
              </w:rPr>
              <w:t>ESTRATEGIA</w:t>
            </w:r>
          </w:p>
        </w:tc>
      </w:tr>
      <w:tr w:rsidR="00730170" w:rsidRPr="003231A3" w14:paraId="03F902B9" w14:textId="77777777" w:rsidTr="00730170">
        <w:tc>
          <w:tcPr>
            <w:tcW w:w="3031" w:type="dxa"/>
          </w:tcPr>
          <w:p w14:paraId="17EAE87F" w14:textId="77777777" w:rsidR="00730170" w:rsidRPr="003231A3" w:rsidRDefault="00730170" w:rsidP="00730170">
            <w:pPr>
              <w:pStyle w:val="Prrafodelista"/>
              <w:ind w:left="0"/>
              <w:jc w:val="both"/>
              <w:rPr>
                <w:rFonts w:ascii="Times New Roman" w:hAnsi="Times New Roman" w:cs="Times New Roman"/>
              </w:rPr>
            </w:pPr>
            <w:r w:rsidRPr="003231A3">
              <w:rPr>
                <w:rFonts w:ascii="Times New Roman" w:hAnsi="Times New Roman" w:cs="Times New Roman"/>
              </w:rPr>
              <w:t>Clima institucional</w:t>
            </w:r>
          </w:p>
        </w:tc>
        <w:tc>
          <w:tcPr>
            <w:tcW w:w="4263" w:type="dxa"/>
          </w:tcPr>
          <w:p w14:paraId="29E60869" w14:textId="77777777" w:rsidR="00730170" w:rsidRPr="003231A3" w:rsidRDefault="00DC1C9C" w:rsidP="00730170">
            <w:pPr>
              <w:pStyle w:val="Prrafodelista"/>
              <w:ind w:left="0"/>
              <w:jc w:val="both"/>
              <w:rPr>
                <w:rFonts w:ascii="Times New Roman" w:hAnsi="Times New Roman" w:cs="Times New Roman"/>
              </w:rPr>
            </w:pPr>
            <w:r w:rsidRPr="003231A3">
              <w:rPr>
                <w:rFonts w:ascii="Times New Roman" w:hAnsi="Times New Roman" w:cs="Times New Roman"/>
              </w:rPr>
              <w:t>Trato cordial y respetuoso entre los integrantes de la comunidad institucional.</w:t>
            </w:r>
          </w:p>
        </w:tc>
        <w:tc>
          <w:tcPr>
            <w:tcW w:w="5093" w:type="dxa"/>
          </w:tcPr>
          <w:p w14:paraId="78DD676D" w14:textId="77777777" w:rsidR="00730170" w:rsidRPr="003231A3" w:rsidRDefault="00BF0190" w:rsidP="00730170">
            <w:pPr>
              <w:pStyle w:val="Prrafodelista"/>
              <w:ind w:left="0"/>
              <w:jc w:val="both"/>
              <w:rPr>
                <w:rFonts w:ascii="Times New Roman" w:hAnsi="Times New Roman" w:cs="Times New Roman"/>
              </w:rPr>
            </w:pPr>
            <w:r w:rsidRPr="003231A3">
              <w:rPr>
                <w:rFonts w:ascii="Times New Roman" w:hAnsi="Times New Roman" w:cs="Times New Roman"/>
              </w:rPr>
              <w:t>Promover espacios de encuentros en las diversas actividades.</w:t>
            </w:r>
          </w:p>
          <w:p w14:paraId="60D5C525" w14:textId="77777777" w:rsidR="00BF0190" w:rsidRPr="003231A3" w:rsidRDefault="00BF0190" w:rsidP="00730170">
            <w:pPr>
              <w:pStyle w:val="Prrafodelista"/>
              <w:ind w:left="0"/>
              <w:jc w:val="both"/>
              <w:rPr>
                <w:rFonts w:ascii="Times New Roman" w:hAnsi="Times New Roman" w:cs="Times New Roman"/>
              </w:rPr>
            </w:pPr>
          </w:p>
        </w:tc>
      </w:tr>
      <w:tr w:rsidR="00730170" w:rsidRPr="003231A3" w14:paraId="02699060" w14:textId="77777777" w:rsidTr="00730170">
        <w:tc>
          <w:tcPr>
            <w:tcW w:w="3031" w:type="dxa"/>
          </w:tcPr>
          <w:p w14:paraId="02EA245D" w14:textId="77777777" w:rsidR="00730170" w:rsidRPr="003231A3" w:rsidRDefault="00730170" w:rsidP="00730170">
            <w:pPr>
              <w:pStyle w:val="Prrafodelista"/>
              <w:ind w:left="0"/>
              <w:jc w:val="both"/>
              <w:rPr>
                <w:rFonts w:ascii="Times New Roman" w:hAnsi="Times New Roman" w:cs="Times New Roman"/>
              </w:rPr>
            </w:pPr>
            <w:r w:rsidRPr="003231A3">
              <w:rPr>
                <w:rFonts w:ascii="Times New Roman" w:hAnsi="Times New Roman" w:cs="Times New Roman"/>
              </w:rPr>
              <w:t>Docentes.</w:t>
            </w:r>
          </w:p>
        </w:tc>
        <w:tc>
          <w:tcPr>
            <w:tcW w:w="4263" w:type="dxa"/>
          </w:tcPr>
          <w:p w14:paraId="6B81BD41" w14:textId="77777777" w:rsidR="00730170" w:rsidRPr="003231A3" w:rsidRDefault="00DC1C9C" w:rsidP="00730170">
            <w:pPr>
              <w:pStyle w:val="Prrafodelista"/>
              <w:ind w:left="0"/>
              <w:jc w:val="both"/>
              <w:rPr>
                <w:rFonts w:ascii="Times New Roman" w:hAnsi="Times New Roman" w:cs="Times New Roman"/>
              </w:rPr>
            </w:pPr>
            <w:r w:rsidRPr="003231A3">
              <w:rPr>
                <w:rFonts w:ascii="Times New Roman" w:hAnsi="Times New Roman" w:cs="Times New Roman"/>
              </w:rPr>
              <w:t>Disposición para el trabajo en equipo profesionales competentes.</w:t>
            </w:r>
          </w:p>
          <w:p w14:paraId="6B464CAA" w14:textId="77777777" w:rsidR="00DC1C9C" w:rsidRPr="003231A3" w:rsidRDefault="00DC1C9C" w:rsidP="00730170">
            <w:pPr>
              <w:pStyle w:val="Prrafodelista"/>
              <w:ind w:left="0"/>
              <w:jc w:val="both"/>
              <w:rPr>
                <w:rFonts w:ascii="Times New Roman" w:hAnsi="Times New Roman" w:cs="Times New Roman"/>
              </w:rPr>
            </w:pPr>
          </w:p>
        </w:tc>
        <w:tc>
          <w:tcPr>
            <w:tcW w:w="5093" w:type="dxa"/>
          </w:tcPr>
          <w:p w14:paraId="02F815D0" w14:textId="77777777" w:rsidR="00730170" w:rsidRPr="003231A3" w:rsidRDefault="00BF0190" w:rsidP="00730170">
            <w:pPr>
              <w:pStyle w:val="Prrafodelista"/>
              <w:ind w:left="0"/>
              <w:jc w:val="both"/>
              <w:rPr>
                <w:rFonts w:ascii="Times New Roman" w:hAnsi="Times New Roman" w:cs="Times New Roman"/>
                <w:highlight w:val="yellow"/>
              </w:rPr>
            </w:pPr>
            <w:r w:rsidRPr="003231A3">
              <w:rPr>
                <w:rFonts w:ascii="Times New Roman" w:hAnsi="Times New Roman" w:cs="Times New Roman"/>
              </w:rPr>
              <w:t xml:space="preserve">Comunicación permanente con los docentes de acuerdo a los requerimientos que solicite la institución. </w:t>
            </w:r>
            <w:r w:rsidRPr="00671FC4">
              <w:rPr>
                <w:rFonts w:ascii="Times New Roman" w:hAnsi="Times New Roman" w:cs="Times New Roman"/>
              </w:rPr>
              <w:t>Ofrecer estímulos al desempeño profesional de los docentes.</w:t>
            </w:r>
          </w:p>
        </w:tc>
      </w:tr>
      <w:tr w:rsidR="00730170" w:rsidRPr="003231A3" w14:paraId="42920540" w14:textId="77777777" w:rsidTr="00730170">
        <w:tc>
          <w:tcPr>
            <w:tcW w:w="3031" w:type="dxa"/>
          </w:tcPr>
          <w:p w14:paraId="26D4751E" w14:textId="77777777" w:rsidR="00730170" w:rsidRPr="003231A3" w:rsidRDefault="00730170" w:rsidP="00730170">
            <w:pPr>
              <w:pStyle w:val="Prrafodelista"/>
              <w:ind w:left="0"/>
              <w:jc w:val="both"/>
              <w:rPr>
                <w:rFonts w:ascii="Times New Roman" w:hAnsi="Times New Roman" w:cs="Times New Roman"/>
              </w:rPr>
            </w:pPr>
            <w:r w:rsidRPr="003231A3">
              <w:rPr>
                <w:rFonts w:ascii="Times New Roman" w:hAnsi="Times New Roman" w:cs="Times New Roman"/>
              </w:rPr>
              <w:t>Dirección General</w:t>
            </w:r>
          </w:p>
        </w:tc>
        <w:tc>
          <w:tcPr>
            <w:tcW w:w="4263" w:type="dxa"/>
          </w:tcPr>
          <w:p w14:paraId="3F9DB9E3" w14:textId="77777777" w:rsidR="00730170" w:rsidRPr="003231A3" w:rsidRDefault="00DC1C9C" w:rsidP="00730170">
            <w:pPr>
              <w:pStyle w:val="Prrafodelista"/>
              <w:ind w:left="0"/>
              <w:jc w:val="both"/>
              <w:rPr>
                <w:rFonts w:ascii="Times New Roman" w:hAnsi="Times New Roman" w:cs="Times New Roman"/>
              </w:rPr>
            </w:pPr>
            <w:r w:rsidRPr="003231A3">
              <w:rPr>
                <w:rFonts w:ascii="Times New Roman" w:hAnsi="Times New Roman" w:cs="Times New Roman"/>
              </w:rPr>
              <w:t xml:space="preserve">Liderazgo </w:t>
            </w:r>
            <w:r w:rsidR="003231A3">
              <w:rPr>
                <w:rFonts w:ascii="Times New Roman" w:hAnsi="Times New Roman" w:cs="Times New Roman"/>
              </w:rPr>
              <w:t>asertivo</w:t>
            </w:r>
          </w:p>
          <w:p w14:paraId="20F1224B" w14:textId="77777777" w:rsidR="00DC1C9C" w:rsidRPr="003231A3" w:rsidRDefault="00DC1C9C" w:rsidP="00730170">
            <w:pPr>
              <w:pStyle w:val="Prrafodelista"/>
              <w:ind w:left="0"/>
              <w:jc w:val="both"/>
              <w:rPr>
                <w:rFonts w:ascii="Times New Roman" w:hAnsi="Times New Roman" w:cs="Times New Roman"/>
              </w:rPr>
            </w:pPr>
          </w:p>
        </w:tc>
        <w:tc>
          <w:tcPr>
            <w:tcW w:w="5093" w:type="dxa"/>
          </w:tcPr>
          <w:p w14:paraId="5DBD4F24" w14:textId="77777777" w:rsidR="00730170" w:rsidRPr="003231A3" w:rsidRDefault="00D95E91" w:rsidP="00730170">
            <w:pPr>
              <w:pStyle w:val="Prrafodelista"/>
              <w:ind w:left="0"/>
              <w:jc w:val="both"/>
              <w:rPr>
                <w:rFonts w:ascii="Times New Roman" w:hAnsi="Times New Roman" w:cs="Times New Roman"/>
              </w:rPr>
            </w:pPr>
            <w:r w:rsidRPr="003231A3">
              <w:rPr>
                <w:rFonts w:ascii="Times New Roman" w:hAnsi="Times New Roman" w:cs="Times New Roman"/>
              </w:rPr>
              <w:t>Mantener el reconocimiento y la valoración a la persona que dirige la institución.</w:t>
            </w:r>
          </w:p>
        </w:tc>
      </w:tr>
      <w:tr w:rsidR="00730170" w:rsidRPr="003231A3" w14:paraId="2A315751" w14:textId="77777777" w:rsidTr="00730170">
        <w:tc>
          <w:tcPr>
            <w:tcW w:w="3031" w:type="dxa"/>
          </w:tcPr>
          <w:p w14:paraId="76E034AD" w14:textId="77777777" w:rsidR="00730170" w:rsidRPr="003231A3" w:rsidRDefault="00730170" w:rsidP="00730170">
            <w:pPr>
              <w:pStyle w:val="Prrafodelista"/>
              <w:ind w:left="0"/>
              <w:jc w:val="both"/>
              <w:rPr>
                <w:rFonts w:ascii="Times New Roman" w:hAnsi="Times New Roman" w:cs="Times New Roman"/>
              </w:rPr>
            </w:pPr>
            <w:r w:rsidRPr="003231A3">
              <w:rPr>
                <w:rFonts w:ascii="Times New Roman" w:hAnsi="Times New Roman" w:cs="Times New Roman"/>
              </w:rPr>
              <w:t>Otras Instancia Directivas</w:t>
            </w:r>
          </w:p>
        </w:tc>
        <w:tc>
          <w:tcPr>
            <w:tcW w:w="4263" w:type="dxa"/>
          </w:tcPr>
          <w:p w14:paraId="1251B52E" w14:textId="77777777" w:rsidR="00730170" w:rsidRPr="003231A3" w:rsidRDefault="00DC1C9C" w:rsidP="00730170">
            <w:pPr>
              <w:pStyle w:val="Prrafodelista"/>
              <w:ind w:left="0"/>
              <w:jc w:val="both"/>
              <w:rPr>
                <w:rFonts w:ascii="Times New Roman" w:hAnsi="Times New Roman" w:cs="Times New Roman"/>
              </w:rPr>
            </w:pPr>
            <w:r w:rsidRPr="003231A3">
              <w:rPr>
                <w:rFonts w:ascii="Times New Roman" w:hAnsi="Times New Roman" w:cs="Times New Roman"/>
              </w:rPr>
              <w:t>Fluidez en las coordinaciones. Liderazgo.</w:t>
            </w:r>
          </w:p>
          <w:p w14:paraId="63A06194" w14:textId="77777777" w:rsidR="00DC1C9C" w:rsidRPr="003231A3" w:rsidRDefault="00DC1C9C" w:rsidP="00730170">
            <w:pPr>
              <w:pStyle w:val="Prrafodelista"/>
              <w:ind w:left="0"/>
              <w:jc w:val="both"/>
              <w:rPr>
                <w:rFonts w:ascii="Times New Roman" w:hAnsi="Times New Roman" w:cs="Times New Roman"/>
              </w:rPr>
            </w:pPr>
          </w:p>
        </w:tc>
        <w:tc>
          <w:tcPr>
            <w:tcW w:w="5093" w:type="dxa"/>
          </w:tcPr>
          <w:p w14:paraId="1ACC49A1" w14:textId="77777777" w:rsidR="00730170" w:rsidRPr="003231A3" w:rsidRDefault="00D95E91" w:rsidP="00730170">
            <w:pPr>
              <w:pStyle w:val="Prrafodelista"/>
              <w:ind w:left="0"/>
              <w:jc w:val="both"/>
              <w:rPr>
                <w:rFonts w:ascii="Times New Roman" w:hAnsi="Times New Roman" w:cs="Times New Roman"/>
              </w:rPr>
            </w:pPr>
            <w:r w:rsidRPr="003231A3">
              <w:rPr>
                <w:rFonts w:ascii="Times New Roman" w:hAnsi="Times New Roman" w:cs="Times New Roman"/>
              </w:rPr>
              <w:t>Cumplir con las funciones que les compete a las instancias directivas.</w:t>
            </w:r>
          </w:p>
        </w:tc>
      </w:tr>
      <w:tr w:rsidR="00730170" w:rsidRPr="003231A3" w14:paraId="5B77E4F8" w14:textId="77777777" w:rsidTr="00730170">
        <w:tc>
          <w:tcPr>
            <w:tcW w:w="3031" w:type="dxa"/>
          </w:tcPr>
          <w:p w14:paraId="41EF903F" w14:textId="77777777" w:rsidR="00730170" w:rsidRPr="003231A3" w:rsidRDefault="00730170" w:rsidP="00730170">
            <w:pPr>
              <w:pStyle w:val="Prrafodelista"/>
              <w:ind w:left="0"/>
              <w:jc w:val="both"/>
              <w:rPr>
                <w:rFonts w:ascii="Times New Roman" w:hAnsi="Times New Roman" w:cs="Times New Roman"/>
              </w:rPr>
            </w:pPr>
            <w:r w:rsidRPr="003231A3">
              <w:rPr>
                <w:rFonts w:ascii="Times New Roman" w:hAnsi="Times New Roman" w:cs="Times New Roman"/>
              </w:rPr>
              <w:t>Planificación Institucional</w:t>
            </w:r>
          </w:p>
        </w:tc>
        <w:tc>
          <w:tcPr>
            <w:tcW w:w="4263" w:type="dxa"/>
          </w:tcPr>
          <w:p w14:paraId="1E7DA837" w14:textId="77777777" w:rsidR="00730170" w:rsidRPr="003231A3" w:rsidRDefault="00DC1C9C" w:rsidP="00730170">
            <w:pPr>
              <w:pStyle w:val="Prrafodelista"/>
              <w:ind w:left="0"/>
              <w:jc w:val="both"/>
              <w:rPr>
                <w:rFonts w:ascii="Times New Roman" w:hAnsi="Times New Roman" w:cs="Times New Roman"/>
              </w:rPr>
            </w:pPr>
            <w:r w:rsidRPr="003231A3">
              <w:rPr>
                <w:rFonts w:ascii="Times New Roman" w:hAnsi="Times New Roman" w:cs="Times New Roman"/>
              </w:rPr>
              <w:t xml:space="preserve">Existencia del </w:t>
            </w:r>
            <w:r w:rsidR="008E6632" w:rsidRPr="003231A3">
              <w:rPr>
                <w:rFonts w:ascii="Times New Roman" w:hAnsi="Times New Roman" w:cs="Times New Roman"/>
              </w:rPr>
              <w:t xml:space="preserve">PEI, </w:t>
            </w:r>
            <w:r w:rsidRPr="003231A3">
              <w:rPr>
                <w:rFonts w:ascii="Times New Roman" w:hAnsi="Times New Roman" w:cs="Times New Roman"/>
              </w:rPr>
              <w:t>PAT,</w:t>
            </w:r>
            <w:r w:rsidR="008E6632" w:rsidRPr="003231A3">
              <w:rPr>
                <w:rFonts w:ascii="Times New Roman" w:hAnsi="Times New Roman" w:cs="Times New Roman"/>
              </w:rPr>
              <w:t xml:space="preserve"> </w:t>
            </w:r>
            <w:r w:rsidRPr="003231A3">
              <w:rPr>
                <w:rFonts w:ascii="Times New Roman" w:hAnsi="Times New Roman" w:cs="Times New Roman"/>
              </w:rPr>
              <w:t>RI y M.O.F</w:t>
            </w:r>
          </w:p>
          <w:p w14:paraId="55AB0BF6" w14:textId="77777777" w:rsidR="003B00F5" w:rsidRPr="003231A3" w:rsidRDefault="003B00F5" w:rsidP="00730170">
            <w:pPr>
              <w:pStyle w:val="Prrafodelista"/>
              <w:ind w:left="0"/>
              <w:jc w:val="both"/>
              <w:rPr>
                <w:rFonts w:ascii="Times New Roman" w:hAnsi="Times New Roman" w:cs="Times New Roman"/>
              </w:rPr>
            </w:pPr>
          </w:p>
          <w:p w14:paraId="1DF6CF3C" w14:textId="77777777" w:rsidR="003B00F5" w:rsidRPr="003231A3" w:rsidRDefault="003B00F5" w:rsidP="00730170">
            <w:pPr>
              <w:pStyle w:val="Prrafodelista"/>
              <w:ind w:left="0"/>
              <w:jc w:val="both"/>
              <w:rPr>
                <w:rFonts w:ascii="Times New Roman" w:hAnsi="Times New Roman" w:cs="Times New Roman"/>
              </w:rPr>
            </w:pPr>
          </w:p>
        </w:tc>
        <w:tc>
          <w:tcPr>
            <w:tcW w:w="5093" w:type="dxa"/>
          </w:tcPr>
          <w:p w14:paraId="2078F5BC" w14:textId="77777777" w:rsidR="00730170" w:rsidRPr="003231A3" w:rsidRDefault="008E6632" w:rsidP="00730170">
            <w:pPr>
              <w:pStyle w:val="Prrafodelista"/>
              <w:ind w:left="0"/>
              <w:jc w:val="both"/>
              <w:rPr>
                <w:rFonts w:ascii="Times New Roman" w:hAnsi="Times New Roman" w:cs="Times New Roman"/>
              </w:rPr>
            </w:pPr>
            <w:r w:rsidRPr="003231A3">
              <w:rPr>
                <w:rFonts w:ascii="Times New Roman" w:hAnsi="Times New Roman" w:cs="Times New Roman"/>
              </w:rPr>
              <w:t>Actualizar</w:t>
            </w:r>
            <w:r w:rsidR="00D95E91" w:rsidRPr="003231A3">
              <w:rPr>
                <w:rFonts w:ascii="Times New Roman" w:hAnsi="Times New Roman" w:cs="Times New Roman"/>
              </w:rPr>
              <w:t xml:space="preserve"> el PEI, Manual de Procedimientos Administrativos, Plan de Mejoramiento Institucional </w:t>
            </w:r>
            <w:r w:rsidR="00463307" w:rsidRPr="003231A3">
              <w:rPr>
                <w:rFonts w:ascii="Times New Roman" w:hAnsi="Times New Roman" w:cs="Times New Roman"/>
              </w:rPr>
              <w:t>y adecuar la documentación de acuerdo a los lineamientos del Ministerio de Educación.</w:t>
            </w:r>
          </w:p>
        </w:tc>
      </w:tr>
      <w:tr w:rsidR="00730170" w:rsidRPr="003231A3" w14:paraId="07919704" w14:textId="77777777" w:rsidTr="00730170">
        <w:tc>
          <w:tcPr>
            <w:tcW w:w="3031" w:type="dxa"/>
          </w:tcPr>
          <w:p w14:paraId="2197D65D" w14:textId="77777777" w:rsidR="00730170" w:rsidRPr="003231A3" w:rsidRDefault="00730170" w:rsidP="00730170">
            <w:pPr>
              <w:pStyle w:val="Prrafodelista"/>
              <w:ind w:left="0"/>
              <w:jc w:val="both"/>
              <w:rPr>
                <w:rFonts w:ascii="Times New Roman" w:hAnsi="Times New Roman" w:cs="Times New Roman"/>
              </w:rPr>
            </w:pPr>
            <w:r w:rsidRPr="003231A3">
              <w:rPr>
                <w:rFonts w:ascii="Times New Roman" w:hAnsi="Times New Roman" w:cs="Times New Roman"/>
              </w:rPr>
              <w:t xml:space="preserve">Participación </w:t>
            </w:r>
          </w:p>
        </w:tc>
        <w:tc>
          <w:tcPr>
            <w:tcW w:w="4263" w:type="dxa"/>
          </w:tcPr>
          <w:p w14:paraId="59076036" w14:textId="77777777" w:rsidR="00730170" w:rsidRPr="003231A3" w:rsidRDefault="003B00F5" w:rsidP="00730170">
            <w:pPr>
              <w:pStyle w:val="Prrafodelista"/>
              <w:ind w:left="0"/>
              <w:jc w:val="both"/>
              <w:rPr>
                <w:rFonts w:ascii="Times New Roman" w:hAnsi="Times New Roman" w:cs="Times New Roman"/>
              </w:rPr>
            </w:pPr>
            <w:r w:rsidRPr="003231A3">
              <w:rPr>
                <w:rFonts w:ascii="Times New Roman" w:hAnsi="Times New Roman" w:cs="Times New Roman"/>
              </w:rPr>
              <w:t>Proyección de actividades sociales hacia la comunidad.</w:t>
            </w:r>
          </w:p>
        </w:tc>
        <w:tc>
          <w:tcPr>
            <w:tcW w:w="5093" w:type="dxa"/>
          </w:tcPr>
          <w:p w14:paraId="0B02DAD3" w14:textId="77777777" w:rsidR="00730170" w:rsidRPr="003231A3" w:rsidRDefault="00463307" w:rsidP="00730170">
            <w:pPr>
              <w:pStyle w:val="Prrafodelista"/>
              <w:ind w:left="0"/>
              <w:jc w:val="both"/>
              <w:rPr>
                <w:rFonts w:ascii="Times New Roman" w:hAnsi="Times New Roman" w:cs="Times New Roman"/>
              </w:rPr>
            </w:pPr>
            <w:r w:rsidRPr="003231A3">
              <w:rPr>
                <w:rFonts w:ascii="Times New Roman" w:hAnsi="Times New Roman" w:cs="Times New Roman"/>
              </w:rPr>
              <w:t>Ampliar el trabajo de proyección a la comunidad.</w:t>
            </w:r>
          </w:p>
        </w:tc>
      </w:tr>
      <w:tr w:rsidR="00730170" w:rsidRPr="003231A3" w14:paraId="0D415593" w14:textId="77777777" w:rsidTr="00730170">
        <w:tc>
          <w:tcPr>
            <w:tcW w:w="3031" w:type="dxa"/>
          </w:tcPr>
          <w:p w14:paraId="775B1711" w14:textId="77777777" w:rsidR="00730170" w:rsidRPr="003231A3" w:rsidRDefault="00730170" w:rsidP="00730170">
            <w:pPr>
              <w:pStyle w:val="Prrafodelista"/>
              <w:ind w:left="0"/>
              <w:jc w:val="both"/>
              <w:rPr>
                <w:rFonts w:ascii="Times New Roman" w:hAnsi="Times New Roman" w:cs="Times New Roman"/>
              </w:rPr>
            </w:pPr>
            <w:r w:rsidRPr="003231A3">
              <w:rPr>
                <w:rFonts w:ascii="Times New Roman" w:hAnsi="Times New Roman" w:cs="Times New Roman"/>
              </w:rPr>
              <w:t>Recursos e infraestructura</w:t>
            </w:r>
          </w:p>
        </w:tc>
        <w:tc>
          <w:tcPr>
            <w:tcW w:w="4263" w:type="dxa"/>
          </w:tcPr>
          <w:p w14:paraId="7C90E43A" w14:textId="77777777" w:rsidR="00730170" w:rsidRPr="003231A3" w:rsidRDefault="003B00F5" w:rsidP="00730170">
            <w:pPr>
              <w:pStyle w:val="Prrafodelista"/>
              <w:ind w:left="0"/>
              <w:jc w:val="both"/>
              <w:rPr>
                <w:rFonts w:ascii="Times New Roman" w:hAnsi="Times New Roman" w:cs="Times New Roman"/>
              </w:rPr>
            </w:pPr>
            <w:r w:rsidRPr="003231A3">
              <w:rPr>
                <w:rFonts w:ascii="Times New Roman" w:hAnsi="Times New Roman" w:cs="Times New Roman"/>
              </w:rPr>
              <w:t>Participación activa de los actores educativos en sus respectivas especialidades.</w:t>
            </w:r>
          </w:p>
        </w:tc>
        <w:tc>
          <w:tcPr>
            <w:tcW w:w="5093" w:type="dxa"/>
          </w:tcPr>
          <w:p w14:paraId="5D908B6A" w14:textId="77777777" w:rsidR="00730170" w:rsidRPr="003231A3" w:rsidRDefault="00463307" w:rsidP="00730170">
            <w:pPr>
              <w:pStyle w:val="Prrafodelista"/>
              <w:ind w:left="0"/>
              <w:jc w:val="both"/>
              <w:rPr>
                <w:rFonts w:ascii="Times New Roman" w:hAnsi="Times New Roman" w:cs="Times New Roman"/>
              </w:rPr>
            </w:pPr>
            <w:r w:rsidRPr="003231A3">
              <w:rPr>
                <w:rFonts w:ascii="Times New Roman" w:hAnsi="Times New Roman" w:cs="Times New Roman"/>
              </w:rPr>
              <w:t>Favorecer el protagonismo de los actores Educativos.</w:t>
            </w:r>
          </w:p>
        </w:tc>
      </w:tr>
      <w:tr w:rsidR="00730170" w:rsidRPr="003231A3" w14:paraId="7F05D9FE" w14:textId="77777777" w:rsidTr="00730170">
        <w:tc>
          <w:tcPr>
            <w:tcW w:w="3031" w:type="dxa"/>
          </w:tcPr>
          <w:p w14:paraId="1E7CA9BE" w14:textId="77777777" w:rsidR="00730170" w:rsidRPr="003231A3" w:rsidRDefault="003231A3" w:rsidP="00730170">
            <w:pPr>
              <w:pStyle w:val="Prrafodelista"/>
              <w:ind w:left="0"/>
              <w:jc w:val="both"/>
              <w:rPr>
                <w:rFonts w:ascii="Times New Roman" w:hAnsi="Times New Roman" w:cs="Times New Roman"/>
                <w:color w:val="FF0000"/>
              </w:rPr>
            </w:pPr>
            <w:r>
              <w:rPr>
                <w:rFonts w:ascii="Times New Roman" w:hAnsi="Times New Roman" w:cs="Times New Roman"/>
                <w:color w:val="FF0000"/>
              </w:rPr>
              <w:t xml:space="preserve"> </w:t>
            </w:r>
          </w:p>
          <w:p w14:paraId="2F88A07C" w14:textId="77777777" w:rsidR="008E6632" w:rsidRPr="003231A3" w:rsidRDefault="008E6632" w:rsidP="00730170">
            <w:pPr>
              <w:pStyle w:val="Prrafodelista"/>
              <w:ind w:left="0"/>
              <w:jc w:val="both"/>
              <w:rPr>
                <w:rFonts w:ascii="Times New Roman" w:hAnsi="Times New Roman" w:cs="Times New Roman"/>
              </w:rPr>
            </w:pPr>
            <w:r w:rsidRPr="003231A3">
              <w:rPr>
                <w:rFonts w:ascii="Times New Roman" w:hAnsi="Times New Roman" w:cs="Times New Roman"/>
              </w:rPr>
              <w:t>Sector productivo</w:t>
            </w:r>
          </w:p>
        </w:tc>
        <w:tc>
          <w:tcPr>
            <w:tcW w:w="4263" w:type="dxa"/>
          </w:tcPr>
          <w:p w14:paraId="2781934F" w14:textId="77777777" w:rsidR="00730170" w:rsidRPr="003231A3" w:rsidRDefault="003B00F5" w:rsidP="00730170">
            <w:pPr>
              <w:pStyle w:val="Prrafodelista"/>
              <w:ind w:left="0"/>
              <w:jc w:val="both"/>
              <w:rPr>
                <w:rFonts w:ascii="Times New Roman" w:hAnsi="Times New Roman" w:cs="Times New Roman"/>
              </w:rPr>
            </w:pPr>
            <w:r w:rsidRPr="003231A3">
              <w:rPr>
                <w:rFonts w:ascii="Times New Roman" w:hAnsi="Times New Roman" w:cs="Times New Roman"/>
              </w:rPr>
              <w:t>Adecuada infraestructura.</w:t>
            </w:r>
          </w:p>
          <w:p w14:paraId="30FD0482" w14:textId="77777777" w:rsidR="003B00F5" w:rsidRPr="003231A3" w:rsidRDefault="003B00F5" w:rsidP="00730170">
            <w:pPr>
              <w:pStyle w:val="Prrafodelista"/>
              <w:ind w:left="0"/>
              <w:jc w:val="both"/>
              <w:rPr>
                <w:rFonts w:ascii="Times New Roman" w:hAnsi="Times New Roman" w:cs="Times New Roman"/>
              </w:rPr>
            </w:pPr>
            <w:r w:rsidRPr="003231A3">
              <w:rPr>
                <w:rFonts w:ascii="Times New Roman" w:hAnsi="Times New Roman" w:cs="Times New Roman"/>
              </w:rPr>
              <w:t>Aceptable Nivel de Recursos Educativos</w:t>
            </w:r>
          </w:p>
        </w:tc>
        <w:tc>
          <w:tcPr>
            <w:tcW w:w="5093" w:type="dxa"/>
          </w:tcPr>
          <w:p w14:paraId="75A2BBA7" w14:textId="77777777" w:rsidR="00730170" w:rsidRPr="003231A3" w:rsidRDefault="00463307" w:rsidP="00730170">
            <w:pPr>
              <w:pStyle w:val="Prrafodelista"/>
              <w:ind w:left="0"/>
              <w:jc w:val="both"/>
              <w:rPr>
                <w:rFonts w:ascii="Times New Roman" w:hAnsi="Times New Roman" w:cs="Times New Roman"/>
              </w:rPr>
            </w:pPr>
            <w:r w:rsidRPr="003231A3">
              <w:rPr>
                <w:rFonts w:ascii="Times New Roman" w:hAnsi="Times New Roman" w:cs="Times New Roman"/>
              </w:rPr>
              <w:t>Mejorar y modernizar los recursos educativos de la institución.</w:t>
            </w:r>
          </w:p>
        </w:tc>
      </w:tr>
      <w:tr w:rsidR="00730170" w:rsidRPr="003231A3" w14:paraId="50E81BD7" w14:textId="77777777" w:rsidTr="00730170">
        <w:tc>
          <w:tcPr>
            <w:tcW w:w="3031" w:type="dxa"/>
          </w:tcPr>
          <w:p w14:paraId="1E88EDDF" w14:textId="77777777" w:rsidR="00730170" w:rsidRPr="003231A3" w:rsidRDefault="00730170" w:rsidP="00730170">
            <w:pPr>
              <w:pStyle w:val="Prrafodelista"/>
              <w:ind w:left="0"/>
              <w:jc w:val="both"/>
              <w:rPr>
                <w:rFonts w:ascii="Times New Roman" w:hAnsi="Times New Roman" w:cs="Times New Roman"/>
              </w:rPr>
            </w:pPr>
            <w:r w:rsidRPr="003231A3">
              <w:rPr>
                <w:rFonts w:ascii="Times New Roman" w:hAnsi="Times New Roman" w:cs="Times New Roman"/>
              </w:rPr>
              <w:t>Recursos e infraestructura</w:t>
            </w:r>
          </w:p>
        </w:tc>
        <w:tc>
          <w:tcPr>
            <w:tcW w:w="4263" w:type="dxa"/>
          </w:tcPr>
          <w:p w14:paraId="061A3C96" w14:textId="77777777" w:rsidR="00730170" w:rsidRPr="003231A3" w:rsidRDefault="003B00F5" w:rsidP="00730170">
            <w:pPr>
              <w:pStyle w:val="Prrafodelista"/>
              <w:ind w:left="0"/>
              <w:jc w:val="both"/>
              <w:rPr>
                <w:rFonts w:ascii="Times New Roman" w:hAnsi="Times New Roman" w:cs="Times New Roman"/>
              </w:rPr>
            </w:pPr>
            <w:r w:rsidRPr="003231A3">
              <w:rPr>
                <w:rFonts w:ascii="Times New Roman" w:hAnsi="Times New Roman" w:cs="Times New Roman"/>
              </w:rPr>
              <w:t>Disposición para el trabajo en equipo.</w:t>
            </w:r>
          </w:p>
          <w:p w14:paraId="3792FF4A" w14:textId="77777777" w:rsidR="003B00F5" w:rsidRPr="003231A3" w:rsidRDefault="003B00F5" w:rsidP="00730170">
            <w:pPr>
              <w:pStyle w:val="Prrafodelista"/>
              <w:ind w:left="0"/>
              <w:jc w:val="both"/>
              <w:rPr>
                <w:rFonts w:ascii="Times New Roman" w:hAnsi="Times New Roman" w:cs="Times New Roman"/>
              </w:rPr>
            </w:pPr>
            <w:r w:rsidRPr="003231A3">
              <w:rPr>
                <w:rFonts w:ascii="Times New Roman" w:hAnsi="Times New Roman" w:cs="Times New Roman"/>
              </w:rPr>
              <w:t>Profesionales competentes.</w:t>
            </w:r>
          </w:p>
          <w:p w14:paraId="1D588796" w14:textId="77777777" w:rsidR="00BF0190" w:rsidRPr="003231A3" w:rsidRDefault="00BF0190" w:rsidP="00730170">
            <w:pPr>
              <w:pStyle w:val="Prrafodelista"/>
              <w:ind w:left="0"/>
              <w:jc w:val="both"/>
              <w:rPr>
                <w:rFonts w:ascii="Times New Roman" w:hAnsi="Times New Roman" w:cs="Times New Roman"/>
              </w:rPr>
            </w:pPr>
          </w:p>
        </w:tc>
        <w:tc>
          <w:tcPr>
            <w:tcW w:w="5093" w:type="dxa"/>
          </w:tcPr>
          <w:p w14:paraId="685646D4" w14:textId="77777777" w:rsidR="00730170" w:rsidRPr="003231A3" w:rsidRDefault="00CF69B8" w:rsidP="00671FC4">
            <w:pPr>
              <w:pStyle w:val="Prrafodelista"/>
              <w:ind w:left="0"/>
              <w:jc w:val="both"/>
              <w:rPr>
                <w:rFonts w:ascii="Times New Roman" w:hAnsi="Times New Roman" w:cs="Times New Roman"/>
              </w:rPr>
            </w:pPr>
            <w:r w:rsidRPr="003231A3">
              <w:rPr>
                <w:rFonts w:ascii="Times New Roman" w:hAnsi="Times New Roman" w:cs="Times New Roman"/>
              </w:rPr>
              <w:t>Comunicación permanente con los docentes de acuerdo a los requerimient</w:t>
            </w:r>
            <w:r w:rsidR="00671FC4">
              <w:rPr>
                <w:rFonts w:ascii="Times New Roman" w:hAnsi="Times New Roman" w:cs="Times New Roman"/>
              </w:rPr>
              <w:t>os que solicite la institución.</w:t>
            </w:r>
          </w:p>
        </w:tc>
      </w:tr>
    </w:tbl>
    <w:p w14:paraId="7380E55D" w14:textId="77777777" w:rsidR="00730170" w:rsidRPr="003231A3" w:rsidRDefault="00730170" w:rsidP="00730170">
      <w:pPr>
        <w:pStyle w:val="Prrafodelista"/>
        <w:ind w:left="1428"/>
        <w:jc w:val="both"/>
        <w:rPr>
          <w:rFonts w:ascii="Times New Roman" w:hAnsi="Times New Roman" w:cs="Times New Roman"/>
          <w:b/>
        </w:rPr>
      </w:pPr>
    </w:p>
    <w:p w14:paraId="32EC0DF5" w14:textId="77777777" w:rsidR="000A6890" w:rsidRPr="003231A3" w:rsidRDefault="000A6890" w:rsidP="00730170">
      <w:pPr>
        <w:pStyle w:val="Prrafodelista"/>
        <w:ind w:left="1428"/>
        <w:jc w:val="both"/>
        <w:rPr>
          <w:rFonts w:ascii="Times New Roman" w:hAnsi="Times New Roman" w:cs="Times New Roman"/>
          <w:b/>
        </w:rPr>
      </w:pPr>
    </w:p>
    <w:p w14:paraId="24E03C82" w14:textId="77777777" w:rsidR="00730170" w:rsidRPr="003231A3" w:rsidRDefault="00730170" w:rsidP="00730170">
      <w:pPr>
        <w:pStyle w:val="Prrafodelista"/>
        <w:ind w:left="1428"/>
        <w:jc w:val="both"/>
        <w:rPr>
          <w:rFonts w:ascii="Times New Roman" w:hAnsi="Times New Roman" w:cs="Times New Roman"/>
          <w:b/>
        </w:rPr>
      </w:pPr>
    </w:p>
    <w:p w14:paraId="497E0C29" w14:textId="77777777" w:rsidR="001A0BA7" w:rsidRPr="003231A3" w:rsidRDefault="001A0BA7" w:rsidP="00730170">
      <w:pPr>
        <w:pStyle w:val="Prrafodelista"/>
        <w:ind w:left="1428"/>
        <w:jc w:val="both"/>
        <w:rPr>
          <w:rFonts w:ascii="Times New Roman" w:hAnsi="Times New Roman" w:cs="Times New Roman"/>
          <w:b/>
        </w:rPr>
      </w:pPr>
    </w:p>
    <w:p w14:paraId="03A55EEF" w14:textId="77777777" w:rsidR="001A0BA7" w:rsidRPr="003231A3" w:rsidRDefault="001A0BA7" w:rsidP="00730170">
      <w:pPr>
        <w:pStyle w:val="Prrafodelista"/>
        <w:ind w:left="1428"/>
        <w:jc w:val="both"/>
        <w:rPr>
          <w:rFonts w:ascii="Times New Roman" w:hAnsi="Times New Roman" w:cs="Times New Roman"/>
          <w:b/>
        </w:rPr>
      </w:pPr>
    </w:p>
    <w:p w14:paraId="7A37A8B9" w14:textId="77777777" w:rsidR="001A0BA7" w:rsidRPr="003231A3" w:rsidRDefault="001A0BA7" w:rsidP="00730170">
      <w:pPr>
        <w:pStyle w:val="Prrafodelista"/>
        <w:ind w:left="1428"/>
        <w:jc w:val="both"/>
        <w:rPr>
          <w:rFonts w:ascii="Times New Roman" w:hAnsi="Times New Roman" w:cs="Times New Roman"/>
          <w:b/>
        </w:rPr>
      </w:pPr>
    </w:p>
    <w:p w14:paraId="4450C05C" w14:textId="77777777" w:rsidR="000A6890" w:rsidRPr="003231A3" w:rsidRDefault="000A6890" w:rsidP="000A6890">
      <w:pPr>
        <w:pStyle w:val="Prrafodelista"/>
        <w:numPr>
          <w:ilvl w:val="1"/>
          <w:numId w:val="38"/>
        </w:numPr>
        <w:jc w:val="both"/>
        <w:rPr>
          <w:rFonts w:ascii="Times New Roman" w:hAnsi="Times New Roman" w:cs="Times New Roman"/>
          <w:b/>
          <w:sz w:val="24"/>
          <w:szCs w:val="24"/>
        </w:rPr>
      </w:pPr>
      <w:r w:rsidRPr="003231A3">
        <w:rPr>
          <w:rFonts w:ascii="Times New Roman" w:hAnsi="Times New Roman" w:cs="Times New Roman"/>
          <w:b/>
          <w:sz w:val="24"/>
          <w:szCs w:val="24"/>
        </w:rPr>
        <w:lastRenderedPageBreak/>
        <w:t>ANALISIS DE LAS DEBILIDADES DEL I.E.S.T.P. “SAN BARTOLOMÉ”</w:t>
      </w:r>
    </w:p>
    <w:p w14:paraId="68F06CB3" w14:textId="77777777" w:rsidR="000A6890" w:rsidRPr="003231A3" w:rsidRDefault="000A6890" w:rsidP="000A6890">
      <w:pPr>
        <w:pStyle w:val="Prrafodelista"/>
        <w:ind w:left="1428"/>
        <w:jc w:val="both"/>
        <w:rPr>
          <w:rFonts w:ascii="Times New Roman" w:hAnsi="Times New Roman" w:cs="Times New Roman"/>
          <w:b/>
          <w:sz w:val="24"/>
          <w:szCs w:val="24"/>
        </w:rPr>
      </w:pPr>
    </w:p>
    <w:tbl>
      <w:tblPr>
        <w:tblStyle w:val="Tablaconcuadrcula"/>
        <w:tblW w:w="0" w:type="auto"/>
        <w:tblInd w:w="621" w:type="dxa"/>
        <w:tblLook w:val="04A0" w:firstRow="1" w:lastRow="0" w:firstColumn="1" w:lastColumn="0" w:noHBand="0" w:noVBand="1"/>
      </w:tblPr>
      <w:tblGrid>
        <w:gridCol w:w="3031"/>
        <w:gridCol w:w="4263"/>
        <w:gridCol w:w="5093"/>
      </w:tblGrid>
      <w:tr w:rsidR="000A6890" w:rsidRPr="003231A3" w14:paraId="198F4DE5" w14:textId="77777777" w:rsidTr="00CB45BA">
        <w:tc>
          <w:tcPr>
            <w:tcW w:w="3031" w:type="dxa"/>
          </w:tcPr>
          <w:p w14:paraId="6A8702B7" w14:textId="77777777" w:rsidR="000A6890" w:rsidRPr="003231A3" w:rsidRDefault="000A6890" w:rsidP="00CB45BA">
            <w:pPr>
              <w:pStyle w:val="Prrafodelista"/>
              <w:ind w:left="0"/>
              <w:jc w:val="center"/>
              <w:rPr>
                <w:rFonts w:ascii="Times New Roman" w:hAnsi="Times New Roman" w:cs="Times New Roman"/>
                <w:b/>
              </w:rPr>
            </w:pPr>
            <w:r w:rsidRPr="003231A3">
              <w:rPr>
                <w:rFonts w:ascii="Times New Roman" w:hAnsi="Times New Roman" w:cs="Times New Roman"/>
                <w:b/>
              </w:rPr>
              <w:t>VARIABLES</w:t>
            </w:r>
          </w:p>
        </w:tc>
        <w:tc>
          <w:tcPr>
            <w:tcW w:w="4263" w:type="dxa"/>
          </w:tcPr>
          <w:p w14:paraId="588011B4" w14:textId="77777777" w:rsidR="000A6890" w:rsidRPr="003231A3" w:rsidRDefault="00E754C7" w:rsidP="00CB45BA">
            <w:pPr>
              <w:pStyle w:val="Prrafodelista"/>
              <w:ind w:left="0"/>
              <w:jc w:val="center"/>
              <w:rPr>
                <w:rFonts w:ascii="Times New Roman" w:hAnsi="Times New Roman" w:cs="Times New Roman"/>
                <w:b/>
              </w:rPr>
            </w:pPr>
            <w:r w:rsidRPr="003231A3">
              <w:rPr>
                <w:rFonts w:ascii="Times New Roman" w:hAnsi="Times New Roman" w:cs="Times New Roman"/>
                <w:b/>
              </w:rPr>
              <w:t>DEBILIDADES</w:t>
            </w:r>
          </w:p>
        </w:tc>
        <w:tc>
          <w:tcPr>
            <w:tcW w:w="5093" w:type="dxa"/>
          </w:tcPr>
          <w:p w14:paraId="4433FD75" w14:textId="77777777" w:rsidR="000A6890" w:rsidRPr="003231A3" w:rsidRDefault="000A6890" w:rsidP="00CB45BA">
            <w:pPr>
              <w:pStyle w:val="Prrafodelista"/>
              <w:ind w:left="0"/>
              <w:jc w:val="center"/>
              <w:rPr>
                <w:rFonts w:ascii="Times New Roman" w:hAnsi="Times New Roman" w:cs="Times New Roman"/>
                <w:b/>
              </w:rPr>
            </w:pPr>
            <w:r w:rsidRPr="003231A3">
              <w:rPr>
                <w:rFonts w:ascii="Times New Roman" w:hAnsi="Times New Roman" w:cs="Times New Roman"/>
                <w:b/>
              </w:rPr>
              <w:t>ESTRATEGIA</w:t>
            </w:r>
            <w:r w:rsidR="00E754C7" w:rsidRPr="003231A3">
              <w:rPr>
                <w:rFonts w:ascii="Times New Roman" w:hAnsi="Times New Roman" w:cs="Times New Roman"/>
                <w:b/>
              </w:rPr>
              <w:t>S</w:t>
            </w:r>
          </w:p>
        </w:tc>
      </w:tr>
      <w:tr w:rsidR="000A6890" w:rsidRPr="003231A3" w14:paraId="5DFDD416" w14:textId="77777777" w:rsidTr="00CB45BA">
        <w:tc>
          <w:tcPr>
            <w:tcW w:w="3031" w:type="dxa"/>
          </w:tcPr>
          <w:p w14:paraId="29ABFC3F" w14:textId="77777777" w:rsidR="000A6890" w:rsidRPr="003231A3" w:rsidRDefault="000A6890" w:rsidP="00CB45BA">
            <w:pPr>
              <w:pStyle w:val="Prrafodelista"/>
              <w:ind w:left="0"/>
              <w:jc w:val="both"/>
              <w:rPr>
                <w:rFonts w:ascii="Times New Roman" w:hAnsi="Times New Roman" w:cs="Times New Roman"/>
              </w:rPr>
            </w:pPr>
            <w:r w:rsidRPr="003231A3">
              <w:rPr>
                <w:rFonts w:ascii="Times New Roman" w:hAnsi="Times New Roman" w:cs="Times New Roman"/>
              </w:rPr>
              <w:t>Clima institucional</w:t>
            </w:r>
          </w:p>
        </w:tc>
        <w:tc>
          <w:tcPr>
            <w:tcW w:w="4263" w:type="dxa"/>
          </w:tcPr>
          <w:p w14:paraId="45F8BD40" w14:textId="77777777" w:rsidR="00C64616" w:rsidRPr="003231A3" w:rsidRDefault="00C64616" w:rsidP="00C64616">
            <w:pPr>
              <w:pStyle w:val="Prrafodelista"/>
              <w:ind w:left="0"/>
              <w:jc w:val="both"/>
              <w:rPr>
                <w:rFonts w:ascii="Times New Roman" w:hAnsi="Times New Roman" w:cs="Times New Roman"/>
              </w:rPr>
            </w:pPr>
            <w:r w:rsidRPr="003231A3">
              <w:rPr>
                <w:rFonts w:ascii="Times New Roman" w:hAnsi="Times New Roman" w:cs="Times New Roman"/>
              </w:rPr>
              <w:t>Falta de espacios de interrelación entre docentes.</w:t>
            </w:r>
          </w:p>
        </w:tc>
        <w:tc>
          <w:tcPr>
            <w:tcW w:w="5093" w:type="dxa"/>
          </w:tcPr>
          <w:p w14:paraId="72811B36" w14:textId="77777777" w:rsidR="000A6890" w:rsidRPr="003231A3" w:rsidRDefault="00A43538" w:rsidP="00CB45BA">
            <w:pPr>
              <w:pStyle w:val="Prrafodelista"/>
              <w:ind w:left="0"/>
              <w:jc w:val="both"/>
              <w:rPr>
                <w:rFonts w:ascii="Times New Roman" w:hAnsi="Times New Roman" w:cs="Times New Roman"/>
              </w:rPr>
            </w:pPr>
            <w:r w:rsidRPr="003231A3">
              <w:rPr>
                <w:rFonts w:ascii="Times New Roman" w:hAnsi="Times New Roman" w:cs="Times New Roman"/>
              </w:rPr>
              <w:t>Promover actividades de integración (jornadas, actividades recreativas.</w:t>
            </w:r>
          </w:p>
        </w:tc>
      </w:tr>
      <w:tr w:rsidR="000A6890" w:rsidRPr="003231A3" w14:paraId="5E6C5E2D" w14:textId="77777777" w:rsidTr="00CB45BA">
        <w:tc>
          <w:tcPr>
            <w:tcW w:w="3031" w:type="dxa"/>
          </w:tcPr>
          <w:p w14:paraId="6DBE385D" w14:textId="77777777" w:rsidR="000A6890" w:rsidRPr="003231A3" w:rsidRDefault="000A6890" w:rsidP="00CB45BA">
            <w:pPr>
              <w:pStyle w:val="Prrafodelista"/>
              <w:ind w:left="0"/>
              <w:jc w:val="both"/>
              <w:rPr>
                <w:rFonts w:ascii="Times New Roman" w:hAnsi="Times New Roman" w:cs="Times New Roman"/>
              </w:rPr>
            </w:pPr>
            <w:r w:rsidRPr="003231A3">
              <w:rPr>
                <w:rFonts w:ascii="Times New Roman" w:hAnsi="Times New Roman" w:cs="Times New Roman"/>
              </w:rPr>
              <w:t>Docentes.</w:t>
            </w:r>
          </w:p>
        </w:tc>
        <w:tc>
          <w:tcPr>
            <w:tcW w:w="4263" w:type="dxa"/>
          </w:tcPr>
          <w:p w14:paraId="358548F6" w14:textId="77777777" w:rsidR="000A6890" w:rsidRPr="003231A3" w:rsidRDefault="00C64616" w:rsidP="00CB45BA">
            <w:pPr>
              <w:pStyle w:val="Prrafodelista"/>
              <w:ind w:left="0"/>
              <w:jc w:val="both"/>
              <w:rPr>
                <w:rFonts w:ascii="Times New Roman" w:hAnsi="Times New Roman" w:cs="Times New Roman"/>
              </w:rPr>
            </w:pPr>
            <w:r w:rsidRPr="003231A3">
              <w:rPr>
                <w:rFonts w:ascii="Times New Roman" w:hAnsi="Times New Roman" w:cs="Times New Roman"/>
              </w:rPr>
              <w:t>Entrega extemporánea de sílabos.</w:t>
            </w:r>
          </w:p>
          <w:p w14:paraId="554CE4E6" w14:textId="77777777" w:rsidR="00C64616" w:rsidRPr="003231A3" w:rsidRDefault="00C64616" w:rsidP="00CB45BA">
            <w:pPr>
              <w:pStyle w:val="Prrafodelista"/>
              <w:ind w:left="0"/>
              <w:jc w:val="both"/>
              <w:rPr>
                <w:rFonts w:ascii="Times New Roman" w:hAnsi="Times New Roman" w:cs="Times New Roman"/>
              </w:rPr>
            </w:pPr>
          </w:p>
        </w:tc>
        <w:tc>
          <w:tcPr>
            <w:tcW w:w="5093" w:type="dxa"/>
          </w:tcPr>
          <w:p w14:paraId="01F63C1A" w14:textId="77777777" w:rsidR="000A6890" w:rsidRPr="003231A3" w:rsidRDefault="001A0BA7" w:rsidP="00A43538">
            <w:pPr>
              <w:pStyle w:val="Prrafodelista"/>
              <w:ind w:left="0"/>
              <w:jc w:val="both"/>
              <w:rPr>
                <w:rFonts w:ascii="Times New Roman" w:hAnsi="Times New Roman" w:cs="Times New Roman"/>
              </w:rPr>
            </w:pPr>
            <w:r w:rsidRPr="003231A3">
              <w:rPr>
                <w:rFonts w:ascii="Times New Roman" w:hAnsi="Times New Roman" w:cs="Times New Roman"/>
              </w:rPr>
              <w:t xml:space="preserve">Resolución de Felicitación </w:t>
            </w:r>
            <w:r w:rsidR="00A43538" w:rsidRPr="003231A3">
              <w:rPr>
                <w:rFonts w:ascii="Times New Roman" w:hAnsi="Times New Roman" w:cs="Times New Roman"/>
              </w:rPr>
              <w:t xml:space="preserve">a los que cumplen oportunamente. </w:t>
            </w:r>
          </w:p>
        </w:tc>
      </w:tr>
      <w:tr w:rsidR="000A6890" w:rsidRPr="003231A3" w14:paraId="43583017" w14:textId="77777777" w:rsidTr="00CB45BA">
        <w:tc>
          <w:tcPr>
            <w:tcW w:w="3031" w:type="dxa"/>
          </w:tcPr>
          <w:p w14:paraId="7E65CF0B" w14:textId="77777777" w:rsidR="000A6890" w:rsidRPr="003231A3" w:rsidRDefault="000A6890" w:rsidP="00CB45BA">
            <w:pPr>
              <w:pStyle w:val="Prrafodelista"/>
              <w:ind w:left="0"/>
              <w:jc w:val="both"/>
              <w:rPr>
                <w:rFonts w:ascii="Times New Roman" w:hAnsi="Times New Roman" w:cs="Times New Roman"/>
              </w:rPr>
            </w:pPr>
            <w:r w:rsidRPr="003231A3">
              <w:rPr>
                <w:rFonts w:ascii="Times New Roman" w:hAnsi="Times New Roman" w:cs="Times New Roman"/>
              </w:rPr>
              <w:t>Dirección General</w:t>
            </w:r>
          </w:p>
        </w:tc>
        <w:tc>
          <w:tcPr>
            <w:tcW w:w="4263" w:type="dxa"/>
          </w:tcPr>
          <w:p w14:paraId="22C4E304" w14:textId="77777777" w:rsidR="000A6890" w:rsidRPr="003231A3" w:rsidRDefault="00C64616" w:rsidP="00CB45BA">
            <w:pPr>
              <w:pStyle w:val="Prrafodelista"/>
              <w:ind w:left="0"/>
              <w:jc w:val="both"/>
              <w:rPr>
                <w:rFonts w:ascii="Times New Roman" w:hAnsi="Times New Roman" w:cs="Times New Roman"/>
              </w:rPr>
            </w:pPr>
            <w:r w:rsidRPr="003231A3">
              <w:rPr>
                <w:rFonts w:ascii="Times New Roman" w:hAnsi="Times New Roman" w:cs="Times New Roman"/>
              </w:rPr>
              <w:t xml:space="preserve">Falta </w:t>
            </w:r>
            <w:r w:rsidR="0034620A" w:rsidRPr="003231A3">
              <w:rPr>
                <w:rFonts w:ascii="Times New Roman" w:hAnsi="Times New Roman" w:cs="Times New Roman"/>
              </w:rPr>
              <w:t xml:space="preserve">actualizar </w:t>
            </w:r>
            <w:r w:rsidR="001A0BA7" w:rsidRPr="003231A3">
              <w:rPr>
                <w:rFonts w:ascii="Times New Roman" w:hAnsi="Times New Roman" w:cs="Times New Roman"/>
              </w:rPr>
              <w:t xml:space="preserve"> </w:t>
            </w:r>
            <w:r w:rsidRPr="003231A3">
              <w:rPr>
                <w:rFonts w:ascii="Times New Roman" w:hAnsi="Times New Roman" w:cs="Times New Roman"/>
              </w:rPr>
              <w:t xml:space="preserve"> los documentos de gestión.</w:t>
            </w:r>
          </w:p>
          <w:p w14:paraId="7645DA68" w14:textId="77777777" w:rsidR="00C64616" w:rsidRPr="003231A3" w:rsidRDefault="00C64616" w:rsidP="00CB45BA">
            <w:pPr>
              <w:pStyle w:val="Prrafodelista"/>
              <w:ind w:left="0"/>
              <w:jc w:val="both"/>
              <w:rPr>
                <w:rFonts w:ascii="Times New Roman" w:hAnsi="Times New Roman" w:cs="Times New Roman"/>
              </w:rPr>
            </w:pPr>
          </w:p>
        </w:tc>
        <w:tc>
          <w:tcPr>
            <w:tcW w:w="5093" w:type="dxa"/>
          </w:tcPr>
          <w:p w14:paraId="70D8AC55" w14:textId="77777777" w:rsidR="000A6890" w:rsidRPr="003231A3" w:rsidRDefault="001A0BA7" w:rsidP="001A0BA7">
            <w:pPr>
              <w:pStyle w:val="Prrafodelista"/>
              <w:ind w:left="0"/>
              <w:jc w:val="both"/>
              <w:rPr>
                <w:rFonts w:ascii="Times New Roman" w:hAnsi="Times New Roman" w:cs="Times New Roman"/>
              </w:rPr>
            </w:pPr>
            <w:r w:rsidRPr="003231A3">
              <w:rPr>
                <w:rFonts w:ascii="Times New Roman" w:hAnsi="Times New Roman" w:cs="Times New Roman"/>
              </w:rPr>
              <w:t>Actualizar</w:t>
            </w:r>
            <w:r w:rsidR="00A43538" w:rsidRPr="003231A3">
              <w:rPr>
                <w:rFonts w:ascii="Times New Roman" w:hAnsi="Times New Roman" w:cs="Times New Roman"/>
              </w:rPr>
              <w:t xml:space="preserve"> los documentos de gestión según los lineamientos que manda el </w:t>
            </w:r>
            <w:r w:rsidR="0034620A" w:rsidRPr="003231A3">
              <w:rPr>
                <w:rFonts w:ascii="Times New Roman" w:hAnsi="Times New Roman" w:cs="Times New Roman"/>
              </w:rPr>
              <w:t>MINEDU</w:t>
            </w:r>
            <w:r w:rsidR="00A43538" w:rsidRPr="003231A3">
              <w:rPr>
                <w:rFonts w:ascii="Times New Roman" w:hAnsi="Times New Roman" w:cs="Times New Roman"/>
              </w:rPr>
              <w:t>.</w:t>
            </w:r>
          </w:p>
        </w:tc>
      </w:tr>
      <w:tr w:rsidR="000A6890" w:rsidRPr="003231A3" w14:paraId="37EBB40B" w14:textId="77777777" w:rsidTr="00CB45BA">
        <w:tc>
          <w:tcPr>
            <w:tcW w:w="3031" w:type="dxa"/>
          </w:tcPr>
          <w:p w14:paraId="2939BBE6" w14:textId="77777777" w:rsidR="000A6890" w:rsidRPr="003231A3" w:rsidRDefault="000A6890" w:rsidP="00CB45BA">
            <w:pPr>
              <w:pStyle w:val="Prrafodelista"/>
              <w:ind w:left="0"/>
              <w:jc w:val="both"/>
              <w:rPr>
                <w:rFonts w:ascii="Times New Roman" w:hAnsi="Times New Roman" w:cs="Times New Roman"/>
              </w:rPr>
            </w:pPr>
            <w:r w:rsidRPr="003231A3">
              <w:rPr>
                <w:rFonts w:ascii="Times New Roman" w:hAnsi="Times New Roman" w:cs="Times New Roman"/>
              </w:rPr>
              <w:t>Otras Instancia Directivas</w:t>
            </w:r>
          </w:p>
        </w:tc>
        <w:tc>
          <w:tcPr>
            <w:tcW w:w="4263" w:type="dxa"/>
          </w:tcPr>
          <w:p w14:paraId="26EA1C5B" w14:textId="77777777" w:rsidR="000A6890" w:rsidRPr="003231A3" w:rsidRDefault="00C64616" w:rsidP="00CB45BA">
            <w:pPr>
              <w:pStyle w:val="Prrafodelista"/>
              <w:ind w:left="0"/>
              <w:jc w:val="both"/>
              <w:rPr>
                <w:rFonts w:ascii="Times New Roman" w:hAnsi="Times New Roman" w:cs="Times New Roman"/>
              </w:rPr>
            </w:pPr>
            <w:r w:rsidRPr="003231A3">
              <w:rPr>
                <w:rFonts w:ascii="Times New Roman" w:hAnsi="Times New Roman" w:cs="Times New Roman"/>
              </w:rPr>
              <w:t>Demora de la realización de trámites documentarios de los alumnos.</w:t>
            </w:r>
          </w:p>
          <w:p w14:paraId="7E4E9291" w14:textId="77777777" w:rsidR="00C64616" w:rsidRPr="003231A3" w:rsidRDefault="00C64616" w:rsidP="00CB45BA">
            <w:pPr>
              <w:pStyle w:val="Prrafodelista"/>
              <w:ind w:left="0"/>
              <w:jc w:val="both"/>
              <w:rPr>
                <w:rFonts w:ascii="Times New Roman" w:hAnsi="Times New Roman" w:cs="Times New Roman"/>
              </w:rPr>
            </w:pPr>
          </w:p>
        </w:tc>
        <w:tc>
          <w:tcPr>
            <w:tcW w:w="5093" w:type="dxa"/>
          </w:tcPr>
          <w:p w14:paraId="2759B7C4" w14:textId="77777777" w:rsidR="000A6890" w:rsidRPr="003231A3" w:rsidRDefault="001A0BA7" w:rsidP="00CB45BA">
            <w:pPr>
              <w:pStyle w:val="Prrafodelista"/>
              <w:ind w:left="0"/>
              <w:jc w:val="both"/>
              <w:rPr>
                <w:rFonts w:ascii="Times New Roman" w:hAnsi="Times New Roman" w:cs="Times New Roman"/>
              </w:rPr>
            </w:pPr>
            <w:r w:rsidRPr="003231A3">
              <w:rPr>
                <w:rFonts w:ascii="Times New Roman" w:hAnsi="Times New Roman" w:cs="Times New Roman"/>
              </w:rPr>
              <w:t xml:space="preserve">Informar y </w:t>
            </w:r>
            <w:r w:rsidR="00A43538" w:rsidRPr="003231A3">
              <w:rPr>
                <w:rFonts w:ascii="Times New Roman" w:hAnsi="Times New Roman" w:cs="Times New Roman"/>
              </w:rPr>
              <w:t>Priorizar los documentos estudiantiles para su pronta solución por parte de la Secretaría Académica.</w:t>
            </w:r>
          </w:p>
        </w:tc>
      </w:tr>
      <w:tr w:rsidR="000A6890" w:rsidRPr="003231A3" w14:paraId="2612D8B6" w14:textId="77777777" w:rsidTr="00CB45BA">
        <w:tc>
          <w:tcPr>
            <w:tcW w:w="3031" w:type="dxa"/>
          </w:tcPr>
          <w:p w14:paraId="6866DBAA" w14:textId="77777777" w:rsidR="000A6890" w:rsidRPr="003231A3" w:rsidRDefault="000A6890" w:rsidP="00CB45BA">
            <w:pPr>
              <w:pStyle w:val="Prrafodelista"/>
              <w:ind w:left="0"/>
              <w:jc w:val="both"/>
              <w:rPr>
                <w:rFonts w:ascii="Times New Roman" w:hAnsi="Times New Roman" w:cs="Times New Roman"/>
              </w:rPr>
            </w:pPr>
            <w:r w:rsidRPr="003231A3">
              <w:rPr>
                <w:rFonts w:ascii="Times New Roman" w:hAnsi="Times New Roman" w:cs="Times New Roman"/>
              </w:rPr>
              <w:t>Planificación Institucional</w:t>
            </w:r>
          </w:p>
        </w:tc>
        <w:tc>
          <w:tcPr>
            <w:tcW w:w="4263" w:type="dxa"/>
          </w:tcPr>
          <w:p w14:paraId="4D060883" w14:textId="77777777" w:rsidR="000A6890" w:rsidRPr="003231A3" w:rsidRDefault="00C64616" w:rsidP="00CB45BA">
            <w:pPr>
              <w:pStyle w:val="Prrafodelista"/>
              <w:ind w:left="0"/>
              <w:jc w:val="both"/>
              <w:rPr>
                <w:rFonts w:ascii="Times New Roman" w:hAnsi="Times New Roman" w:cs="Times New Roman"/>
              </w:rPr>
            </w:pPr>
            <w:r w:rsidRPr="003231A3">
              <w:rPr>
                <w:rFonts w:ascii="Times New Roman" w:hAnsi="Times New Roman" w:cs="Times New Roman"/>
              </w:rPr>
              <w:t>Fal</w:t>
            </w:r>
            <w:r w:rsidR="001A0BA7" w:rsidRPr="003231A3">
              <w:rPr>
                <w:rFonts w:ascii="Times New Roman" w:hAnsi="Times New Roman" w:cs="Times New Roman"/>
              </w:rPr>
              <w:t>ta actualizar</w:t>
            </w:r>
            <w:r w:rsidRPr="003231A3">
              <w:rPr>
                <w:rFonts w:ascii="Times New Roman" w:hAnsi="Times New Roman" w:cs="Times New Roman"/>
              </w:rPr>
              <w:t xml:space="preserve"> el PEI. MPA, PMI y adecuar PAT, RI y MOF según las orientaciones del Ministerio de Educación (MED)</w:t>
            </w:r>
            <w:r w:rsidR="00AB4047" w:rsidRPr="003231A3">
              <w:rPr>
                <w:rFonts w:ascii="Times New Roman" w:hAnsi="Times New Roman" w:cs="Times New Roman"/>
              </w:rPr>
              <w:t>.</w:t>
            </w:r>
          </w:p>
          <w:p w14:paraId="7B8157D0" w14:textId="77777777" w:rsidR="00AB4047" w:rsidRPr="003231A3" w:rsidRDefault="00AB4047" w:rsidP="00CB45BA">
            <w:pPr>
              <w:pStyle w:val="Prrafodelista"/>
              <w:ind w:left="0"/>
              <w:jc w:val="both"/>
              <w:rPr>
                <w:rFonts w:ascii="Times New Roman" w:hAnsi="Times New Roman" w:cs="Times New Roman"/>
              </w:rPr>
            </w:pPr>
            <w:r w:rsidRPr="003231A3">
              <w:rPr>
                <w:rFonts w:ascii="Times New Roman" w:hAnsi="Times New Roman" w:cs="Times New Roman"/>
              </w:rPr>
              <w:t>Control inadecuado en la portería.</w:t>
            </w:r>
          </w:p>
          <w:p w14:paraId="2C12B8AE" w14:textId="77777777" w:rsidR="00AB4047" w:rsidRPr="003231A3" w:rsidRDefault="00AB4047" w:rsidP="00CB45BA">
            <w:pPr>
              <w:pStyle w:val="Prrafodelista"/>
              <w:ind w:left="0"/>
              <w:jc w:val="both"/>
              <w:rPr>
                <w:rFonts w:ascii="Times New Roman" w:hAnsi="Times New Roman" w:cs="Times New Roman"/>
              </w:rPr>
            </w:pPr>
            <w:r w:rsidRPr="003231A3">
              <w:rPr>
                <w:rFonts w:ascii="Times New Roman" w:hAnsi="Times New Roman" w:cs="Times New Roman"/>
              </w:rPr>
              <w:t xml:space="preserve">Poca asistencia </w:t>
            </w:r>
            <w:r w:rsidR="004117D5" w:rsidRPr="003231A3">
              <w:rPr>
                <w:rFonts w:ascii="Times New Roman" w:hAnsi="Times New Roman" w:cs="Times New Roman"/>
              </w:rPr>
              <w:t>de los docentes a las reuniones programadas por la Dirección y sub Dirección.</w:t>
            </w:r>
          </w:p>
          <w:p w14:paraId="6543B743" w14:textId="77777777" w:rsidR="004117D5" w:rsidRPr="003231A3" w:rsidRDefault="004117D5" w:rsidP="00CB45BA">
            <w:pPr>
              <w:pStyle w:val="Prrafodelista"/>
              <w:ind w:left="0"/>
              <w:jc w:val="both"/>
              <w:rPr>
                <w:rFonts w:ascii="Times New Roman" w:hAnsi="Times New Roman" w:cs="Times New Roman"/>
              </w:rPr>
            </w:pPr>
            <w:r w:rsidRPr="003231A3">
              <w:rPr>
                <w:rFonts w:ascii="Times New Roman" w:hAnsi="Times New Roman" w:cs="Times New Roman"/>
              </w:rPr>
              <w:t>Irresponsabilidad de los docentes en la entrega de registro fuera del cronograma.</w:t>
            </w:r>
          </w:p>
          <w:p w14:paraId="71DA6D30" w14:textId="77777777" w:rsidR="004117D5" w:rsidRPr="003231A3" w:rsidRDefault="004117D5" w:rsidP="00CB45BA">
            <w:pPr>
              <w:pStyle w:val="Prrafodelista"/>
              <w:ind w:left="0"/>
              <w:jc w:val="both"/>
              <w:rPr>
                <w:rFonts w:ascii="Times New Roman" w:hAnsi="Times New Roman" w:cs="Times New Roman"/>
              </w:rPr>
            </w:pPr>
            <w:r w:rsidRPr="003231A3">
              <w:rPr>
                <w:rFonts w:ascii="Times New Roman" w:hAnsi="Times New Roman" w:cs="Times New Roman"/>
              </w:rPr>
              <w:t>Algunos docentes no elaboran material o sesiones de aprendizajes.</w:t>
            </w:r>
          </w:p>
          <w:p w14:paraId="639BC132" w14:textId="77777777" w:rsidR="00C64616" w:rsidRPr="003231A3" w:rsidRDefault="00C64616" w:rsidP="00CB45BA">
            <w:pPr>
              <w:pStyle w:val="Prrafodelista"/>
              <w:ind w:left="0"/>
              <w:jc w:val="both"/>
              <w:rPr>
                <w:rFonts w:ascii="Times New Roman" w:hAnsi="Times New Roman" w:cs="Times New Roman"/>
              </w:rPr>
            </w:pPr>
          </w:p>
        </w:tc>
        <w:tc>
          <w:tcPr>
            <w:tcW w:w="5093" w:type="dxa"/>
          </w:tcPr>
          <w:p w14:paraId="694F979E" w14:textId="77777777" w:rsidR="000A6890" w:rsidRPr="003231A3" w:rsidRDefault="001A0BA7" w:rsidP="00CB45BA">
            <w:pPr>
              <w:pStyle w:val="Prrafodelista"/>
              <w:ind w:left="0"/>
              <w:jc w:val="both"/>
              <w:rPr>
                <w:rFonts w:ascii="Times New Roman" w:hAnsi="Times New Roman" w:cs="Times New Roman"/>
              </w:rPr>
            </w:pPr>
            <w:r w:rsidRPr="003231A3">
              <w:rPr>
                <w:rFonts w:ascii="Times New Roman" w:hAnsi="Times New Roman" w:cs="Times New Roman"/>
              </w:rPr>
              <w:t xml:space="preserve">Actualizar </w:t>
            </w:r>
            <w:r w:rsidR="00A43538" w:rsidRPr="003231A3">
              <w:rPr>
                <w:rFonts w:ascii="Times New Roman" w:hAnsi="Times New Roman" w:cs="Times New Roman"/>
              </w:rPr>
              <w:t>el PEI, MPA, PMI y rediseñar, el PAT, RI y el MOF, según las orientaciones de M.E.D.</w:t>
            </w:r>
          </w:p>
          <w:p w14:paraId="2D787D4A" w14:textId="77777777" w:rsidR="00A43538" w:rsidRPr="003231A3" w:rsidRDefault="00A43538" w:rsidP="00CB45BA">
            <w:pPr>
              <w:pStyle w:val="Prrafodelista"/>
              <w:ind w:left="0"/>
              <w:jc w:val="both"/>
              <w:rPr>
                <w:rFonts w:ascii="Times New Roman" w:hAnsi="Times New Roman" w:cs="Times New Roman"/>
              </w:rPr>
            </w:pPr>
            <w:r w:rsidRPr="003231A3">
              <w:rPr>
                <w:rFonts w:ascii="Times New Roman" w:hAnsi="Times New Roman" w:cs="Times New Roman"/>
              </w:rPr>
              <w:t>Orientar al personal de portería que lea y cumpla con sus funciones. Para mejorar control en el ingreso, permanencia y salida de la institución del personal que labora en la institución.</w:t>
            </w:r>
          </w:p>
          <w:p w14:paraId="026B4126" w14:textId="77777777" w:rsidR="001A0BA7" w:rsidRPr="003231A3" w:rsidRDefault="001A0BA7" w:rsidP="00CB45BA">
            <w:pPr>
              <w:pStyle w:val="Prrafodelista"/>
              <w:ind w:left="0"/>
              <w:jc w:val="both"/>
              <w:rPr>
                <w:rFonts w:ascii="Times New Roman" w:hAnsi="Times New Roman" w:cs="Times New Roman"/>
              </w:rPr>
            </w:pPr>
          </w:p>
          <w:p w14:paraId="67AF0A4C" w14:textId="77777777" w:rsidR="00A43538" w:rsidRPr="003231A3" w:rsidRDefault="00A43538" w:rsidP="00CB45BA">
            <w:pPr>
              <w:pStyle w:val="Prrafodelista"/>
              <w:ind w:left="0"/>
              <w:jc w:val="both"/>
              <w:rPr>
                <w:rFonts w:ascii="Times New Roman" w:hAnsi="Times New Roman" w:cs="Times New Roman"/>
              </w:rPr>
            </w:pPr>
            <w:r w:rsidRPr="003231A3">
              <w:rPr>
                <w:rFonts w:ascii="Times New Roman" w:hAnsi="Times New Roman" w:cs="Times New Roman"/>
              </w:rPr>
              <w:t>Entregar a los docentes sus funciones para que lo lean analice y lo apliquen en su trabajo pedagógico.</w:t>
            </w:r>
          </w:p>
          <w:p w14:paraId="412AE7FE" w14:textId="77777777" w:rsidR="00A43538" w:rsidRPr="003231A3" w:rsidRDefault="00A43538" w:rsidP="00CB45BA">
            <w:pPr>
              <w:pStyle w:val="Prrafodelista"/>
              <w:ind w:left="0"/>
              <w:jc w:val="both"/>
              <w:rPr>
                <w:rFonts w:ascii="Times New Roman" w:hAnsi="Times New Roman" w:cs="Times New Roman"/>
              </w:rPr>
            </w:pPr>
          </w:p>
        </w:tc>
      </w:tr>
      <w:tr w:rsidR="000A6890" w:rsidRPr="003231A3" w14:paraId="3B2F1870" w14:textId="77777777" w:rsidTr="00CB45BA">
        <w:tc>
          <w:tcPr>
            <w:tcW w:w="3031" w:type="dxa"/>
          </w:tcPr>
          <w:p w14:paraId="3C108500" w14:textId="77777777" w:rsidR="000A6890" w:rsidRPr="003231A3" w:rsidRDefault="00A441A4" w:rsidP="00CB45BA">
            <w:pPr>
              <w:pStyle w:val="Prrafodelista"/>
              <w:ind w:left="0"/>
              <w:jc w:val="both"/>
              <w:rPr>
                <w:rFonts w:ascii="Times New Roman" w:hAnsi="Times New Roman" w:cs="Times New Roman"/>
              </w:rPr>
            </w:pPr>
            <w:r w:rsidRPr="003231A3">
              <w:rPr>
                <w:rFonts w:ascii="Times New Roman" w:hAnsi="Times New Roman" w:cs="Times New Roman"/>
              </w:rPr>
              <w:t>Relación con la comunidad</w:t>
            </w:r>
          </w:p>
        </w:tc>
        <w:tc>
          <w:tcPr>
            <w:tcW w:w="4263" w:type="dxa"/>
          </w:tcPr>
          <w:p w14:paraId="60CB2465" w14:textId="77777777" w:rsidR="000A6890" w:rsidRPr="003231A3" w:rsidRDefault="00D77799" w:rsidP="00CB45BA">
            <w:pPr>
              <w:pStyle w:val="Prrafodelista"/>
              <w:ind w:left="0"/>
              <w:jc w:val="both"/>
              <w:rPr>
                <w:rFonts w:ascii="Times New Roman" w:hAnsi="Times New Roman" w:cs="Times New Roman"/>
              </w:rPr>
            </w:pPr>
            <w:r w:rsidRPr="003231A3">
              <w:rPr>
                <w:rFonts w:ascii="Times New Roman" w:hAnsi="Times New Roman" w:cs="Times New Roman"/>
              </w:rPr>
              <w:t>Falta elaborar proyectos de actividades sobre extensión y proyección a la comunidad.</w:t>
            </w:r>
          </w:p>
          <w:p w14:paraId="6C4016E6" w14:textId="77777777" w:rsidR="007E0A47" w:rsidRPr="003231A3" w:rsidRDefault="007E0A47" w:rsidP="00CB45BA">
            <w:pPr>
              <w:pStyle w:val="Prrafodelista"/>
              <w:ind w:left="0"/>
              <w:jc w:val="both"/>
              <w:rPr>
                <w:rFonts w:ascii="Times New Roman" w:hAnsi="Times New Roman" w:cs="Times New Roman"/>
              </w:rPr>
            </w:pPr>
          </w:p>
        </w:tc>
        <w:tc>
          <w:tcPr>
            <w:tcW w:w="5093" w:type="dxa"/>
          </w:tcPr>
          <w:p w14:paraId="71BB5815" w14:textId="77777777" w:rsidR="000A6890" w:rsidRPr="003231A3" w:rsidRDefault="00A43538" w:rsidP="00CB45BA">
            <w:pPr>
              <w:pStyle w:val="Prrafodelista"/>
              <w:ind w:left="0"/>
              <w:jc w:val="both"/>
              <w:rPr>
                <w:rFonts w:ascii="Times New Roman" w:hAnsi="Times New Roman" w:cs="Times New Roman"/>
              </w:rPr>
            </w:pPr>
            <w:r w:rsidRPr="003231A3">
              <w:rPr>
                <w:rFonts w:ascii="Times New Roman" w:hAnsi="Times New Roman" w:cs="Times New Roman"/>
              </w:rPr>
              <w:t>Elaborar proyectos de extensión y proyección a la comunidad en todas las especialidades.</w:t>
            </w:r>
          </w:p>
        </w:tc>
      </w:tr>
      <w:tr w:rsidR="000A6890" w:rsidRPr="003231A3" w14:paraId="4789E52C" w14:textId="77777777" w:rsidTr="00CB45BA">
        <w:tc>
          <w:tcPr>
            <w:tcW w:w="3031" w:type="dxa"/>
          </w:tcPr>
          <w:p w14:paraId="18C94F71" w14:textId="77777777" w:rsidR="000A6890" w:rsidRPr="003231A3" w:rsidRDefault="00A441A4" w:rsidP="00CB45BA">
            <w:pPr>
              <w:pStyle w:val="Prrafodelista"/>
              <w:ind w:left="0"/>
              <w:jc w:val="both"/>
              <w:rPr>
                <w:rFonts w:ascii="Times New Roman" w:hAnsi="Times New Roman" w:cs="Times New Roman"/>
              </w:rPr>
            </w:pPr>
            <w:r w:rsidRPr="003231A3">
              <w:rPr>
                <w:rFonts w:ascii="Times New Roman" w:hAnsi="Times New Roman" w:cs="Times New Roman"/>
              </w:rPr>
              <w:t>Participación</w:t>
            </w:r>
          </w:p>
        </w:tc>
        <w:tc>
          <w:tcPr>
            <w:tcW w:w="4263" w:type="dxa"/>
          </w:tcPr>
          <w:p w14:paraId="7DF951DA" w14:textId="77777777" w:rsidR="000A6890" w:rsidRPr="003231A3" w:rsidRDefault="00D77799" w:rsidP="00CB45BA">
            <w:pPr>
              <w:pStyle w:val="Prrafodelista"/>
              <w:ind w:left="0"/>
              <w:jc w:val="both"/>
              <w:rPr>
                <w:rFonts w:ascii="Times New Roman" w:hAnsi="Times New Roman" w:cs="Times New Roman"/>
              </w:rPr>
            </w:pPr>
            <w:r w:rsidRPr="003231A3">
              <w:rPr>
                <w:rFonts w:ascii="Times New Roman" w:hAnsi="Times New Roman" w:cs="Times New Roman"/>
              </w:rPr>
              <w:t>Impuntualidad en el pago de pensiones por parte de los alumnos.</w:t>
            </w:r>
          </w:p>
          <w:p w14:paraId="60C6140D" w14:textId="77777777" w:rsidR="007E0A47" w:rsidRPr="003231A3" w:rsidRDefault="007E0A47" w:rsidP="00CB45BA">
            <w:pPr>
              <w:pStyle w:val="Prrafodelista"/>
              <w:ind w:left="0"/>
              <w:jc w:val="both"/>
              <w:rPr>
                <w:rFonts w:ascii="Times New Roman" w:hAnsi="Times New Roman" w:cs="Times New Roman"/>
              </w:rPr>
            </w:pPr>
          </w:p>
        </w:tc>
        <w:tc>
          <w:tcPr>
            <w:tcW w:w="5093" w:type="dxa"/>
          </w:tcPr>
          <w:p w14:paraId="29FC1A4E" w14:textId="77777777" w:rsidR="000A6890" w:rsidRPr="003231A3" w:rsidRDefault="00A43538" w:rsidP="00CB45BA">
            <w:pPr>
              <w:pStyle w:val="Prrafodelista"/>
              <w:ind w:left="0"/>
              <w:jc w:val="both"/>
              <w:rPr>
                <w:rFonts w:ascii="Times New Roman" w:hAnsi="Times New Roman" w:cs="Times New Roman"/>
              </w:rPr>
            </w:pPr>
            <w:r w:rsidRPr="003231A3">
              <w:rPr>
                <w:rFonts w:ascii="Times New Roman" w:hAnsi="Times New Roman" w:cs="Times New Roman"/>
              </w:rPr>
              <w:t>Elaborar estrategias para que los estudiantes cumplan con su compromiso de pago de pensiones.</w:t>
            </w:r>
          </w:p>
        </w:tc>
      </w:tr>
      <w:tr w:rsidR="000A6890" w:rsidRPr="003231A3" w14:paraId="6DAF0427" w14:textId="77777777" w:rsidTr="00CB45BA">
        <w:tc>
          <w:tcPr>
            <w:tcW w:w="3031" w:type="dxa"/>
          </w:tcPr>
          <w:p w14:paraId="1029A3BA" w14:textId="77777777" w:rsidR="000A6890" w:rsidRPr="003231A3" w:rsidRDefault="00A441A4" w:rsidP="00CB45BA">
            <w:pPr>
              <w:pStyle w:val="Prrafodelista"/>
              <w:ind w:left="0"/>
              <w:jc w:val="both"/>
              <w:rPr>
                <w:rFonts w:ascii="Times New Roman" w:hAnsi="Times New Roman" w:cs="Times New Roman"/>
              </w:rPr>
            </w:pPr>
            <w:r w:rsidRPr="003231A3">
              <w:rPr>
                <w:rFonts w:ascii="Times New Roman" w:hAnsi="Times New Roman" w:cs="Times New Roman"/>
              </w:rPr>
              <w:t>Recursos e infraestructura</w:t>
            </w:r>
          </w:p>
        </w:tc>
        <w:tc>
          <w:tcPr>
            <w:tcW w:w="4263" w:type="dxa"/>
          </w:tcPr>
          <w:p w14:paraId="287AC8C6" w14:textId="77777777" w:rsidR="000A6890" w:rsidRPr="003231A3" w:rsidRDefault="00D77799" w:rsidP="00CB45BA">
            <w:pPr>
              <w:pStyle w:val="Prrafodelista"/>
              <w:ind w:left="0"/>
              <w:jc w:val="both"/>
              <w:rPr>
                <w:rFonts w:ascii="Times New Roman" w:hAnsi="Times New Roman" w:cs="Times New Roman"/>
              </w:rPr>
            </w:pPr>
            <w:r w:rsidRPr="003231A3">
              <w:rPr>
                <w:rFonts w:ascii="Times New Roman" w:hAnsi="Times New Roman" w:cs="Times New Roman"/>
              </w:rPr>
              <w:t>Falta material educativo insumos para los laboratorios.</w:t>
            </w:r>
          </w:p>
        </w:tc>
        <w:tc>
          <w:tcPr>
            <w:tcW w:w="5093" w:type="dxa"/>
          </w:tcPr>
          <w:p w14:paraId="0975223C" w14:textId="77777777" w:rsidR="000A6890" w:rsidRPr="003231A3" w:rsidRDefault="0081383A" w:rsidP="00CB45BA">
            <w:pPr>
              <w:pStyle w:val="Prrafodelista"/>
              <w:ind w:left="0"/>
              <w:jc w:val="both"/>
              <w:rPr>
                <w:rFonts w:ascii="Times New Roman" w:hAnsi="Times New Roman" w:cs="Times New Roman"/>
              </w:rPr>
            </w:pPr>
            <w:r w:rsidRPr="003231A3">
              <w:rPr>
                <w:rFonts w:ascii="Times New Roman" w:hAnsi="Times New Roman" w:cs="Times New Roman"/>
              </w:rPr>
              <w:t>Solicitar a los coordinadores de las diferentes especialidades los requerimientos que se necesita para lograr una educación de calidad.</w:t>
            </w:r>
          </w:p>
        </w:tc>
      </w:tr>
    </w:tbl>
    <w:p w14:paraId="6E3F3A63" w14:textId="77777777" w:rsidR="001A0BA7" w:rsidRPr="003231A3" w:rsidRDefault="001A0BA7" w:rsidP="001A0BA7">
      <w:pPr>
        <w:pStyle w:val="Prrafodelista"/>
        <w:ind w:left="1428"/>
        <w:jc w:val="both"/>
        <w:rPr>
          <w:rFonts w:ascii="Times New Roman" w:hAnsi="Times New Roman" w:cs="Times New Roman"/>
          <w:b/>
          <w:sz w:val="24"/>
          <w:szCs w:val="24"/>
        </w:rPr>
      </w:pPr>
    </w:p>
    <w:p w14:paraId="0AAFC94D" w14:textId="77777777" w:rsidR="00574CED" w:rsidRPr="003231A3" w:rsidRDefault="00574CED" w:rsidP="00574CED">
      <w:pPr>
        <w:pStyle w:val="Prrafodelista"/>
        <w:numPr>
          <w:ilvl w:val="1"/>
          <w:numId w:val="38"/>
        </w:numPr>
        <w:jc w:val="both"/>
        <w:rPr>
          <w:rFonts w:ascii="Times New Roman" w:hAnsi="Times New Roman" w:cs="Times New Roman"/>
          <w:b/>
          <w:sz w:val="24"/>
          <w:szCs w:val="24"/>
        </w:rPr>
      </w:pPr>
      <w:r w:rsidRPr="003231A3">
        <w:rPr>
          <w:rFonts w:ascii="Times New Roman" w:hAnsi="Times New Roman" w:cs="Times New Roman"/>
          <w:b/>
          <w:sz w:val="24"/>
          <w:szCs w:val="24"/>
        </w:rPr>
        <w:lastRenderedPageBreak/>
        <w:t xml:space="preserve"> ANALISIS DE LAS OPORTUNIDADES DEL I.ES.T.</w:t>
      </w:r>
    </w:p>
    <w:p w14:paraId="14CA40A7" w14:textId="77777777" w:rsidR="00574CED" w:rsidRPr="003231A3" w:rsidRDefault="00574CED" w:rsidP="00574CED">
      <w:pPr>
        <w:pStyle w:val="Prrafodelista"/>
        <w:ind w:left="1428"/>
        <w:jc w:val="both"/>
        <w:rPr>
          <w:rFonts w:ascii="Times New Roman" w:hAnsi="Times New Roman" w:cs="Times New Roman"/>
          <w:b/>
          <w:sz w:val="24"/>
          <w:szCs w:val="24"/>
        </w:rPr>
      </w:pPr>
    </w:p>
    <w:tbl>
      <w:tblPr>
        <w:tblStyle w:val="Tablaconcuadrcula"/>
        <w:tblW w:w="13662" w:type="dxa"/>
        <w:tblInd w:w="621" w:type="dxa"/>
        <w:tblLook w:val="04A0" w:firstRow="1" w:lastRow="0" w:firstColumn="1" w:lastColumn="0" w:noHBand="0" w:noVBand="1"/>
      </w:tblPr>
      <w:tblGrid>
        <w:gridCol w:w="1755"/>
        <w:gridCol w:w="4961"/>
        <w:gridCol w:w="6946"/>
      </w:tblGrid>
      <w:tr w:rsidR="00574CED" w:rsidRPr="003231A3" w14:paraId="2AFCA2BB" w14:textId="77777777" w:rsidTr="001B497B">
        <w:tc>
          <w:tcPr>
            <w:tcW w:w="1755" w:type="dxa"/>
          </w:tcPr>
          <w:p w14:paraId="2E1F0A8E" w14:textId="77777777" w:rsidR="00574CED" w:rsidRPr="003231A3" w:rsidRDefault="00574CED" w:rsidP="00CB45BA">
            <w:pPr>
              <w:pStyle w:val="Prrafodelista"/>
              <w:ind w:left="0"/>
              <w:jc w:val="center"/>
              <w:rPr>
                <w:rFonts w:ascii="Times New Roman" w:hAnsi="Times New Roman" w:cs="Times New Roman"/>
                <w:b/>
              </w:rPr>
            </w:pPr>
            <w:r w:rsidRPr="003231A3">
              <w:rPr>
                <w:rFonts w:ascii="Times New Roman" w:hAnsi="Times New Roman" w:cs="Times New Roman"/>
                <w:b/>
              </w:rPr>
              <w:t>VARIABLES</w:t>
            </w:r>
          </w:p>
        </w:tc>
        <w:tc>
          <w:tcPr>
            <w:tcW w:w="4961" w:type="dxa"/>
          </w:tcPr>
          <w:p w14:paraId="77E4B2CA" w14:textId="77777777" w:rsidR="00574CED" w:rsidRPr="003231A3" w:rsidRDefault="00574CED" w:rsidP="00CB45BA">
            <w:pPr>
              <w:pStyle w:val="Prrafodelista"/>
              <w:ind w:left="0"/>
              <w:jc w:val="center"/>
              <w:rPr>
                <w:rFonts w:ascii="Times New Roman" w:hAnsi="Times New Roman" w:cs="Times New Roman"/>
                <w:b/>
              </w:rPr>
            </w:pPr>
            <w:r w:rsidRPr="003231A3">
              <w:rPr>
                <w:rFonts w:ascii="Times New Roman" w:hAnsi="Times New Roman" w:cs="Times New Roman"/>
                <w:b/>
              </w:rPr>
              <w:t>DEBILIDADES</w:t>
            </w:r>
          </w:p>
        </w:tc>
        <w:tc>
          <w:tcPr>
            <w:tcW w:w="6946" w:type="dxa"/>
          </w:tcPr>
          <w:p w14:paraId="1BABDAFB" w14:textId="77777777" w:rsidR="00574CED" w:rsidRPr="003231A3" w:rsidRDefault="00574CED" w:rsidP="00CB45BA">
            <w:pPr>
              <w:pStyle w:val="Prrafodelista"/>
              <w:ind w:left="0"/>
              <w:jc w:val="center"/>
              <w:rPr>
                <w:rFonts w:ascii="Times New Roman" w:hAnsi="Times New Roman" w:cs="Times New Roman"/>
                <w:b/>
              </w:rPr>
            </w:pPr>
            <w:r w:rsidRPr="003231A3">
              <w:rPr>
                <w:rFonts w:ascii="Times New Roman" w:hAnsi="Times New Roman" w:cs="Times New Roman"/>
                <w:b/>
              </w:rPr>
              <w:t>ESTRATEGIAS</w:t>
            </w:r>
          </w:p>
        </w:tc>
      </w:tr>
      <w:tr w:rsidR="00574CED" w:rsidRPr="003231A3" w14:paraId="67950B99" w14:textId="77777777" w:rsidTr="001B497B">
        <w:tc>
          <w:tcPr>
            <w:tcW w:w="1755" w:type="dxa"/>
          </w:tcPr>
          <w:p w14:paraId="38FBA7B7" w14:textId="77777777" w:rsidR="00574CED" w:rsidRPr="003231A3" w:rsidRDefault="00574CED" w:rsidP="00CB45BA">
            <w:pPr>
              <w:pStyle w:val="Prrafodelista"/>
              <w:ind w:left="0"/>
              <w:jc w:val="both"/>
              <w:rPr>
                <w:rFonts w:ascii="Times New Roman" w:hAnsi="Times New Roman" w:cs="Times New Roman"/>
              </w:rPr>
            </w:pPr>
            <w:r w:rsidRPr="003231A3">
              <w:rPr>
                <w:rFonts w:ascii="Times New Roman" w:hAnsi="Times New Roman" w:cs="Times New Roman"/>
              </w:rPr>
              <w:t>Clima institucional</w:t>
            </w:r>
          </w:p>
        </w:tc>
        <w:tc>
          <w:tcPr>
            <w:tcW w:w="4961" w:type="dxa"/>
          </w:tcPr>
          <w:p w14:paraId="295DF1C5" w14:textId="77777777" w:rsidR="00574CED" w:rsidRPr="003231A3" w:rsidRDefault="00CB45BA" w:rsidP="00CB45BA">
            <w:pPr>
              <w:pStyle w:val="Prrafodelista"/>
              <w:numPr>
                <w:ilvl w:val="0"/>
                <w:numId w:val="33"/>
              </w:numPr>
              <w:ind w:left="317" w:hanging="283"/>
              <w:jc w:val="both"/>
              <w:rPr>
                <w:rFonts w:ascii="Times New Roman" w:hAnsi="Times New Roman" w:cs="Times New Roman"/>
              </w:rPr>
            </w:pPr>
            <w:r w:rsidRPr="003231A3">
              <w:rPr>
                <w:rFonts w:ascii="Times New Roman" w:hAnsi="Times New Roman" w:cs="Times New Roman"/>
              </w:rPr>
              <w:t>Cercanía a la Muni</w:t>
            </w:r>
            <w:r w:rsidR="001A0BA7" w:rsidRPr="003231A3">
              <w:rPr>
                <w:rFonts w:ascii="Times New Roman" w:hAnsi="Times New Roman" w:cs="Times New Roman"/>
              </w:rPr>
              <w:t>cipali</w:t>
            </w:r>
            <w:r w:rsidRPr="003231A3">
              <w:rPr>
                <w:rFonts w:ascii="Times New Roman" w:hAnsi="Times New Roman" w:cs="Times New Roman"/>
              </w:rPr>
              <w:t>dad</w:t>
            </w:r>
            <w:r w:rsidR="00872443" w:rsidRPr="003231A3">
              <w:rPr>
                <w:rFonts w:ascii="Times New Roman" w:hAnsi="Times New Roman" w:cs="Times New Roman"/>
              </w:rPr>
              <w:t xml:space="preserve"> de Puerto Maldonado, Nacional, Gobernación y DRE. Buena voluntad de las autoridades para ayudar a las instituciones superiores.</w:t>
            </w:r>
          </w:p>
        </w:tc>
        <w:tc>
          <w:tcPr>
            <w:tcW w:w="6946" w:type="dxa"/>
          </w:tcPr>
          <w:p w14:paraId="1410E7B0" w14:textId="77777777" w:rsidR="00574CED" w:rsidRPr="003231A3" w:rsidRDefault="00D62B0A" w:rsidP="00D62B0A">
            <w:pPr>
              <w:pStyle w:val="Prrafodelista"/>
              <w:numPr>
                <w:ilvl w:val="0"/>
                <w:numId w:val="33"/>
              </w:numPr>
              <w:ind w:left="317" w:hanging="283"/>
              <w:jc w:val="both"/>
              <w:rPr>
                <w:rFonts w:ascii="Times New Roman" w:hAnsi="Times New Roman" w:cs="Times New Roman"/>
              </w:rPr>
            </w:pPr>
            <w:r w:rsidRPr="003231A3">
              <w:rPr>
                <w:rFonts w:ascii="Times New Roman" w:hAnsi="Times New Roman" w:cs="Times New Roman"/>
              </w:rPr>
              <w:t>Propiciar espacios de encuentro con las diferentes autoridades para realizar trabajos de ayuda en coordinación con todos ellos.</w:t>
            </w:r>
          </w:p>
        </w:tc>
      </w:tr>
      <w:tr w:rsidR="00574CED" w:rsidRPr="003231A3" w14:paraId="3818121B" w14:textId="77777777" w:rsidTr="001B497B">
        <w:tc>
          <w:tcPr>
            <w:tcW w:w="1755" w:type="dxa"/>
          </w:tcPr>
          <w:p w14:paraId="5BEAE36B" w14:textId="77777777" w:rsidR="00574CED" w:rsidRPr="003231A3" w:rsidRDefault="00574CED" w:rsidP="00CB45BA">
            <w:pPr>
              <w:pStyle w:val="Prrafodelista"/>
              <w:ind w:left="0"/>
              <w:jc w:val="both"/>
              <w:rPr>
                <w:rFonts w:ascii="Times New Roman" w:hAnsi="Times New Roman" w:cs="Times New Roman"/>
              </w:rPr>
            </w:pPr>
            <w:r w:rsidRPr="003231A3">
              <w:rPr>
                <w:rFonts w:ascii="Times New Roman" w:hAnsi="Times New Roman" w:cs="Times New Roman"/>
              </w:rPr>
              <w:t xml:space="preserve">Docentes </w:t>
            </w:r>
          </w:p>
        </w:tc>
        <w:tc>
          <w:tcPr>
            <w:tcW w:w="4961" w:type="dxa"/>
          </w:tcPr>
          <w:p w14:paraId="5D235CDB" w14:textId="77777777" w:rsidR="00574CED" w:rsidRPr="003231A3" w:rsidRDefault="00872443" w:rsidP="00872443">
            <w:pPr>
              <w:pStyle w:val="Prrafodelista"/>
              <w:numPr>
                <w:ilvl w:val="0"/>
                <w:numId w:val="33"/>
              </w:numPr>
              <w:ind w:left="317" w:hanging="317"/>
              <w:jc w:val="both"/>
              <w:rPr>
                <w:rFonts w:ascii="Times New Roman" w:hAnsi="Times New Roman" w:cs="Times New Roman"/>
              </w:rPr>
            </w:pPr>
            <w:r w:rsidRPr="003231A3">
              <w:rPr>
                <w:rFonts w:ascii="Times New Roman" w:hAnsi="Times New Roman" w:cs="Times New Roman"/>
              </w:rPr>
              <w:t>Capacitación docente organizada por diferentes instituciones de la Región.</w:t>
            </w:r>
          </w:p>
          <w:p w14:paraId="30AE275C" w14:textId="77777777" w:rsidR="00872443" w:rsidRPr="003231A3" w:rsidRDefault="00872443" w:rsidP="00872443">
            <w:pPr>
              <w:pStyle w:val="Prrafodelista"/>
              <w:numPr>
                <w:ilvl w:val="0"/>
                <w:numId w:val="33"/>
              </w:numPr>
              <w:ind w:left="317" w:hanging="317"/>
              <w:jc w:val="both"/>
              <w:rPr>
                <w:rFonts w:ascii="Times New Roman" w:hAnsi="Times New Roman" w:cs="Times New Roman"/>
              </w:rPr>
            </w:pPr>
            <w:r w:rsidRPr="003231A3">
              <w:rPr>
                <w:rFonts w:ascii="Times New Roman" w:hAnsi="Times New Roman" w:cs="Times New Roman"/>
              </w:rPr>
              <w:t>Aparición de nuevas tecnologías.</w:t>
            </w:r>
          </w:p>
        </w:tc>
        <w:tc>
          <w:tcPr>
            <w:tcW w:w="6946" w:type="dxa"/>
          </w:tcPr>
          <w:p w14:paraId="2428BA2F" w14:textId="77777777" w:rsidR="00574CED" w:rsidRPr="003231A3" w:rsidRDefault="00D62B0A" w:rsidP="00D62B0A">
            <w:pPr>
              <w:pStyle w:val="Prrafodelista"/>
              <w:numPr>
                <w:ilvl w:val="0"/>
                <w:numId w:val="33"/>
              </w:numPr>
              <w:ind w:left="317" w:hanging="283"/>
              <w:jc w:val="both"/>
              <w:rPr>
                <w:rFonts w:ascii="Times New Roman" w:hAnsi="Times New Roman" w:cs="Times New Roman"/>
              </w:rPr>
            </w:pPr>
            <w:r w:rsidRPr="003231A3">
              <w:rPr>
                <w:rFonts w:ascii="Times New Roman" w:hAnsi="Times New Roman" w:cs="Times New Roman"/>
              </w:rPr>
              <w:t>Gestionar con la promotora para la capacitación de docentes a través de curos formativos.</w:t>
            </w:r>
          </w:p>
          <w:p w14:paraId="497B54AC" w14:textId="77777777" w:rsidR="00D62B0A" w:rsidRPr="003231A3" w:rsidRDefault="00D62B0A" w:rsidP="00D62B0A">
            <w:pPr>
              <w:pStyle w:val="Prrafodelista"/>
              <w:numPr>
                <w:ilvl w:val="0"/>
                <w:numId w:val="33"/>
              </w:numPr>
              <w:ind w:left="317" w:hanging="283"/>
              <w:jc w:val="both"/>
              <w:rPr>
                <w:rFonts w:ascii="Times New Roman" w:hAnsi="Times New Roman" w:cs="Times New Roman"/>
              </w:rPr>
            </w:pPr>
            <w:r w:rsidRPr="003231A3">
              <w:rPr>
                <w:rFonts w:ascii="Times New Roman" w:hAnsi="Times New Roman" w:cs="Times New Roman"/>
              </w:rPr>
              <w:t>Diferentes instituciones de nuestra región.</w:t>
            </w:r>
          </w:p>
          <w:p w14:paraId="1B6C1BC9" w14:textId="77777777" w:rsidR="00D62B0A" w:rsidRPr="003231A3" w:rsidRDefault="00D62B0A" w:rsidP="00D62B0A">
            <w:pPr>
              <w:pStyle w:val="Prrafodelista"/>
              <w:numPr>
                <w:ilvl w:val="0"/>
                <w:numId w:val="33"/>
              </w:numPr>
              <w:ind w:left="317" w:hanging="283"/>
              <w:jc w:val="both"/>
              <w:rPr>
                <w:rFonts w:ascii="Times New Roman" w:hAnsi="Times New Roman" w:cs="Times New Roman"/>
              </w:rPr>
            </w:pPr>
            <w:r w:rsidRPr="003231A3">
              <w:rPr>
                <w:rFonts w:ascii="Times New Roman" w:hAnsi="Times New Roman" w:cs="Times New Roman"/>
              </w:rPr>
              <w:t xml:space="preserve">Implementar un área de investigación </w:t>
            </w:r>
            <w:r w:rsidR="0034620A" w:rsidRPr="003231A3">
              <w:rPr>
                <w:rFonts w:ascii="Times New Roman" w:hAnsi="Times New Roman" w:cs="Times New Roman"/>
              </w:rPr>
              <w:t xml:space="preserve">y formación continua, </w:t>
            </w:r>
            <w:r w:rsidRPr="003231A3">
              <w:rPr>
                <w:rFonts w:ascii="Times New Roman" w:hAnsi="Times New Roman" w:cs="Times New Roman"/>
              </w:rPr>
              <w:t>para brindar a la comunidad cursos d</w:t>
            </w:r>
            <w:r w:rsidR="0034620A" w:rsidRPr="003231A3">
              <w:rPr>
                <w:rFonts w:ascii="Times New Roman" w:hAnsi="Times New Roman" w:cs="Times New Roman"/>
              </w:rPr>
              <w:t>e</w:t>
            </w:r>
            <w:r w:rsidRPr="003231A3">
              <w:rPr>
                <w:rFonts w:ascii="Times New Roman" w:hAnsi="Times New Roman" w:cs="Times New Roman"/>
              </w:rPr>
              <w:t xml:space="preserve"> Diplomados, seminarios, simposios, etc.</w:t>
            </w:r>
          </w:p>
          <w:p w14:paraId="1D72A492" w14:textId="77777777" w:rsidR="00D62B0A" w:rsidRPr="003231A3" w:rsidRDefault="00D62B0A" w:rsidP="00D62B0A">
            <w:pPr>
              <w:pStyle w:val="Prrafodelista"/>
              <w:numPr>
                <w:ilvl w:val="0"/>
                <w:numId w:val="33"/>
              </w:numPr>
              <w:ind w:left="317" w:hanging="283"/>
              <w:jc w:val="both"/>
              <w:rPr>
                <w:rFonts w:ascii="Times New Roman" w:hAnsi="Times New Roman" w:cs="Times New Roman"/>
              </w:rPr>
            </w:pPr>
            <w:r w:rsidRPr="003231A3">
              <w:rPr>
                <w:rFonts w:ascii="Times New Roman" w:hAnsi="Times New Roman" w:cs="Times New Roman"/>
              </w:rPr>
              <w:t>Referente a las carreras que ofrece el instituto.</w:t>
            </w:r>
          </w:p>
          <w:p w14:paraId="52203181" w14:textId="77777777" w:rsidR="00D62B0A" w:rsidRPr="003231A3" w:rsidRDefault="00D62B0A" w:rsidP="00D62B0A">
            <w:pPr>
              <w:pStyle w:val="Prrafodelista"/>
              <w:numPr>
                <w:ilvl w:val="0"/>
                <w:numId w:val="33"/>
              </w:numPr>
              <w:ind w:left="317" w:hanging="283"/>
              <w:jc w:val="both"/>
              <w:rPr>
                <w:rFonts w:ascii="Times New Roman" w:hAnsi="Times New Roman" w:cs="Times New Roman"/>
              </w:rPr>
            </w:pPr>
            <w:r w:rsidRPr="003231A3">
              <w:rPr>
                <w:rFonts w:ascii="Times New Roman" w:hAnsi="Times New Roman" w:cs="Times New Roman"/>
              </w:rPr>
              <w:t xml:space="preserve">Capacitación constante para acceder al uso de las nuevas tecnologías. </w:t>
            </w:r>
          </w:p>
        </w:tc>
      </w:tr>
      <w:tr w:rsidR="00574CED" w:rsidRPr="003231A3" w14:paraId="0089C3FC" w14:textId="77777777" w:rsidTr="001B497B">
        <w:tc>
          <w:tcPr>
            <w:tcW w:w="1755" w:type="dxa"/>
          </w:tcPr>
          <w:p w14:paraId="0E7B7366" w14:textId="77777777" w:rsidR="00574CED" w:rsidRPr="003231A3" w:rsidRDefault="00574CED" w:rsidP="00CB45BA">
            <w:pPr>
              <w:pStyle w:val="Prrafodelista"/>
              <w:ind w:left="0"/>
              <w:jc w:val="both"/>
              <w:rPr>
                <w:rFonts w:ascii="Times New Roman" w:hAnsi="Times New Roman" w:cs="Times New Roman"/>
              </w:rPr>
            </w:pPr>
            <w:r w:rsidRPr="003231A3">
              <w:rPr>
                <w:rFonts w:ascii="Times New Roman" w:hAnsi="Times New Roman" w:cs="Times New Roman"/>
              </w:rPr>
              <w:t>Dirección general</w:t>
            </w:r>
          </w:p>
        </w:tc>
        <w:tc>
          <w:tcPr>
            <w:tcW w:w="4961" w:type="dxa"/>
          </w:tcPr>
          <w:p w14:paraId="3106BE83" w14:textId="77777777" w:rsidR="00574CED" w:rsidRPr="003231A3" w:rsidRDefault="00872443" w:rsidP="00872443">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Sistema educativo participativo.</w:t>
            </w:r>
          </w:p>
        </w:tc>
        <w:tc>
          <w:tcPr>
            <w:tcW w:w="6946" w:type="dxa"/>
          </w:tcPr>
          <w:p w14:paraId="6AC772BE" w14:textId="77777777" w:rsidR="00574CED" w:rsidRPr="003231A3" w:rsidRDefault="00DE028A" w:rsidP="00DE028A">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Continuar con el espíritu innovador propiciando encuentros  culturales con las diferentes especialidades.</w:t>
            </w:r>
          </w:p>
        </w:tc>
      </w:tr>
      <w:tr w:rsidR="00574CED" w:rsidRPr="003231A3" w14:paraId="13A6CD57" w14:textId="77777777" w:rsidTr="001B497B">
        <w:tc>
          <w:tcPr>
            <w:tcW w:w="1755" w:type="dxa"/>
          </w:tcPr>
          <w:p w14:paraId="40304FD2" w14:textId="77777777" w:rsidR="00574CED" w:rsidRPr="003231A3" w:rsidRDefault="00574CED" w:rsidP="00CB45BA">
            <w:pPr>
              <w:pStyle w:val="Prrafodelista"/>
              <w:ind w:left="0"/>
              <w:jc w:val="both"/>
              <w:rPr>
                <w:rFonts w:ascii="Times New Roman" w:hAnsi="Times New Roman" w:cs="Times New Roman"/>
              </w:rPr>
            </w:pPr>
            <w:r w:rsidRPr="003231A3">
              <w:rPr>
                <w:rFonts w:ascii="Times New Roman" w:hAnsi="Times New Roman" w:cs="Times New Roman"/>
              </w:rPr>
              <w:t>Otras instancias Directivas</w:t>
            </w:r>
          </w:p>
        </w:tc>
        <w:tc>
          <w:tcPr>
            <w:tcW w:w="4961" w:type="dxa"/>
          </w:tcPr>
          <w:p w14:paraId="18730AC0" w14:textId="77777777" w:rsidR="00574CED" w:rsidRPr="003231A3" w:rsidRDefault="00872443" w:rsidP="00872443">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Convenio con diferentes instituciones públicas y privadas.</w:t>
            </w:r>
          </w:p>
          <w:p w14:paraId="1070366E" w14:textId="77777777" w:rsidR="00872443" w:rsidRPr="003231A3" w:rsidRDefault="00872443" w:rsidP="00872443">
            <w:pPr>
              <w:pStyle w:val="Prrafodelista"/>
              <w:ind w:left="317"/>
              <w:jc w:val="both"/>
              <w:rPr>
                <w:rFonts w:ascii="Times New Roman" w:hAnsi="Times New Roman" w:cs="Times New Roman"/>
              </w:rPr>
            </w:pPr>
          </w:p>
        </w:tc>
        <w:tc>
          <w:tcPr>
            <w:tcW w:w="6946" w:type="dxa"/>
          </w:tcPr>
          <w:p w14:paraId="3BE4C2CC" w14:textId="77777777" w:rsidR="00574CED" w:rsidRPr="003231A3" w:rsidRDefault="00BA1B99" w:rsidP="00DE028A">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Mantener la comunicación con las diferentes instituciones públicas y privadas.</w:t>
            </w:r>
          </w:p>
          <w:p w14:paraId="5211E5B9" w14:textId="77777777" w:rsidR="00BA1B99" w:rsidRPr="003231A3" w:rsidRDefault="00BA1B99" w:rsidP="00DE028A">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Informar a los alumnos sobre los convenios que se realizan con las diferentes instituciones de nuestra región.</w:t>
            </w:r>
          </w:p>
        </w:tc>
      </w:tr>
      <w:tr w:rsidR="00574CED" w:rsidRPr="003231A3" w14:paraId="21C38DB7" w14:textId="77777777" w:rsidTr="001B497B">
        <w:tc>
          <w:tcPr>
            <w:tcW w:w="1755" w:type="dxa"/>
          </w:tcPr>
          <w:p w14:paraId="01204200" w14:textId="77777777" w:rsidR="00574CED" w:rsidRPr="003231A3" w:rsidRDefault="00574CED" w:rsidP="00CB45BA">
            <w:pPr>
              <w:pStyle w:val="Prrafodelista"/>
              <w:ind w:left="0"/>
              <w:jc w:val="both"/>
              <w:rPr>
                <w:rFonts w:ascii="Times New Roman" w:hAnsi="Times New Roman" w:cs="Times New Roman"/>
              </w:rPr>
            </w:pPr>
            <w:r w:rsidRPr="003231A3">
              <w:rPr>
                <w:rFonts w:ascii="Times New Roman" w:hAnsi="Times New Roman" w:cs="Times New Roman"/>
              </w:rPr>
              <w:t>Planificación educativa</w:t>
            </w:r>
          </w:p>
        </w:tc>
        <w:tc>
          <w:tcPr>
            <w:tcW w:w="4961" w:type="dxa"/>
          </w:tcPr>
          <w:p w14:paraId="4D90A0BD" w14:textId="77777777" w:rsidR="00574CED" w:rsidRPr="003231A3" w:rsidRDefault="00872443" w:rsidP="00872443">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Experiencias técnico pedagógico de los docentes.</w:t>
            </w:r>
          </w:p>
        </w:tc>
        <w:tc>
          <w:tcPr>
            <w:tcW w:w="6946" w:type="dxa"/>
          </w:tcPr>
          <w:p w14:paraId="407348FB" w14:textId="77777777" w:rsidR="00574CED" w:rsidRPr="003231A3" w:rsidRDefault="00BA1B99" w:rsidP="00BA1B99">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Seguimientos en las aulas sobre el trabajo técnico pedagógico que desarrolla los docentes.</w:t>
            </w:r>
          </w:p>
        </w:tc>
      </w:tr>
      <w:tr w:rsidR="00574CED" w:rsidRPr="003231A3" w14:paraId="5EA2365B" w14:textId="77777777" w:rsidTr="001B497B">
        <w:tc>
          <w:tcPr>
            <w:tcW w:w="1755" w:type="dxa"/>
          </w:tcPr>
          <w:p w14:paraId="662078B9" w14:textId="77777777" w:rsidR="00574CED" w:rsidRPr="003231A3" w:rsidRDefault="00574CED" w:rsidP="00CB45BA">
            <w:pPr>
              <w:pStyle w:val="Prrafodelista"/>
              <w:ind w:left="0"/>
              <w:jc w:val="both"/>
              <w:rPr>
                <w:rFonts w:ascii="Times New Roman" w:hAnsi="Times New Roman" w:cs="Times New Roman"/>
              </w:rPr>
            </w:pPr>
            <w:r w:rsidRPr="003231A3">
              <w:rPr>
                <w:rFonts w:ascii="Times New Roman" w:hAnsi="Times New Roman" w:cs="Times New Roman"/>
              </w:rPr>
              <w:t>Relación con la comunidad</w:t>
            </w:r>
          </w:p>
        </w:tc>
        <w:tc>
          <w:tcPr>
            <w:tcW w:w="4961" w:type="dxa"/>
          </w:tcPr>
          <w:p w14:paraId="06C449D8" w14:textId="77777777" w:rsidR="00574CED" w:rsidRPr="003231A3" w:rsidRDefault="00872443" w:rsidP="00872443">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 xml:space="preserve">Prácticas profesionales </w:t>
            </w:r>
            <w:r w:rsidR="00C43E7A" w:rsidRPr="003231A3">
              <w:rPr>
                <w:rFonts w:ascii="Times New Roman" w:hAnsi="Times New Roman" w:cs="Times New Roman"/>
              </w:rPr>
              <w:t xml:space="preserve">por convenios con </w:t>
            </w:r>
            <w:r w:rsidRPr="003231A3">
              <w:rPr>
                <w:rFonts w:ascii="Times New Roman" w:hAnsi="Times New Roman" w:cs="Times New Roman"/>
              </w:rPr>
              <w:t>las diferentes instituciones.</w:t>
            </w:r>
          </w:p>
        </w:tc>
        <w:tc>
          <w:tcPr>
            <w:tcW w:w="6946" w:type="dxa"/>
          </w:tcPr>
          <w:p w14:paraId="3351A7E1" w14:textId="77777777" w:rsidR="00574CED" w:rsidRPr="003231A3" w:rsidRDefault="005570BD" w:rsidP="00BA1B99">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Elabo</w:t>
            </w:r>
            <w:r w:rsidR="00C43E7A" w:rsidRPr="003231A3">
              <w:rPr>
                <w:rFonts w:ascii="Times New Roman" w:hAnsi="Times New Roman" w:cs="Times New Roman"/>
              </w:rPr>
              <w:t>ración de proyectos</w:t>
            </w:r>
            <w:r w:rsidRPr="003231A3">
              <w:rPr>
                <w:rFonts w:ascii="Times New Roman" w:hAnsi="Times New Roman" w:cs="Times New Roman"/>
              </w:rPr>
              <w:t xml:space="preserve"> para la comunidad. (pasacalles, campañas cívicas y campañas médicas gratuitas en coordinación con la comunidad y las diferentes instituciones).</w:t>
            </w:r>
          </w:p>
        </w:tc>
      </w:tr>
      <w:tr w:rsidR="00574CED" w:rsidRPr="003231A3" w14:paraId="3F817BE6" w14:textId="77777777" w:rsidTr="001B497B">
        <w:tc>
          <w:tcPr>
            <w:tcW w:w="1755" w:type="dxa"/>
          </w:tcPr>
          <w:p w14:paraId="100C362D" w14:textId="77777777" w:rsidR="00574CED" w:rsidRPr="003231A3" w:rsidRDefault="00574CED" w:rsidP="00CB45BA">
            <w:pPr>
              <w:pStyle w:val="Prrafodelista"/>
              <w:ind w:left="0"/>
              <w:jc w:val="both"/>
              <w:rPr>
                <w:rFonts w:ascii="Times New Roman" w:hAnsi="Times New Roman" w:cs="Times New Roman"/>
              </w:rPr>
            </w:pPr>
            <w:r w:rsidRPr="003231A3">
              <w:rPr>
                <w:rFonts w:ascii="Times New Roman" w:hAnsi="Times New Roman" w:cs="Times New Roman"/>
              </w:rPr>
              <w:t>Participación</w:t>
            </w:r>
          </w:p>
        </w:tc>
        <w:tc>
          <w:tcPr>
            <w:tcW w:w="4961" w:type="dxa"/>
          </w:tcPr>
          <w:p w14:paraId="3F870C27" w14:textId="77777777" w:rsidR="00574CED" w:rsidRPr="003231A3" w:rsidRDefault="00872443" w:rsidP="00872443">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Normatividad vigente que propicia el Ministerio de Educación.</w:t>
            </w:r>
          </w:p>
        </w:tc>
        <w:tc>
          <w:tcPr>
            <w:tcW w:w="6946" w:type="dxa"/>
          </w:tcPr>
          <w:p w14:paraId="3AEA09A9" w14:textId="77777777" w:rsidR="00574CED" w:rsidRPr="003231A3" w:rsidRDefault="005A01EF" w:rsidP="005A01EF">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Participación de los estudiantes en la planificación.</w:t>
            </w:r>
          </w:p>
        </w:tc>
      </w:tr>
      <w:tr w:rsidR="00574CED" w:rsidRPr="003231A3" w14:paraId="58820814" w14:textId="77777777" w:rsidTr="001B497B">
        <w:tc>
          <w:tcPr>
            <w:tcW w:w="1755" w:type="dxa"/>
          </w:tcPr>
          <w:p w14:paraId="657B08C9" w14:textId="77777777" w:rsidR="00574CED" w:rsidRPr="003231A3" w:rsidRDefault="00574CED" w:rsidP="00CB45BA">
            <w:pPr>
              <w:pStyle w:val="Prrafodelista"/>
              <w:ind w:left="0"/>
              <w:jc w:val="both"/>
              <w:rPr>
                <w:rFonts w:ascii="Times New Roman" w:hAnsi="Times New Roman" w:cs="Times New Roman"/>
              </w:rPr>
            </w:pPr>
            <w:r w:rsidRPr="003231A3">
              <w:rPr>
                <w:rFonts w:ascii="Times New Roman" w:hAnsi="Times New Roman" w:cs="Times New Roman"/>
              </w:rPr>
              <w:t>Recursos e infraestructura.</w:t>
            </w:r>
          </w:p>
        </w:tc>
        <w:tc>
          <w:tcPr>
            <w:tcW w:w="4961" w:type="dxa"/>
          </w:tcPr>
          <w:p w14:paraId="3C0CE5E1" w14:textId="77777777" w:rsidR="00574CED" w:rsidRPr="003231A3" w:rsidRDefault="005A156E" w:rsidP="00872443">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Mejorar la infraestructura con ayuda de la promotora.</w:t>
            </w:r>
          </w:p>
          <w:p w14:paraId="55DBC0EE" w14:textId="77777777" w:rsidR="005A156E" w:rsidRPr="003231A3" w:rsidRDefault="005A156E" w:rsidP="00872443">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Aparición de tecnologías de punta, de medios y materiales educativos modernos e insumos de acuerdo a las especialidades.</w:t>
            </w:r>
          </w:p>
        </w:tc>
        <w:tc>
          <w:tcPr>
            <w:tcW w:w="6946" w:type="dxa"/>
          </w:tcPr>
          <w:p w14:paraId="6A853C48" w14:textId="77777777" w:rsidR="00574CED" w:rsidRPr="003231A3" w:rsidRDefault="00890200" w:rsidP="005A01EF">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Construcción de una nueva infraestructura.</w:t>
            </w:r>
          </w:p>
          <w:p w14:paraId="14667D7C" w14:textId="77777777" w:rsidR="00890200" w:rsidRPr="003231A3" w:rsidRDefault="00890200" w:rsidP="005A01EF">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Adquisición</w:t>
            </w:r>
            <w:r w:rsidR="003231A3">
              <w:rPr>
                <w:rFonts w:ascii="Times New Roman" w:hAnsi="Times New Roman" w:cs="Times New Roman"/>
              </w:rPr>
              <w:t xml:space="preserve"> de nuevos recursos educativos </w:t>
            </w:r>
            <w:r w:rsidRPr="003231A3">
              <w:rPr>
                <w:rFonts w:ascii="Times New Roman" w:hAnsi="Times New Roman" w:cs="Times New Roman"/>
              </w:rPr>
              <w:t xml:space="preserve">(multimedia, retroproyector, mapas, </w:t>
            </w:r>
            <w:r w:rsidR="009A7143" w:rsidRPr="003231A3">
              <w:rPr>
                <w:rFonts w:ascii="Times New Roman" w:hAnsi="Times New Roman" w:cs="Times New Roman"/>
              </w:rPr>
              <w:t>etc.</w:t>
            </w:r>
            <w:r w:rsidRPr="003231A3">
              <w:rPr>
                <w:rFonts w:ascii="Times New Roman" w:hAnsi="Times New Roman" w:cs="Times New Roman"/>
              </w:rPr>
              <w:t>)</w:t>
            </w:r>
          </w:p>
          <w:p w14:paraId="3AE8C408" w14:textId="77777777" w:rsidR="00890200" w:rsidRPr="003231A3" w:rsidRDefault="00890200" w:rsidP="005A01EF">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Implementación de libros para la Biblioteca e insumos para las diferentes especialidades.</w:t>
            </w:r>
          </w:p>
          <w:p w14:paraId="0EB53369" w14:textId="77777777" w:rsidR="00C43E7A" w:rsidRPr="003231A3" w:rsidRDefault="00C43E7A" w:rsidP="005A01EF">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lastRenderedPageBreak/>
              <w:t>Suscripción en bibliotecas virtuales especializadas</w:t>
            </w:r>
          </w:p>
        </w:tc>
      </w:tr>
    </w:tbl>
    <w:p w14:paraId="0F7CC54E" w14:textId="77777777" w:rsidR="000C09BD" w:rsidRPr="003231A3" w:rsidRDefault="000C09BD" w:rsidP="000C09BD">
      <w:pPr>
        <w:pStyle w:val="Prrafodelista"/>
        <w:ind w:left="1428"/>
        <w:jc w:val="both"/>
        <w:rPr>
          <w:rFonts w:ascii="Times New Roman" w:hAnsi="Times New Roman" w:cs="Times New Roman"/>
          <w:b/>
          <w:sz w:val="24"/>
          <w:szCs w:val="24"/>
        </w:rPr>
      </w:pPr>
    </w:p>
    <w:p w14:paraId="40A9F33D" w14:textId="77777777" w:rsidR="000C09BD" w:rsidRPr="003231A3" w:rsidRDefault="000C09BD" w:rsidP="000C09BD">
      <w:pPr>
        <w:pStyle w:val="Prrafodelista"/>
        <w:ind w:left="1428"/>
        <w:jc w:val="both"/>
        <w:rPr>
          <w:rFonts w:ascii="Times New Roman" w:hAnsi="Times New Roman" w:cs="Times New Roman"/>
          <w:b/>
          <w:sz w:val="24"/>
          <w:szCs w:val="24"/>
        </w:rPr>
      </w:pPr>
    </w:p>
    <w:p w14:paraId="52E543F3" w14:textId="77777777" w:rsidR="00CE6EFB" w:rsidRPr="003231A3" w:rsidRDefault="00CE6EFB" w:rsidP="00CE6EFB">
      <w:pPr>
        <w:pStyle w:val="Prrafodelista"/>
        <w:numPr>
          <w:ilvl w:val="1"/>
          <w:numId w:val="38"/>
        </w:numPr>
        <w:jc w:val="both"/>
        <w:rPr>
          <w:rFonts w:ascii="Times New Roman" w:hAnsi="Times New Roman" w:cs="Times New Roman"/>
          <w:b/>
          <w:sz w:val="24"/>
          <w:szCs w:val="24"/>
        </w:rPr>
      </w:pPr>
      <w:r w:rsidRPr="003231A3">
        <w:rPr>
          <w:rFonts w:ascii="Times New Roman" w:hAnsi="Times New Roman" w:cs="Times New Roman"/>
          <w:b/>
          <w:sz w:val="24"/>
          <w:szCs w:val="24"/>
        </w:rPr>
        <w:t>ANALISIS DE LAS AMENAZAS DEL I.ES.T. “SAN BARTOLOMÉ”</w:t>
      </w:r>
    </w:p>
    <w:p w14:paraId="406CA47C" w14:textId="77777777" w:rsidR="00CE6EFB" w:rsidRPr="003231A3" w:rsidRDefault="00CE6EFB" w:rsidP="00CE6EFB">
      <w:pPr>
        <w:pStyle w:val="Prrafodelista"/>
        <w:ind w:left="1428"/>
        <w:jc w:val="both"/>
        <w:rPr>
          <w:rFonts w:ascii="Times New Roman" w:hAnsi="Times New Roman" w:cs="Times New Roman"/>
          <w:b/>
          <w:sz w:val="24"/>
          <w:szCs w:val="24"/>
        </w:rPr>
      </w:pPr>
    </w:p>
    <w:tbl>
      <w:tblPr>
        <w:tblStyle w:val="Tablaconcuadrcula"/>
        <w:tblW w:w="12812" w:type="dxa"/>
        <w:tblInd w:w="621" w:type="dxa"/>
        <w:tblLook w:val="04A0" w:firstRow="1" w:lastRow="0" w:firstColumn="1" w:lastColumn="0" w:noHBand="0" w:noVBand="1"/>
      </w:tblPr>
      <w:tblGrid>
        <w:gridCol w:w="2181"/>
        <w:gridCol w:w="4961"/>
        <w:gridCol w:w="5670"/>
      </w:tblGrid>
      <w:tr w:rsidR="00CE6EFB" w:rsidRPr="003231A3" w14:paraId="6AB12D50" w14:textId="77777777" w:rsidTr="00F9591F">
        <w:tc>
          <w:tcPr>
            <w:tcW w:w="2181" w:type="dxa"/>
          </w:tcPr>
          <w:p w14:paraId="22EEEF68" w14:textId="77777777" w:rsidR="00CE6EFB" w:rsidRPr="003231A3" w:rsidRDefault="00CE6EFB" w:rsidP="000415F1">
            <w:pPr>
              <w:pStyle w:val="Prrafodelista"/>
              <w:ind w:left="0"/>
              <w:jc w:val="center"/>
              <w:rPr>
                <w:rFonts w:ascii="Times New Roman" w:hAnsi="Times New Roman" w:cs="Times New Roman"/>
                <w:b/>
              </w:rPr>
            </w:pPr>
            <w:r w:rsidRPr="003231A3">
              <w:rPr>
                <w:rFonts w:ascii="Times New Roman" w:hAnsi="Times New Roman" w:cs="Times New Roman"/>
                <w:b/>
              </w:rPr>
              <w:t>VARIABLES</w:t>
            </w:r>
          </w:p>
        </w:tc>
        <w:tc>
          <w:tcPr>
            <w:tcW w:w="4961" w:type="dxa"/>
          </w:tcPr>
          <w:p w14:paraId="436331C3" w14:textId="77777777" w:rsidR="00CE6EFB" w:rsidRPr="003231A3" w:rsidRDefault="00CE6EFB" w:rsidP="000415F1">
            <w:pPr>
              <w:pStyle w:val="Prrafodelista"/>
              <w:ind w:left="0"/>
              <w:jc w:val="center"/>
              <w:rPr>
                <w:rFonts w:ascii="Times New Roman" w:hAnsi="Times New Roman" w:cs="Times New Roman"/>
                <w:b/>
              </w:rPr>
            </w:pPr>
            <w:r w:rsidRPr="003231A3">
              <w:rPr>
                <w:rFonts w:ascii="Times New Roman" w:hAnsi="Times New Roman" w:cs="Times New Roman"/>
                <w:b/>
              </w:rPr>
              <w:t>DEBILIDADES</w:t>
            </w:r>
          </w:p>
        </w:tc>
        <w:tc>
          <w:tcPr>
            <w:tcW w:w="5670" w:type="dxa"/>
          </w:tcPr>
          <w:p w14:paraId="4F78DC88" w14:textId="77777777" w:rsidR="00CE6EFB" w:rsidRPr="003231A3" w:rsidRDefault="00CE6EFB" w:rsidP="000415F1">
            <w:pPr>
              <w:pStyle w:val="Prrafodelista"/>
              <w:ind w:left="0"/>
              <w:jc w:val="center"/>
              <w:rPr>
                <w:rFonts w:ascii="Times New Roman" w:hAnsi="Times New Roman" w:cs="Times New Roman"/>
                <w:b/>
              </w:rPr>
            </w:pPr>
            <w:r w:rsidRPr="003231A3">
              <w:rPr>
                <w:rFonts w:ascii="Times New Roman" w:hAnsi="Times New Roman" w:cs="Times New Roman"/>
                <w:b/>
              </w:rPr>
              <w:t>ESTRATEGIAS</w:t>
            </w:r>
          </w:p>
        </w:tc>
      </w:tr>
      <w:tr w:rsidR="00CE6EFB" w:rsidRPr="003231A3" w14:paraId="0A03D706" w14:textId="77777777" w:rsidTr="00F9591F">
        <w:tc>
          <w:tcPr>
            <w:tcW w:w="2181" w:type="dxa"/>
          </w:tcPr>
          <w:p w14:paraId="2A244316" w14:textId="77777777" w:rsidR="00CE6EFB" w:rsidRPr="003231A3" w:rsidRDefault="00CE6EFB" w:rsidP="000415F1">
            <w:pPr>
              <w:pStyle w:val="Prrafodelista"/>
              <w:ind w:left="0"/>
              <w:jc w:val="both"/>
              <w:rPr>
                <w:rFonts w:ascii="Times New Roman" w:hAnsi="Times New Roman" w:cs="Times New Roman"/>
              </w:rPr>
            </w:pPr>
            <w:r w:rsidRPr="003231A3">
              <w:rPr>
                <w:rFonts w:ascii="Times New Roman" w:hAnsi="Times New Roman" w:cs="Times New Roman"/>
              </w:rPr>
              <w:t>Clima institucional</w:t>
            </w:r>
          </w:p>
        </w:tc>
        <w:tc>
          <w:tcPr>
            <w:tcW w:w="4961" w:type="dxa"/>
          </w:tcPr>
          <w:p w14:paraId="4C2E617B" w14:textId="77777777" w:rsidR="00CE6EFB" w:rsidRPr="003231A3" w:rsidRDefault="00347667" w:rsidP="000415F1">
            <w:pPr>
              <w:pStyle w:val="Prrafodelista"/>
              <w:numPr>
                <w:ilvl w:val="0"/>
                <w:numId w:val="33"/>
              </w:numPr>
              <w:ind w:left="317" w:hanging="283"/>
              <w:jc w:val="both"/>
              <w:rPr>
                <w:rFonts w:ascii="Times New Roman" w:hAnsi="Times New Roman" w:cs="Times New Roman"/>
              </w:rPr>
            </w:pPr>
            <w:r w:rsidRPr="003231A3">
              <w:rPr>
                <w:rFonts w:ascii="Times New Roman" w:hAnsi="Times New Roman" w:cs="Times New Roman"/>
              </w:rPr>
              <w:t>Docentes que no se identifican con la institución.</w:t>
            </w:r>
          </w:p>
        </w:tc>
        <w:tc>
          <w:tcPr>
            <w:tcW w:w="5670" w:type="dxa"/>
          </w:tcPr>
          <w:p w14:paraId="2A5E9842" w14:textId="77777777" w:rsidR="00CE6EFB" w:rsidRPr="003231A3" w:rsidRDefault="00007C36" w:rsidP="000415F1">
            <w:pPr>
              <w:pStyle w:val="Prrafodelista"/>
              <w:numPr>
                <w:ilvl w:val="0"/>
                <w:numId w:val="33"/>
              </w:numPr>
              <w:ind w:left="317" w:hanging="283"/>
              <w:jc w:val="both"/>
              <w:rPr>
                <w:rFonts w:ascii="Times New Roman" w:hAnsi="Times New Roman" w:cs="Times New Roman"/>
              </w:rPr>
            </w:pPr>
            <w:r w:rsidRPr="003231A3">
              <w:rPr>
                <w:rFonts w:ascii="Times New Roman" w:hAnsi="Times New Roman" w:cs="Times New Roman"/>
              </w:rPr>
              <w:t xml:space="preserve"> Convocar a docentes que se identifiquen con su labor profesional e institucional.</w:t>
            </w:r>
          </w:p>
        </w:tc>
      </w:tr>
      <w:tr w:rsidR="00CE6EFB" w:rsidRPr="003231A3" w14:paraId="7BDD50AB" w14:textId="77777777" w:rsidTr="00F9591F">
        <w:tc>
          <w:tcPr>
            <w:tcW w:w="2181" w:type="dxa"/>
          </w:tcPr>
          <w:p w14:paraId="505CB9C0" w14:textId="77777777" w:rsidR="00CE6EFB" w:rsidRPr="003231A3" w:rsidRDefault="00CE6EFB" w:rsidP="000415F1">
            <w:pPr>
              <w:pStyle w:val="Prrafodelista"/>
              <w:ind w:left="0"/>
              <w:jc w:val="both"/>
              <w:rPr>
                <w:rFonts w:ascii="Times New Roman" w:hAnsi="Times New Roman" w:cs="Times New Roman"/>
              </w:rPr>
            </w:pPr>
            <w:r w:rsidRPr="003231A3">
              <w:rPr>
                <w:rFonts w:ascii="Times New Roman" w:hAnsi="Times New Roman" w:cs="Times New Roman"/>
              </w:rPr>
              <w:t xml:space="preserve">Docentes </w:t>
            </w:r>
          </w:p>
        </w:tc>
        <w:tc>
          <w:tcPr>
            <w:tcW w:w="4961" w:type="dxa"/>
          </w:tcPr>
          <w:p w14:paraId="104ED9EA" w14:textId="77777777" w:rsidR="00CE6EFB" w:rsidRPr="003231A3" w:rsidRDefault="00CE6EFB" w:rsidP="00347667">
            <w:pPr>
              <w:pStyle w:val="Prrafodelista"/>
              <w:ind w:left="317"/>
              <w:jc w:val="both"/>
              <w:rPr>
                <w:rFonts w:ascii="Times New Roman" w:hAnsi="Times New Roman" w:cs="Times New Roman"/>
              </w:rPr>
            </w:pPr>
          </w:p>
        </w:tc>
        <w:tc>
          <w:tcPr>
            <w:tcW w:w="5670" w:type="dxa"/>
          </w:tcPr>
          <w:p w14:paraId="3C0A8D59" w14:textId="77777777" w:rsidR="00CE6EFB" w:rsidRPr="003231A3" w:rsidRDefault="00CE6EFB" w:rsidP="00007C36">
            <w:pPr>
              <w:pStyle w:val="Prrafodelista"/>
              <w:ind w:left="317"/>
              <w:jc w:val="both"/>
              <w:rPr>
                <w:rFonts w:ascii="Times New Roman" w:hAnsi="Times New Roman" w:cs="Times New Roman"/>
              </w:rPr>
            </w:pPr>
          </w:p>
        </w:tc>
      </w:tr>
      <w:tr w:rsidR="00CE6EFB" w:rsidRPr="003231A3" w14:paraId="27BE0FB9" w14:textId="77777777" w:rsidTr="00F9591F">
        <w:tc>
          <w:tcPr>
            <w:tcW w:w="2181" w:type="dxa"/>
          </w:tcPr>
          <w:p w14:paraId="746C98F1" w14:textId="77777777" w:rsidR="00CE6EFB" w:rsidRPr="003231A3" w:rsidRDefault="00CE6EFB" w:rsidP="000415F1">
            <w:pPr>
              <w:pStyle w:val="Prrafodelista"/>
              <w:ind w:left="0"/>
              <w:jc w:val="both"/>
              <w:rPr>
                <w:rFonts w:ascii="Times New Roman" w:hAnsi="Times New Roman" w:cs="Times New Roman"/>
              </w:rPr>
            </w:pPr>
            <w:r w:rsidRPr="003231A3">
              <w:rPr>
                <w:rFonts w:ascii="Times New Roman" w:hAnsi="Times New Roman" w:cs="Times New Roman"/>
              </w:rPr>
              <w:t>Dirección general</w:t>
            </w:r>
          </w:p>
        </w:tc>
        <w:tc>
          <w:tcPr>
            <w:tcW w:w="4961" w:type="dxa"/>
          </w:tcPr>
          <w:p w14:paraId="05345A41" w14:textId="77777777" w:rsidR="00CE6EFB" w:rsidRPr="003231A3" w:rsidRDefault="00347667" w:rsidP="000415F1">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Pago de pensiones de los estudiantes</w:t>
            </w:r>
          </w:p>
        </w:tc>
        <w:tc>
          <w:tcPr>
            <w:tcW w:w="5670" w:type="dxa"/>
          </w:tcPr>
          <w:p w14:paraId="4477171A" w14:textId="77777777" w:rsidR="00CE6EFB" w:rsidRPr="003231A3" w:rsidRDefault="00007C36" w:rsidP="000415F1">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Elaborar estrategias para subsanar los pagos de pensiones de los estudiantes.</w:t>
            </w:r>
          </w:p>
        </w:tc>
      </w:tr>
      <w:tr w:rsidR="00CE6EFB" w:rsidRPr="003231A3" w14:paraId="2E248445" w14:textId="77777777" w:rsidTr="00F9591F">
        <w:tc>
          <w:tcPr>
            <w:tcW w:w="2181" w:type="dxa"/>
          </w:tcPr>
          <w:p w14:paraId="416DE66D" w14:textId="77777777" w:rsidR="00CE6EFB" w:rsidRPr="003231A3" w:rsidRDefault="00CE6EFB" w:rsidP="000415F1">
            <w:pPr>
              <w:pStyle w:val="Prrafodelista"/>
              <w:ind w:left="0"/>
              <w:jc w:val="both"/>
              <w:rPr>
                <w:rFonts w:ascii="Times New Roman" w:hAnsi="Times New Roman" w:cs="Times New Roman"/>
              </w:rPr>
            </w:pPr>
            <w:r w:rsidRPr="003231A3">
              <w:rPr>
                <w:rFonts w:ascii="Times New Roman" w:hAnsi="Times New Roman" w:cs="Times New Roman"/>
              </w:rPr>
              <w:t>Otras instancias Directivas</w:t>
            </w:r>
          </w:p>
        </w:tc>
        <w:tc>
          <w:tcPr>
            <w:tcW w:w="4961" w:type="dxa"/>
          </w:tcPr>
          <w:p w14:paraId="302DC29C" w14:textId="77777777" w:rsidR="00CE6EFB" w:rsidRPr="003231A3" w:rsidRDefault="00CE6EFB" w:rsidP="00347667">
            <w:pPr>
              <w:pStyle w:val="Prrafodelista"/>
              <w:ind w:left="317"/>
              <w:jc w:val="both"/>
              <w:rPr>
                <w:rFonts w:ascii="Times New Roman" w:hAnsi="Times New Roman" w:cs="Times New Roman"/>
              </w:rPr>
            </w:pPr>
          </w:p>
        </w:tc>
        <w:tc>
          <w:tcPr>
            <w:tcW w:w="5670" w:type="dxa"/>
          </w:tcPr>
          <w:p w14:paraId="668F9A6F" w14:textId="77777777" w:rsidR="00CE6EFB" w:rsidRPr="003231A3" w:rsidRDefault="00CE6EFB" w:rsidP="00007C36">
            <w:pPr>
              <w:pStyle w:val="Prrafodelista"/>
              <w:ind w:left="317"/>
              <w:jc w:val="both"/>
              <w:rPr>
                <w:rFonts w:ascii="Times New Roman" w:hAnsi="Times New Roman" w:cs="Times New Roman"/>
              </w:rPr>
            </w:pPr>
          </w:p>
        </w:tc>
      </w:tr>
      <w:tr w:rsidR="00CE6EFB" w:rsidRPr="003231A3" w14:paraId="61FD52D7" w14:textId="77777777" w:rsidTr="00F9591F">
        <w:tc>
          <w:tcPr>
            <w:tcW w:w="2181" w:type="dxa"/>
          </w:tcPr>
          <w:p w14:paraId="49F30CC7" w14:textId="77777777" w:rsidR="00CE6EFB" w:rsidRPr="003231A3" w:rsidRDefault="00CE6EFB" w:rsidP="000415F1">
            <w:pPr>
              <w:pStyle w:val="Prrafodelista"/>
              <w:ind w:left="0"/>
              <w:jc w:val="both"/>
              <w:rPr>
                <w:rFonts w:ascii="Times New Roman" w:hAnsi="Times New Roman" w:cs="Times New Roman"/>
              </w:rPr>
            </w:pPr>
            <w:r w:rsidRPr="003231A3">
              <w:rPr>
                <w:rFonts w:ascii="Times New Roman" w:hAnsi="Times New Roman" w:cs="Times New Roman"/>
              </w:rPr>
              <w:t>Planificación Educativa</w:t>
            </w:r>
          </w:p>
        </w:tc>
        <w:tc>
          <w:tcPr>
            <w:tcW w:w="4961" w:type="dxa"/>
          </w:tcPr>
          <w:p w14:paraId="0C3E1399" w14:textId="77777777" w:rsidR="00CE6EFB" w:rsidRPr="003231A3" w:rsidRDefault="00CE6EFB" w:rsidP="00347667">
            <w:pPr>
              <w:pStyle w:val="Prrafodelista"/>
              <w:ind w:left="317"/>
              <w:jc w:val="both"/>
              <w:rPr>
                <w:rFonts w:ascii="Times New Roman" w:hAnsi="Times New Roman" w:cs="Times New Roman"/>
              </w:rPr>
            </w:pPr>
          </w:p>
        </w:tc>
        <w:tc>
          <w:tcPr>
            <w:tcW w:w="5670" w:type="dxa"/>
          </w:tcPr>
          <w:p w14:paraId="44829E3D" w14:textId="77777777" w:rsidR="00CE6EFB" w:rsidRPr="003231A3" w:rsidRDefault="00CE6EFB" w:rsidP="00007C36">
            <w:pPr>
              <w:pStyle w:val="Prrafodelista"/>
              <w:ind w:left="317"/>
              <w:jc w:val="both"/>
              <w:rPr>
                <w:rFonts w:ascii="Times New Roman" w:hAnsi="Times New Roman" w:cs="Times New Roman"/>
              </w:rPr>
            </w:pPr>
          </w:p>
        </w:tc>
      </w:tr>
      <w:tr w:rsidR="00CE6EFB" w:rsidRPr="003231A3" w14:paraId="5EE7AF6E" w14:textId="77777777" w:rsidTr="00F9591F">
        <w:tc>
          <w:tcPr>
            <w:tcW w:w="2181" w:type="dxa"/>
          </w:tcPr>
          <w:p w14:paraId="4E5FE349" w14:textId="77777777" w:rsidR="00CE6EFB" w:rsidRPr="003231A3" w:rsidRDefault="00CE6EFB" w:rsidP="000415F1">
            <w:pPr>
              <w:pStyle w:val="Prrafodelista"/>
              <w:ind w:left="0"/>
              <w:jc w:val="both"/>
              <w:rPr>
                <w:rFonts w:ascii="Times New Roman" w:hAnsi="Times New Roman" w:cs="Times New Roman"/>
              </w:rPr>
            </w:pPr>
            <w:r w:rsidRPr="003231A3">
              <w:rPr>
                <w:rFonts w:ascii="Times New Roman" w:hAnsi="Times New Roman" w:cs="Times New Roman"/>
              </w:rPr>
              <w:t>Relación con la comunidad</w:t>
            </w:r>
          </w:p>
        </w:tc>
        <w:tc>
          <w:tcPr>
            <w:tcW w:w="4961" w:type="dxa"/>
          </w:tcPr>
          <w:p w14:paraId="4F9F57E9" w14:textId="77777777" w:rsidR="00CE6EFB" w:rsidRPr="003231A3" w:rsidRDefault="00347667" w:rsidP="000415F1">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Presencia de otras instituciones de educación superior tecnológico en nuestra región</w:t>
            </w:r>
          </w:p>
        </w:tc>
        <w:tc>
          <w:tcPr>
            <w:tcW w:w="5670" w:type="dxa"/>
          </w:tcPr>
          <w:p w14:paraId="2EFC712B" w14:textId="77777777" w:rsidR="00CE6EFB" w:rsidRPr="003231A3" w:rsidRDefault="00007C36" w:rsidP="000415F1">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Mejorar nuestra calidad de servicio.</w:t>
            </w:r>
          </w:p>
          <w:p w14:paraId="258E4B33" w14:textId="77777777" w:rsidR="00007C36" w:rsidRPr="003231A3" w:rsidRDefault="00007C36" w:rsidP="000C09BD">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 xml:space="preserve">Establecer un sistema de Marketing para </w:t>
            </w:r>
            <w:r w:rsidR="00BC35D2" w:rsidRPr="003231A3">
              <w:rPr>
                <w:rFonts w:ascii="Times New Roman" w:hAnsi="Times New Roman" w:cs="Times New Roman"/>
              </w:rPr>
              <w:t xml:space="preserve">mejorar el posicionamiento del instituto. </w:t>
            </w:r>
            <w:r w:rsidR="000C09BD" w:rsidRPr="003231A3">
              <w:rPr>
                <w:rFonts w:ascii="Times New Roman" w:hAnsi="Times New Roman" w:cs="Times New Roman"/>
              </w:rPr>
              <w:t xml:space="preserve"> </w:t>
            </w:r>
          </w:p>
        </w:tc>
      </w:tr>
      <w:tr w:rsidR="00CE6EFB" w:rsidRPr="003231A3" w14:paraId="329D1FC1" w14:textId="77777777" w:rsidTr="00F9591F">
        <w:tc>
          <w:tcPr>
            <w:tcW w:w="2181" w:type="dxa"/>
          </w:tcPr>
          <w:p w14:paraId="7941E8DF" w14:textId="77777777" w:rsidR="00CE6EFB" w:rsidRPr="003231A3" w:rsidRDefault="00CE6EFB" w:rsidP="000415F1">
            <w:pPr>
              <w:pStyle w:val="Prrafodelista"/>
              <w:ind w:left="0"/>
              <w:jc w:val="both"/>
              <w:rPr>
                <w:rFonts w:ascii="Times New Roman" w:hAnsi="Times New Roman" w:cs="Times New Roman"/>
              </w:rPr>
            </w:pPr>
            <w:r w:rsidRPr="003231A3">
              <w:rPr>
                <w:rFonts w:ascii="Times New Roman" w:hAnsi="Times New Roman" w:cs="Times New Roman"/>
              </w:rPr>
              <w:t>Participación</w:t>
            </w:r>
          </w:p>
        </w:tc>
        <w:tc>
          <w:tcPr>
            <w:tcW w:w="4961" w:type="dxa"/>
          </w:tcPr>
          <w:p w14:paraId="708FB203" w14:textId="77777777" w:rsidR="00CE6EFB" w:rsidRPr="003231A3" w:rsidRDefault="00CE6EFB" w:rsidP="00347667">
            <w:pPr>
              <w:pStyle w:val="Prrafodelista"/>
              <w:ind w:left="317"/>
              <w:jc w:val="both"/>
              <w:rPr>
                <w:rFonts w:ascii="Times New Roman" w:hAnsi="Times New Roman" w:cs="Times New Roman"/>
              </w:rPr>
            </w:pPr>
          </w:p>
        </w:tc>
        <w:tc>
          <w:tcPr>
            <w:tcW w:w="5670" w:type="dxa"/>
          </w:tcPr>
          <w:p w14:paraId="53AD18CC" w14:textId="77777777" w:rsidR="00CE6EFB" w:rsidRPr="003231A3" w:rsidRDefault="00CE6EFB" w:rsidP="00007C36">
            <w:pPr>
              <w:pStyle w:val="Prrafodelista"/>
              <w:ind w:left="317"/>
              <w:jc w:val="both"/>
              <w:rPr>
                <w:rFonts w:ascii="Times New Roman" w:hAnsi="Times New Roman" w:cs="Times New Roman"/>
              </w:rPr>
            </w:pPr>
          </w:p>
        </w:tc>
      </w:tr>
      <w:tr w:rsidR="00CE6EFB" w:rsidRPr="003231A3" w14:paraId="78C6506B" w14:textId="77777777" w:rsidTr="00F9591F">
        <w:tc>
          <w:tcPr>
            <w:tcW w:w="2181" w:type="dxa"/>
          </w:tcPr>
          <w:p w14:paraId="50D7FA31" w14:textId="77777777" w:rsidR="00CE6EFB" w:rsidRPr="003231A3" w:rsidRDefault="00CE6EFB" w:rsidP="000415F1">
            <w:pPr>
              <w:pStyle w:val="Prrafodelista"/>
              <w:ind w:left="0"/>
              <w:jc w:val="both"/>
              <w:rPr>
                <w:rFonts w:ascii="Times New Roman" w:hAnsi="Times New Roman" w:cs="Times New Roman"/>
              </w:rPr>
            </w:pPr>
            <w:r w:rsidRPr="003231A3">
              <w:rPr>
                <w:rFonts w:ascii="Times New Roman" w:hAnsi="Times New Roman" w:cs="Times New Roman"/>
              </w:rPr>
              <w:t>Recursos e infraestructura</w:t>
            </w:r>
          </w:p>
        </w:tc>
        <w:tc>
          <w:tcPr>
            <w:tcW w:w="4961" w:type="dxa"/>
          </w:tcPr>
          <w:p w14:paraId="08A603CB" w14:textId="77777777" w:rsidR="00CE6EFB" w:rsidRPr="003231A3" w:rsidRDefault="00347667" w:rsidP="000415F1">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Insuficiente presupuesto para la compra de insumos y materiales educativos.</w:t>
            </w:r>
          </w:p>
        </w:tc>
        <w:tc>
          <w:tcPr>
            <w:tcW w:w="5670" w:type="dxa"/>
          </w:tcPr>
          <w:p w14:paraId="63EC3BFD" w14:textId="77777777" w:rsidR="00CE6EFB" w:rsidRPr="003231A3" w:rsidRDefault="00007C36" w:rsidP="000415F1">
            <w:pPr>
              <w:pStyle w:val="Prrafodelista"/>
              <w:numPr>
                <w:ilvl w:val="0"/>
                <w:numId w:val="40"/>
              </w:numPr>
              <w:ind w:left="317" w:hanging="283"/>
              <w:jc w:val="both"/>
              <w:rPr>
                <w:rFonts w:ascii="Times New Roman" w:hAnsi="Times New Roman" w:cs="Times New Roman"/>
              </w:rPr>
            </w:pPr>
            <w:r w:rsidRPr="003231A3">
              <w:rPr>
                <w:rFonts w:ascii="Times New Roman" w:hAnsi="Times New Roman" w:cs="Times New Roman"/>
              </w:rPr>
              <w:t>Coordinar con administración para la compra de insumos y materiales educativos para el logro de los objetivos</w:t>
            </w:r>
            <w:r w:rsidR="00D32CA6" w:rsidRPr="003231A3">
              <w:rPr>
                <w:rFonts w:ascii="Times New Roman" w:hAnsi="Times New Roman" w:cs="Times New Roman"/>
              </w:rPr>
              <w:t xml:space="preserve"> </w:t>
            </w:r>
            <w:r w:rsidRPr="003231A3">
              <w:rPr>
                <w:rFonts w:ascii="Times New Roman" w:hAnsi="Times New Roman" w:cs="Times New Roman"/>
              </w:rPr>
              <w:t>educacionales.</w:t>
            </w:r>
          </w:p>
        </w:tc>
      </w:tr>
    </w:tbl>
    <w:p w14:paraId="6B080E35" w14:textId="77777777" w:rsidR="00DA354A" w:rsidRPr="003231A3" w:rsidRDefault="00DA354A" w:rsidP="00EE0DD8">
      <w:pPr>
        <w:jc w:val="both"/>
        <w:rPr>
          <w:rFonts w:ascii="Times New Roman" w:hAnsi="Times New Roman" w:cs="Times New Roman"/>
          <w:b/>
          <w:sz w:val="24"/>
          <w:szCs w:val="24"/>
        </w:rPr>
      </w:pPr>
    </w:p>
    <w:p w14:paraId="2F15F27A" w14:textId="77777777" w:rsidR="00A441A4" w:rsidRPr="003231A3" w:rsidRDefault="00A441A4" w:rsidP="00EE0DD8">
      <w:pPr>
        <w:jc w:val="both"/>
        <w:rPr>
          <w:rFonts w:ascii="Times New Roman" w:hAnsi="Times New Roman" w:cs="Times New Roman"/>
          <w:b/>
          <w:sz w:val="24"/>
          <w:szCs w:val="24"/>
        </w:rPr>
      </w:pPr>
    </w:p>
    <w:p w14:paraId="78040975" w14:textId="77777777" w:rsidR="00A441A4" w:rsidRPr="003231A3" w:rsidRDefault="00A441A4" w:rsidP="00EE0DD8">
      <w:pPr>
        <w:jc w:val="both"/>
        <w:rPr>
          <w:rFonts w:ascii="Times New Roman" w:hAnsi="Times New Roman" w:cs="Times New Roman"/>
          <w:b/>
          <w:sz w:val="24"/>
          <w:szCs w:val="24"/>
        </w:rPr>
      </w:pPr>
    </w:p>
    <w:p w14:paraId="4DEBD739" w14:textId="77777777" w:rsidR="00A441A4" w:rsidRPr="003231A3" w:rsidRDefault="00A441A4" w:rsidP="00EE0DD8">
      <w:pPr>
        <w:jc w:val="both"/>
        <w:rPr>
          <w:rFonts w:ascii="Times New Roman" w:hAnsi="Times New Roman" w:cs="Times New Roman"/>
          <w:b/>
          <w:sz w:val="24"/>
          <w:szCs w:val="24"/>
        </w:rPr>
      </w:pPr>
    </w:p>
    <w:p w14:paraId="6BAC7A26" w14:textId="77777777" w:rsidR="00DA354A" w:rsidRPr="003231A3" w:rsidRDefault="00DA354A" w:rsidP="00EE0DD8">
      <w:pPr>
        <w:jc w:val="both"/>
        <w:rPr>
          <w:rFonts w:ascii="Times New Roman" w:hAnsi="Times New Roman" w:cs="Times New Roman"/>
          <w:b/>
          <w:sz w:val="24"/>
          <w:szCs w:val="24"/>
        </w:rPr>
      </w:pPr>
    </w:p>
    <w:p w14:paraId="52D6F8D8" w14:textId="77777777" w:rsidR="00D32CA6" w:rsidRPr="003231A3" w:rsidRDefault="00D32CA6" w:rsidP="00EE0DD8">
      <w:pPr>
        <w:jc w:val="both"/>
        <w:rPr>
          <w:rFonts w:ascii="Times New Roman" w:hAnsi="Times New Roman" w:cs="Times New Roman"/>
          <w:b/>
          <w:sz w:val="24"/>
          <w:szCs w:val="24"/>
        </w:rPr>
      </w:pPr>
    </w:p>
    <w:p w14:paraId="1C1545D2" w14:textId="77777777" w:rsidR="00D32CA6" w:rsidRPr="003231A3" w:rsidRDefault="00D32CA6" w:rsidP="00EE0DD8">
      <w:pPr>
        <w:jc w:val="both"/>
        <w:rPr>
          <w:rFonts w:ascii="Times New Roman" w:hAnsi="Times New Roman" w:cs="Times New Roman"/>
          <w:b/>
          <w:sz w:val="24"/>
          <w:szCs w:val="24"/>
        </w:rPr>
      </w:pPr>
    </w:p>
    <w:p w14:paraId="77244A79" w14:textId="77777777" w:rsidR="009659F0" w:rsidRPr="003231A3" w:rsidRDefault="009659F0" w:rsidP="00EE0DD8">
      <w:pPr>
        <w:jc w:val="both"/>
        <w:rPr>
          <w:rFonts w:ascii="Times New Roman" w:hAnsi="Times New Roman" w:cs="Times New Roman"/>
          <w:b/>
          <w:sz w:val="24"/>
          <w:szCs w:val="24"/>
        </w:rPr>
      </w:pPr>
      <w:r w:rsidRPr="003231A3">
        <w:rPr>
          <w:rFonts w:ascii="Times New Roman" w:hAnsi="Times New Roman" w:cs="Times New Roman"/>
          <w:b/>
          <w:sz w:val="24"/>
          <w:szCs w:val="24"/>
        </w:rPr>
        <w:t>2.7 MATRIZ F.O.D.A</w:t>
      </w:r>
    </w:p>
    <w:tbl>
      <w:tblPr>
        <w:tblStyle w:val="Tablaconcuadrcula"/>
        <w:tblW w:w="0" w:type="auto"/>
        <w:tblLook w:val="04A0" w:firstRow="1" w:lastRow="0" w:firstColumn="1" w:lastColumn="0" w:noHBand="0" w:noVBand="1"/>
      </w:tblPr>
      <w:tblGrid>
        <w:gridCol w:w="4667"/>
        <w:gridCol w:w="4665"/>
        <w:gridCol w:w="4660"/>
      </w:tblGrid>
      <w:tr w:rsidR="005533CF" w:rsidRPr="003231A3" w14:paraId="04066B2D" w14:textId="77777777" w:rsidTr="005533CF">
        <w:tc>
          <w:tcPr>
            <w:tcW w:w="4714" w:type="dxa"/>
          </w:tcPr>
          <w:p w14:paraId="464A0535" w14:textId="77777777" w:rsidR="005533CF" w:rsidRPr="003231A3" w:rsidRDefault="00B94AA8" w:rsidP="00EE0DD8">
            <w:pPr>
              <w:jc w:val="both"/>
              <w:rPr>
                <w:rFonts w:ascii="Times New Roman" w:hAnsi="Times New Roman" w:cs="Times New Roman"/>
                <w:sz w:val="24"/>
                <w:szCs w:val="24"/>
              </w:rPr>
            </w:pPr>
            <w:r w:rsidRPr="003231A3">
              <w:rPr>
                <w:rFonts w:ascii="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14:anchorId="1C1168EA" wp14:editId="62F28776">
                      <wp:simplePos x="0" y="0"/>
                      <wp:positionH relativeFrom="column">
                        <wp:posOffset>-71120</wp:posOffset>
                      </wp:positionH>
                      <wp:positionV relativeFrom="paragraph">
                        <wp:posOffset>-11430</wp:posOffset>
                      </wp:positionV>
                      <wp:extent cx="3041015" cy="542290"/>
                      <wp:effectExtent l="10160" t="12700" r="6350" b="6985"/>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1015"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4EBE0D" id="_x0000_t32" coordsize="21600,21600" o:spt="32" o:oned="t" path="m,l21600,21600e" filled="f">
                      <v:path arrowok="t" fillok="f" o:connecttype="none"/>
                      <o:lock v:ext="edit" shapetype="t"/>
                    </v:shapetype>
                    <v:shape id="AutoShape 3" o:spid="_x0000_s1026" type="#_x0000_t32" style="position:absolute;margin-left:-5.6pt;margin-top:-.9pt;width:239.45pt;height:42.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S0KwIAAEs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"/>
                  </w:pict>
                </mc:Fallback>
              </mc:AlternateContent>
            </w:r>
            <w:r w:rsidR="005533CF" w:rsidRPr="003231A3">
              <w:rPr>
                <w:rFonts w:ascii="Times New Roman" w:hAnsi="Times New Roman" w:cs="Times New Roman"/>
                <w:sz w:val="24"/>
                <w:szCs w:val="24"/>
              </w:rPr>
              <w:t>ANALISIS INTERNO</w:t>
            </w:r>
          </w:p>
          <w:p w14:paraId="20B6A8D5" w14:textId="77777777" w:rsidR="005533CF" w:rsidRPr="003231A3" w:rsidRDefault="005533CF" w:rsidP="00EE0DD8">
            <w:pPr>
              <w:jc w:val="both"/>
              <w:rPr>
                <w:rFonts w:ascii="Times New Roman" w:hAnsi="Times New Roman" w:cs="Times New Roman"/>
                <w:sz w:val="24"/>
                <w:szCs w:val="24"/>
              </w:rPr>
            </w:pPr>
          </w:p>
          <w:p w14:paraId="1A77C068" w14:textId="77777777" w:rsidR="005533CF" w:rsidRPr="003231A3" w:rsidRDefault="005533CF" w:rsidP="00EE0DD8">
            <w:pPr>
              <w:jc w:val="both"/>
              <w:rPr>
                <w:rFonts w:ascii="Times New Roman" w:hAnsi="Times New Roman" w:cs="Times New Roman"/>
                <w:sz w:val="24"/>
                <w:szCs w:val="24"/>
              </w:rPr>
            </w:pPr>
            <w:r w:rsidRPr="003231A3">
              <w:rPr>
                <w:rFonts w:ascii="Times New Roman" w:hAnsi="Times New Roman" w:cs="Times New Roman"/>
                <w:sz w:val="24"/>
                <w:szCs w:val="24"/>
              </w:rPr>
              <w:t xml:space="preserve">                              ANALISIS EXTERNO</w:t>
            </w:r>
          </w:p>
        </w:tc>
        <w:tc>
          <w:tcPr>
            <w:tcW w:w="4714" w:type="dxa"/>
          </w:tcPr>
          <w:p w14:paraId="7F1D2520" w14:textId="77777777" w:rsidR="005533CF" w:rsidRPr="003231A3" w:rsidRDefault="005533CF" w:rsidP="00EE0DD8">
            <w:pPr>
              <w:jc w:val="both"/>
              <w:rPr>
                <w:rFonts w:ascii="Times New Roman" w:hAnsi="Times New Roman" w:cs="Times New Roman"/>
                <w:sz w:val="24"/>
                <w:szCs w:val="24"/>
              </w:rPr>
            </w:pPr>
          </w:p>
        </w:tc>
        <w:tc>
          <w:tcPr>
            <w:tcW w:w="4714" w:type="dxa"/>
          </w:tcPr>
          <w:p w14:paraId="1C264A8B" w14:textId="77777777" w:rsidR="005533CF" w:rsidRPr="003231A3" w:rsidRDefault="005533CF" w:rsidP="00EE0DD8">
            <w:pPr>
              <w:jc w:val="both"/>
              <w:rPr>
                <w:rFonts w:ascii="Times New Roman" w:hAnsi="Times New Roman" w:cs="Times New Roman"/>
                <w:sz w:val="24"/>
                <w:szCs w:val="24"/>
              </w:rPr>
            </w:pPr>
          </w:p>
        </w:tc>
      </w:tr>
      <w:tr w:rsidR="005533CF" w:rsidRPr="003231A3" w14:paraId="4DE358F6" w14:textId="77777777" w:rsidTr="005533CF">
        <w:tc>
          <w:tcPr>
            <w:tcW w:w="4714" w:type="dxa"/>
          </w:tcPr>
          <w:p w14:paraId="054A4510" w14:textId="77777777" w:rsidR="005533CF" w:rsidRPr="003231A3" w:rsidRDefault="005533CF" w:rsidP="00EE0DD8">
            <w:pPr>
              <w:jc w:val="both"/>
              <w:rPr>
                <w:rFonts w:ascii="Times New Roman" w:hAnsi="Times New Roman" w:cs="Times New Roman"/>
                <w:b/>
              </w:rPr>
            </w:pPr>
            <w:r w:rsidRPr="003231A3">
              <w:rPr>
                <w:rFonts w:ascii="Times New Roman" w:hAnsi="Times New Roman" w:cs="Times New Roman"/>
                <w:b/>
              </w:rPr>
              <w:t>OPORTUNIDADES</w:t>
            </w:r>
          </w:p>
          <w:p w14:paraId="0D4834A2" w14:textId="77777777" w:rsidR="005533CF" w:rsidRPr="003231A3" w:rsidRDefault="005533CF" w:rsidP="00EE0DD8">
            <w:pPr>
              <w:jc w:val="both"/>
              <w:rPr>
                <w:rFonts w:ascii="Times New Roman" w:hAnsi="Times New Roman" w:cs="Times New Roman"/>
              </w:rPr>
            </w:pPr>
            <w:r w:rsidRPr="003231A3">
              <w:rPr>
                <w:rFonts w:ascii="Times New Roman" w:hAnsi="Times New Roman" w:cs="Times New Roman"/>
              </w:rPr>
              <w:t>Cercanía a la Municipalidad de Tambopata Policía Nacional, Gobernación y DRE MDD. Buena voluntad de las autoridades para ayudar a las Instituciones superiores.</w:t>
            </w:r>
          </w:p>
          <w:p w14:paraId="2617D8B6" w14:textId="77777777" w:rsidR="005533CF" w:rsidRPr="003231A3" w:rsidRDefault="005533CF" w:rsidP="00EE0DD8">
            <w:pPr>
              <w:jc w:val="both"/>
              <w:rPr>
                <w:rFonts w:ascii="Times New Roman" w:hAnsi="Times New Roman" w:cs="Times New Roman"/>
              </w:rPr>
            </w:pPr>
            <w:r w:rsidRPr="003231A3">
              <w:rPr>
                <w:rFonts w:ascii="Times New Roman" w:hAnsi="Times New Roman" w:cs="Times New Roman"/>
              </w:rPr>
              <w:t>Capacitación docente organizada por diferentes instituciones de la Región.</w:t>
            </w:r>
          </w:p>
          <w:p w14:paraId="7BE177E2" w14:textId="77777777" w:rsidR="005533CF" w:rsidRPr="003231A3" w:rsidRDefault="005533CF" w:rsidP="00EE0DD8">
            <w:pPr>
              <w:jc w:val="both"/>
              <w:rPr>
                <w:rFonts w:ascii="Times New Roman" w:hAnsi="Times New Roman" w:cs="Times New Roman"/>
              </w:rPr>
            </w:pPr>
            <w:r w:rsidRPr="003231A3">
              <w:rPr>
                <w:rFonts w:ascii="Times New Roman" w:hAnsi="Times New Roman" w:cs="Times New Roman"/>
              </w:rPr>
              <w:t>Sistema educativo participativo.</w:t>
            </w:r>
          </w:p>
          <w:p w14:paraId="13C11B08" w14:textId="77777777" w:rsidR="005533CF" w:rsidRPr="003231A3" w:rsidRDefault="005533CF" w:rsidP="00EE0DD8">
            <w:pPr>
              <w:jc w:val="both"/>
              <w:rPr>
                <w:rFonts w:ascii="Times New Roman" w:hAnsi="Times New Roman" w:cs="Times New Roman"/>
              </w:rPr>
            </w:pPr>
            <w:r w:rsidRPr="003231A3">
              <w:rPr>
                <w:rFonts w:ascii="Times New Roman" w:hAnsi="Times New Roman" w:cs="Times New Roman"/>
              </w:rPr>
              <w:t>Convenio en diferentes instituciones públicas privadas.</w:t>
            </w:r>
          </w:p>
          <w:p w14:paraId="7236B42E" w14:textId="77777777" w:rsidR="005533CF" w:rsidRPr="003231A3" w:rsidRDefault="005533CF" w:rsidP="00EE0DD8">
            <w:pPr>
              <w:jc w:val="both"/>
              <w:rPr>
                <w:rFonts w:ascii="Times New Roman" w:hAnsi="Times New Roman" w:cs="Times New Roman"/>
                <w:sz w:val="24"/>
                <w:szCs w:val="24"/>
              </w:rPr>
            </w:pPr>
            <w:r w:rsidRPr="003231A3">
              <w:rPr>
                <w:rFonts w:ascii="Times New Roman" w:hAnsi="Times New Roman" w:cs="Times New Roman"/>
              </w:rPr>
              <w:t>Experiencias técnico pedagógico de los docentes.</w:t>
            </w:r>
          </w:p>
        </w:tc>
        <w:tc>
          <w:tcPr>
            <w:tcW w:w="4714" w:type="dxa"/>
          </w:tcPr>
          <w:p w14:paraId="37AB4458" w14:textId="77777777" w:rsidR="005533CF" w:rsidRPr="003231A3" w:rsidRDefault="005533CF" w:rsidP="00EE0DD8">
            <w:pPr>
              <w:jc w:val="both"/>
              <w:rPr>
                <w:rFonts w:ascii="Times New Roman" w:hAnsi="Times New Roman" w:cs="Times New Roman"/>
              </w:rPr>
            </w:pPr>
            <w:r w:rsidRPr="003231A3">
              <w:rPr>
                <w:rFonts w:ascii="Times New Roman" w:hAnsi="Times New Roman" w:cs="Times New Roman"/>
              </w:rPr>
              <w:t>FORTALEZAS</w:t>
            </w:r>
          </w:p>
          <w:p w14:paraId="4069B2B8" w14:textId="77777777" w:rsidR="005533CF" w:rsidRPr="003231A3" w:rsidRDefault="005533CF" w:rsidP="00EE0DD8">
            <w:pPr>
              <w:jc w:val="both"/>
              <w:rPr>
                <w:rFonts w:ascii="Times New Roman" w:hAnsi="Times New Roman" w:cs="Times New Roman"/>
              </w:rPr>
            </w:pPr>
            <w:r w:rsidRPr="003231A3">
              <w:rPr>
                <w:rFonts w:ascii="Times New Roman" w:hAnsi="Times New Roman" w:cs="Times New Roman"/>
              </w:rPr>
              <w:t>Trato cordial y respetuoso entre los integrantes de la comunidad institucional</w:t>
            </w:r>
          </w:p>
          <w:p w14:paraId="31FA1303" w14:textId="77777777" w:rsidR="005533CF" w:rsidRPr="003231A3" w:rsidRDefault="00841E0D" w:rsidP="00EE0DD8">
            <w:pPr>
              <w:jc w:val="both"/>
              <w:rPr>
                <w:rFonts w:ascii="Times New Roman" w:hAnsi="Times New Roman" w:cs="Times New Roman"/>
              </w:rPr>
            </w:pPr>
            <w:r w:rsidRPr="003231A3">
              <w:rPr>
                <w:rFonts w:ascii="Times New Roman" w:hAnsi="Times New Roman" w:cs="Times New Roman"/>
              </w:rPr>
              <w:t>Disposición para el trabajo en equipo.</w:t>
            </w:r>
          </w:p>
          <w:p w14:paraId="61B82F95" w14:textId="77777777" w:rsidR="00841E0D" w:rsidRPr="003231A3" w:rsidRDefault="00841E0D" w:rsidP="00EE0DD8">
            <w:pPr>
              <w:jc w:val="both"/>
              <w:rPr>
                <w:rFonts w:ascii="Times New Roman" w:hAnsi="Times New Roman" w:cs="Times New Roman"/>
              </w:rPr>
            </w:pPr>
            <w:r w:rsidRPr="003231A3">
              <w:rPr>
                <w:rFonts w:ascii="Times New Roman" w:hAnsi="Times New Roman" w:cs="Times New Roman"/>
              </w:rPr>
              <w:t>Profesionales competentes.</w:t>
            </w:r>
          </w:p>
          <w:p w14:paraId="72064AA2" w14:textId="77777777" w:rsidR="00841E0D" w:rsidRPr="003231A3" w:rsidRDefault="00841E0D" w:rsidP="00EE0DD8">
            <w:pPr>
              <w:jc w:val="both"/>
              <w:rPr>
                <w:rFonts w:ascii="Times New Roman" w:hAnsi="Times New Roman" w:cs="Times New Roman"/>
              </w:rPr>
            </w:pPr>
            <w:r w:rsidRPr="003231A3">
              <w:rPr>
                <w:rFonts w:ascii="Times New Roman" w:hAnsi="Times New Roman" w:cs="Times New Roman"/>
              </w:rPr>
              <w:t>Liderazgo asertivo</w:t>
            </w:r>
          </w:p>
          <w:p w14:paraId="766A0B14" w14:textId="77777777" w:rsidR="00841E0D" w:rsidRPr="003231A3" w:rsidRDefault="00841E0D" w:rsidP="00EE0DD8">
            <w:pPr>
              <w:jc w:val="both"/>
              <w:rPr>
                <w:rFonts w:ascii="Times New Roman" w:hAnsi="Times New Roman" w:cs="Times New Roman"/>
              </w:rPr>
            </w:pPr>
            <w:r w:rsidRPr="003231A3">
              <w:rPr>
                <w:rFonts w:ascii="Times New Roman" w:hAnsi="Times New Roman" w:cs="Times New Roman"/>
              </w:rPr>
              <w:t>Fluidez en las coordinaciones.</w:t>
            </w:r>
          </w:p>
          <w:p w14:paraId="5D380390" w14:textId="77777777" w:rsidR="00841E0D" w:rsidRPr="003231A3" w:rsidRDefault="00841E0D" w:rsidP="00EE0DD8">
            <w:pPr>
              <w:jc w:val="both"/>
              <w:rPr>
                <w:rFonts w:ascii="Times New Roman" w:hAnsi="Times New Roman" w:cs="Times New Roman"/>
              </w:rPr>
            </w:pPr>
            <w:r w:rsidRPr="003231A3">
              <w:rPr>
                <w:rFonts w:ascii="Times New Roman" w:hAnsi="Times New Roman" w:cs="Times New Roman"/>
              </w:rPr>
              <w:t>Existencia del PAT, RI, y M.O.F</w:t>
            </w:r>
          </w:p>
          <w:p w14:paraId="48ED8A8C" w14:textId="77777777" w:rsidR="00841E0D" w:rsidRPr="003231A3" w:rsidRDefault="00841E0D" w:rsidP="00EE0DD8">
            <w:pPr>
              <w:jc w:val="both"/>
              <w:rPr>
                <w:rFonts w:ascii="Times New Roman" w:hAnsi="Times New Roman" w:cs="Times New Roman"/>
              </w:rPr>
            </w:pPr>
            <w:r w:rsidRPr="003231A3">
              <w:rPr>
                <w:rFonts w:ascii="Times New Roman" w:hAnsi="Times New Roman" w:cs="Times New Roman"/>
              </w:rPr>
              <w:t>Proyección de actividades sociales hacia la comunidad.</w:t>
            </w:r>
          </w:p>
          <w:p w14:paraId="5BE8F187" w14:textId="77777777" w:rsidR="00841E0D" w:rsidRPr="003231A3" w:rsidRDefault="00841E0D" w:rsidP="00EE0DD8">
            <w:pPr>
              <w:jc w:val="both"/>
              <w:rPr>
                <w:rFonts w:ascii="Times New Roman" w:hAnsi="Times New Roman" w:cs="Times New Roman"/>
              </w:rPr>
            </w:pPr>
            <w:r w:rsidRPr="003231A3">
              <w:rPr>
                <w:rFonts w:ascii="Times New Roman" w:hAnsi="Times New Roman" w:cs="Times New Roman"/>
              </w:rPr>
              <w:t>Participación activa de los actores educativos en sus respectivas especialidades.</w:t>
            </w:r>
          </w:p>
          <w:p w14:paraId="1286ABA0" w14:textId="77777777" w:rsidR="00841E0D" w:rsidRPr="003231A3" w:rsidRDefault="00841E0D" w:rsidP="00EE0DD8">
            <w:pPr>
              <w:jc w:val="both"/>
              <w:rPr>
                <w:rFonts w:ascii="Times New Roman" w:hAnsi="Times New Roman" w:cs="Times New Roman"/>
              </w:rPr>
            </w:pPr>
            <w:r w:rsidRPr="003231A3">
              <w:rPr>
                <w:rFonts w:ascii="Times New Roman" w:hAnsi="Times New Roman" w:cs="Times New Roman"/>
              </w:rPr>
              <w:t>Adecuada infraestructura.</w:t>
            </w:r>
          </w:p>
          <w:p w14:paraId="5372DBF6" w14:textId="77777777" w:rsidR="00841E0D" w:rsidRPr="003231A3" w:rsidRDefault="00841E0D" w:rsidP="00EE0DD8">
            <w:pPr>
              <w:jc w:val="both"/>
              <w:rPr>
                <w:rFonts w:ascii="Times New Roman" w:hAnsi="Times New Roman" w:cs="Times New Roman"/>
              </w:rPr>
            </w:pPr>
            <w:r w:rsidRPr="003231A3">
              <w:rPr>
                <w:rFonts w:ascii="Times New Roman" w:hAnsi="Times New Roman" w:cs="Times New Roman"/>
              </w:rPr>
              <w:t>Aceptable Nivel de Recursos Educativos</w:t>
            </w:r>
          </w:p>
          <w:p w14:paraId="786D471A" w14:textId="77777777" w:rsidR="00841E0D" w:rsidRPr="003231A3" w:rsidRDefault="00841E0D" w:rsidP="00EE0DD8">
            <w:pPr>
              <w:jc w:val="both"/>
              <w:rPr>
                <w:rFonts w:ascii="Times New Roman" w:hAnsi="Times New Roman" w:cs="Times New Roman"/>
              </w:rPr>
            </w:pPr>
            <w:r w:rsidRPr="003231A3">
              <w:rPr>
                <w:rFonts w:ascii="Times New Roman" w:hAnsi="Times New Roman" w:cs="Times New Roman"/>
              </w:rPr>
              <w:t xml:space="preserve">Recursos económicos </w:t>
            </w:r>
            <w:r w:rsidR="004D43FB" w:rsidRPr="003231A3">
              <w:rPr>
                <w:rFonts w:ascii="Times New Roman" w:hAnsi="Times New Roman" w:cs="Times New Roman"/>
              </w:rPr>
              <w:t>propios</w:t>
            </w:r>
            <w:r w:rsidRPr="003231A3">
              <w:rPr>
                <w:rFonts w:ascii="Times New Roman" w:hAnsi="Times New Roman" w:cs="Times New Roman"/>
              </w:rPr>
              <w:t>.</w:t>
            </w:r>
          </w:p>
        </w:tc>
        <w:tc>
          <w:tcPr>
            <w:tcW w:w="4714" w:type="dxa"/>
          </w:tcPr>
          <w:p w14:paraId="134DAF60" w14:textId="77777777" w:rsidR="005533CF" w:rsidRPr="003231A3" w:rsidRDefault="00841E0D" w:rsidP="00EE0DD8">
            <w:pPr>
              <w:jc w:val="both"/>
              <w:rPr>
                <w:rFonts w:ascii="Times New Roman" w:hAnsi="Times New Roman" w:cs="Times New Roman"/>
              </w:rPr>
            </w:pPr>
            <w:r w:rsidRPr="003231A3">
              <w:rPr>
                <w:rFonts w:ascii="Times New Roman" w:hAnsi="Times New Roman" w:cs="Times New Roman"/>
              </w:rPr>
              <w:t>DEBILIDADES</w:t>
            </w:r>
          </w:p>
          <w:p w14:paraId="264DC454" w14:textId="77777777" w:rsidR="00841E0D" w:rsidRPr="003231A3" w:rsidRDefault="00AB383E" w:rsidP="00EE0DD8">
            <w:pPr>
              <w:jc w:val="both"/>
              <w:rPr>
                <w:rFonts w:ascii="Times New Roman" w:hAnsi="Times New Roman" w:cs="Times New Roman"/>
              </w:rPr>
            </w:pPr>
            <w:r w:rsidRPr="003231A3">
              <w:rPr>
                <w:rFonts w:ascii="Times New Roman" w:hAnsi="Times New Roman" w:cs="Times New Roman"/>
              </w:rPr>
              <w:t>Falta actualizar</w:t>
            </w:r>
            <w:r w:rsidR="004D43FB" w:rsidRPr="003231A3">
              <w:rPr>
                <w:rFonts w:ascii="Times New Roman" w:hAnsi="Times New Roman" w:cs="Times New Roman"/>
              </w:rPr>
              <w:t xml:space="preserve"> el PEI, MPA, PMI y rediseñar los documentos de gestión: PAT, RI, y MOF según los lineamientos del MED</w:t>
            </w:r>
          </w:p>
          <w:p w14:paraId="107184D0" w14:textId="77777777" w:rsidR="004D43FB" w:rsidRPr="003231A3" w:rsidRDefault="004D43FB" w:rsidP="00EE0DD8">
            <w:pPr>
              <w:jc w:val="both"/>
              <w:rPr>
                <w:rFonts w:ascii="Times New Roman" w:hAnsi="Times New Roman" w:cs="Times New Roman"/>
              </w:rPr>
            </w:pPr>
            <w:r w:rsidRPr="003231A3">
              <w:rPr>
                <w:rFonts w:ascii="Times New Roman" w:hAnsi="Times New Roman" w:cs="Times New Roman"/>
              </w:rPr>
              <w:t>Falta elaborar proyectos de actividades sobre extensión y proyección a la comunidad.</w:t>
            </w:r>
          </w:p>
          <w:p w14:paraId="6E00DF2D" w14:textId="77777777" w:rsidR="004D43FB" w:rsidRPr="003231A3" w:rsidRDefault="004D43FB" w:rsidP="00EE0DD8">
            <w:pPr>
              <w:jc w:val="both"/>
              <w:rPr>
                <w:rFonts w:ascii="Times New Roman" w:hAnsi="Times New Roman" w:cs="Times New Roman"/>
              </w:rPr>
            </w:pPr>
            <w:r w:rsidRPr="003231A3">
              <w:rPr>
                <w:rFonts w:ascii="Times New Roman" w:hAnsi="Times New Roman" w:cs="Times New Roman"/>
              </w:rPr>
              <w:t>Falta de espacios de Interrelación entre docentes.</w:t>
            </w:r>
          </w:p>
          <w:p w14:paraId="327EA35B" w14:textId="77777777" w:rsidR="004D43FB" w:rsidRPr="003231A3" w:rsidRDefault="004D43FB" w:rsidP="00EE0DD8">
            <w:pPr>
              <w:jc w:val="both"/>
              <w:rPr>
                <w:rFonts w:ascii="Times New Roman" w:hAnsi="Times New Roman" w:cs="Times New Roman"/>
              </w:rPr>
            </w:pPr>
            <w:r w:rsidRPr="003231A3">
              <w:rPr>
                <w:rFonts w:ascii="Times New Roman" w:hAnsi="Times New Roman" w:cs="Times New Roman"/>
              </w:rPr>
              <w:t>Entrega extemporánea de sílabos.</w:t>
            </w:r>
          </w:p>
          <w:p w14:paraId="3F4DA403" w14:textId="77777777" w:rsidR="004D43FB" w:rsidRPr="003231A3" w:rsidRDefault="004D43FB" w:rsidP="00EE0DD8">
            <w:pPr>
              <w:jc w:val="both"/>
              <w:rPr>
                <w:rFonts w:ascii="Times New Roman" w:hAnsi="Times New Roman" w:cs="Times New Roman"/>
              </w:rPr>
            </w:pPr>
            <w:r w:rsidRPr="003231A3">
              <w:rPr>
                <w:rFonts w:ascii="Times New Roman" w:hAnsi="Times New Roman" w:cs="Times New Roman"/>
              </w:rPr>
              <w:t>Irresponsabilidad de los docentes en la entrega de registro fuera del cronograma.</w:t>
            </w:r>
          </w:p>
          <w:p w14:paraId="2099EBA5" w14:textId="77777777" w:rsidR="004D43FB" w:rsidRPr="003231A3" w:rsidRDefault="004D43FB" w:rsidP="00EE0DD8">
            <w:pPr>
              <w:jc w:val="both"/>
              <w:rPr>
                <w:rFonts w:ascii="Times New Roman" w:hAnsi="Times New Roman" w:cs="Times New Roman"/>
              </w:rPr>
            </w:pPr>
            <w:r w:rsidRPr="003231A3">
              <w:rPr>
                <w:rFonts w:ascii="Times New Roman" w:hAnsi="Times New Roman" w:cs="Times New Roman"/>
              </w:rPr>
              <w:t>Demora en la realización de trámites documentarios de los alumnos.</w:t>
            </w:r>
          </w:p>
          <w:p w14:paraId="4BF1E9A4" w14:textId="77777777" w:rsidR="004D43FB" w:rsidRPr="003231A3" w:rsidRDefault="004D43FB" w:rsidP="00EE0DD8">
            <w:pPr>
              <w:jc w:val="both"/>
              <w:rPr>
                <w:rFonts w:ascii="Times New Roman" w:hAnsi="Times New Roman" w:cs="Times New Roman"/>
              </w:rPr>
            </w:pPr>
            <w:r w:rsidRPr="003231A3">
              <w:rPr>
                <w:rFonts w:ascii="Times New Roman" w:hAnsi="Times New Roman" w:cs="Times New Roman"/>
              </w:rPr>
              <w:t>Control inadecuado en la portería.</w:t>
            </w:r>
          </w:p>
          <w:p w14:paraId="1A9D041C" w14:textId="77777777" w:rsidR="004D43FB" w:rsidRPr="003231A3" w:rsidRDefault="004D43FB" w:rsidP="00EE0DD8">
            <w:pPr>
              <w:jc w:val="both"/>
              <w:rPr>
                <w:rFonts w:ascii="Times New Roman" w:hAnsi="Times New Roman" w:cs="Times New Roman"/>
              </w:rPr>
            </w:pPr>
            <w:r w:rsidRPr="003231A3">
              <w:rPr>
                <w:rFonts w:ascii="Times New Roman" w:hAnsi="Times New Roman" w:cs="Times New Roman"/>
              </w:rPr>
              <w:t>Impuntualidad en el pago de pensiones por parte de los alumnos.</w:t>
            </w:r>
          </w:p>
          <w:p w14:paraId="14B35D3F" w14:textId="77777777" w:rsidR="004D43FB" w:rsidRPr="003231A3" w:rsidRDefault="004D43FB" w:rsidP="00EE0DD8">
            <w:pPr>
              <w:jc w:val="both"/>
              <w:rPr>
                <w:rFonts w:ascii="Times New Roman" w:hAnsi="Times New Roman" w:cs="Times New Roman"/>
              </w:rPr>
            </w:pPr>
            <w:r w:rsidRPr="003231A3">
              <w:rPr>
                <w:rFonts w:ascii="Times New Roman" w:hAnsi="Times New Roman" w:cs="Times New Roman"/>
              </w:rPr>
              <w:t>Falta material educativo e insumos para los laboratorios.</w:t>
            </w:r>
          </w:p>
          <w:p w14:paraId="400D00C5" w14:textId="77777777" w:rsidR="004D43FB" w:rsidRPr="003231A3" w:rsidRDefault="004D43FB" w:rsidP="00EE0DD8">
            <w:pPr>
              <w:jc w:val="both"/>
              <w:rPr>
                <w:rFonts w:ascii="Times New Roman" w:hAnsi="Times New Roman" w:cs="Times New Roman"/>
              </w:rPr>
            </w:pPr>
          </w:p>
        </w:tc>
      </w:tr>
      <w:tr w:rsidR="005533CF" w:rsidRPr="003231A3" w14:paraId="33A041E8" w14:textId="77777777" w:rsidTr="005533CF">
        <w:tc>
          <w:tcPr>
            <w:tcW w:w="4714" w:type="dxa"/>
          </w:tcPr>
          <w:p w14:paraId="25D8B594" w14:textId="77777777" w:rsidR="005533CF" w:rsidRPr="003231A3" w:rsidRDefault="007B5C70" w:rsidP="00EE0DD8">
            <w:pPr>
              <w:jc w:val="both"/>
              <w:rPr>
                <w:rFonts w:ascii="Times New Roman" w:hAnsi="Times New Roman" w:cs="Times New Roman"/>
              </w:rPr>
            </w:pPr>
            <w:r w:rsidRPr="003231A3">
              <w:rPr>
                <w:rFonts w:ascii="Times New Roman" w:hAnsi="Times New Roman" w:cs="Times New Roman"/>
              </w:rPr>
              <w:t>Desarrollar FORTALEZAS Y OPORTUNIDADES (F.O)</w:t>
            </w:r>
          </w:p>
          <w:p w14:paraId="05BAAAF0" w14:textId="77777777" w:rsidR="007B5C70" w:rsidRPr="003231A3" w:rsidRDefault="007B5C70" w:rsidP="00EE0DD8">
            <w:pPr>
              <w:jc w:val="both"/>
              <w:rPr>
                <w:rFonts w:ascii="Times New Roman" w:hAnsi="Times New Roman" w:cs="Times New Roman"/>
              </w:rPr>
            </w:pPr>
            <w:r w:rsidRPr="003231A3">
              <w:rPr>
                <w:rFonts w:ascii="Times New Roman" w:hAnsi="Times New Roman" w:cs="Times New Roman"/>
              </w:rPr>
              <w:t>Organizar y ejecutar capacitaciones para docentes</w:t>
            </w:r>
          </w:p>
          <w:p w14:paraId="653C6731" w14:textId="77777777" w:rsidR="007B5C70" w:rsidRPr="003231A3" w:rsidRDefault="007B5C70" w:rsidP="00EE0DD8">
            <w:pPr>
              <w:jc w:val="both"/>
              <w:rPr>
                <w:rFonts w:ascii="Times New Roman" w:hAnsi="Times New Roman" w:cs="Times New Roman"/>
              </w:rPr>
            </w:pPr>
            <w:r w:rsidRPr="003231A3">
              <w:rPr>
                <w:rFonts w:ascii="Times New Roman" w:hAnsi="Times New Roman" w:cs="Times New Roman"/>
              </w:rPr>
              <w:t>Elaboración y puesta en marcha del plan de Mejoramiento Institucional (PMI) (documentos de gestión pedagógica), junto con todos los actores del Instituto.</w:t>
            </w:r>
          </w:p>
          <w:p w14:paraId="594FB0DF" w14:textId="77777777" w:rsidR="007B5C70" w:rsidRPr="003231A3" w:rsidRDefault="007B5C70" w:rsidP="00EE0DD8">
            <w:pPr>
              <w:jc w:val="both"/>
              <w:rPr>
                <w:rFonts w:ascii="Times New Roman" w:hAnsi="Times New Roman" w:cs="Times New Roman"/>
              </w:rPr>
            </w:pPr>
            <w:r w:rsidRPr="003231A3">
              <w:rPr>
                <w:rFonts w:ascii="Times New Roman" w:hAnsi="Times New Roman" w:cs="Times New Roman"/>
              </w:rPr>
              <w:lastRenderedPageBreak/>
              <w:t xml:space="preserve">Plan de trabajo sistemático con los </w:t>
            </w:r>
            <w:r w:rsidR="00591C7E" w:rsidRPr="003231A3">
              <w:rPr>
                <w:rFonts w:ascii="Times New Roman" w:hAnsi="Times New Roman" w:cs="Times New Roman"/>
              </w:rPr>
              <w:t>ex alumnos</w:t>
            </w:r>
            <w:r w:rsidRPr="003231A3">
              <w:rPr>
                <w:rFonts w:ascii="Times New Roman" w:hAnsi="Times New Roman" w:cs="Times New Roman"/>
              </w:rPr>
              <w:t xml:space="preserve"> </w:t>
            </w:r>
            <w:r w:rsidR="00D94A4C" w:rsidRPr="003231A3">
              <w:rPr>
                <w:rFonts w:ascii="Times New Roman" w:hAnsi="Times New Roman" w:cs="Times New Roman"/>
              </w:rPr>
              <w:t>(seguimiento de egresados)</w:t>
            </w:r>
          </w:p>
          <w:p w14:paraId="61412E55" w14:textId="77777777" w:rsidR="00D94A4C" w:rsidRPr="003231A3" w:rsidRDefault="00D94A4C" w:rsidP="00EE0DD8">
            <w:pPr>
              <w:jc w:val="both"/>
              <w:rPr>
                <w:rFonts w:ascii="Times New Roman" w:hAnsi="Times New Roman" w:cs="Times New Roman"/>
              </w:rPr>
            </w:pPr>
            <w:r w:rsidRPr="003231A3">
              <w:rPr>
                <w:rFonts w:ascii="Times New Roman" w:hAnsi="Times New Roman" w:cs="Times New Roman"/>
              </w:rPr>
              <w:t>Con ayuda de la promotora mejorar la infraestructura de la institución.</w:t>
            </w:r>
          </w:p>
        </w:tc>
        <w:tc>
          <w:tcPr>
            <w:tcW w:w="4714" w:type="dxa"/>
          </w:tcPr>
          <w:p w14:paraId="1C9B4C1F" w14:textId="77777777" w:rsidR="005533CF" w:rsidRPr="003231A3" w:rsidRDefault="00552E00" w:rsidP="00EE0DD8">
            <w:pPr>
              <w:jc w:val="both"/>
              <w:rPr>
                <w:rFonts w:ascii="Times New Roman" w:hAnsi="Times New Roman" w:cs="Times New Roman"/>
              </w:rPr>
            </w:pPr>
            <w:r w:rsidRPr="003231A3">
              <w:rPr>
                <w:rFonts w:ascii="Times New Roman" w:hAnsi="Times New Roman" w:cs="Times New Roman"/>
              </w:rPr>
              <w:lastRenderedPageBreak/>
              <w:t>Crecer DEBILIDADES Y OPORTUNIDADES (D.O)</w:t>
            </w:r>
          </w:p>
          <w:p w14:paraId="0CC4018E" w14:textId="77777777" w:rsidR="00552E00" w:rsidRPr="003231A3" w:rsidRDefault="00552E00" w:rsidP="00EE0DD8">
            <w:pPr>
              <w:jc w:val="both"/>
              <w:rPr>
                <w:rFonts w:ascii="Times New Roman" w:hAnsi="Times New Roman" w:cs="Times New Roman"/>
              </w:rPr>
            </w:pPr>
            <w:r w:rsidRPr="003231A3">
              <w:rPr>
                <w:rFonts w:ascii="Times New Roman" w:hAnsi="Times New Roman" w:cs="Times New Roman"/>
              </w:rPr>
              <w:t>Mejorar y modernizar los recursos de la institución: Aulas Modernas por especialidades de acuerdo a las orientaciones del M.E.D</w:t>
            </w:r>
          </w:p>
          <w:p w14:paraId="567C5237" w14:textId="77777777" w:rsidR="00552E00" w:rsidRPr="003231A3" w:rsidRDefault="00552E00" w:rsidP="00EE0DD8">
            <w:pPr>
              <w:jc w:val="both"/>
              <w:rPr>
                <w:rFonts w:ascii="Times New Roman" w:hAnsi="Times New Roman" w:cs="Times New Roman"/>
              </w:rPr>
            </w:pPr>
            <w:r w:rsidRPr="003231A3">
              <w:rPr>
                <w:rFonts w:ascii="Times New Roman" w:hAnsi="Times New Roman" w:cs="Times New Roman"/>
              </w:rPr>
              <w:lastRenderedPageBreak/>
              <w:t>Realizar convenios con diferentes instituciones públicas y privadas para que los estudiantes realicen sus prácticas pre-profesionales.</w:t>
            </w:r>
          </w:p>
          <w:p w14:paraId="7A6AF992" w14:textId="77777777" w:rsidR="00D94A4C" w:rsidRPr="003231A3" w:rsidRDefault="00D94A4C" w:rsidP="00EE0DD8">
            <w:pPr>
              <w:jc w:val="both"/>
              <w:rPr>
                <w:rFonts w:ascii="Times New Roman" w:hAnsi="Times New Roman" w:cs="Times New Roman"/>
              </w:rPr>
            </w:pPr>
            <w:r w:rsidRPr="003231A3">
              <w:rPr>
                <w:rFonts w:ascii="Times New Roman" w:hAnsi="Times New Roman" w:cs="Times New Roman"/>
              </w:rPr>
              <w:t>Mejorar en los aspectos estratégicos referidos a la entrega de los documentos pedagógicos por parte de los docentes.</w:t>
            </w:r>
          </w:p>
          <w:p w14:paraId="74F53DF6" w14:textId="77777777" w:rsidR="00D94A4C" w:rsidRPr="003231A3" w:rsidRDefault="00D94A4C" w:rsidP="00EE0DD8">
            <w:pPr>
              <w:jc w:val="both"/>
              <w:rPr>
                <w:rFonts w:ascii="Times New Roman" w:hAnsi="Times New Roman" w:cs="Times New Roman"/>
              </w:rPr>
            </w:pPr>
            <w:r w:rsidRPr="003231A3">
              <w:rPr>
                <w:rFonts w:ascii="Times New Roman" w:hAnsi="Times New Roman" w:cs="Times New Roman"/>
              </w:rPr>
              <w:t>Elabora proyectos sobre proyección a la comunidad.</w:t>
            </w:r>
          </w:p>
        </w:tc>
        <w:tc>
          <w:tcPr>
            <w:tcW w:w="4714" w:type="dxa"/>
          </w:tcPr>
          <w:p w14:paraId="7F57042B" w14:textId="77777777" w:rsidR="005533CF" w:rsidRPr="003231A3" w:rsidRDefault="000B5CF2" w:rsidP="00EE0DD8">
            <w:pPr>
              <w:jc w:val="both"/>
              <w:rPr>
                <w:rFonts w:ascii="Times New Roman" w:hAnsi="Times New Roman" w:cs="Times New Roman"/>
              </w:rPr>
            </w:pPr>
            <w:r w:rsidRPr="003231A3">
              <w:rPr>
                <w:rFonts w:ascii="Times New Roman" w:hAnsi="Times New Roman" w:cs="Times New Roman"/>
              </w:rPr>
              <w:lastRenderedPageBreak/>
              <w:t>Sobrevivir DEBILIDADES Y AMENAZAS (DA)</w:t>
            </w:r>
          </w:p>
          <w:p w14:paraId="4847E4ED" w14:textId="77777777" w:rsidR="000B5CF2" w:rsidRPr="003231A3" w:rsidRDefault="000B5CF2" w:rsidP="000B5CF2">
            <w:pPr>
              <w:jc w:val="both"/>
              <w:rPr>
                <w:rFonts w:ascii="Times New Roman" w:hAnsi="Times New Roman" w:cs="Times New Roman"/>
              </w:rPr>
            </w:pPr>
            <w:r w:rsidRPr="003231A3">
              <w:rPr>
                <w:rFonts w:ascii="Times New Roman" w:hAnsi="Times New Roman" w:cs="Times New Roman"/>
              </w:rPr>
              <w:t>Cumplir con las funciones que les compete a las Técnicas en Farmacia.</w:t>
            </w:r>
          </w:p>
          <w:p w14:paraId="092622F4" w14:textId="77777777" w:rsidR="000B5CF2" w:rsidRPr="003231A3" w:rsidRDefault="003231A3" w:rsidP="000B5CF2">
            <w:pPr>
              <w:jc w:val="both"/>
              <w:rPr>
                <w:rFonts w:ascii="Times New Roman" w:hAnsi="Times New Roman" w:cs="Times New Roman"/>
              </w:rPr>
            </w:pPr>
            <w:r w:rsidRPr="003231A3">
              <w:rPr>
                <w:rFonts w:ascii="Times New Roman" w:hAnsi="Times New Roman" w:cs="Times New Roman"/>
              </w:rPr>
              <w:t>Promover actividades</w:t>
            </w:r>
            <w:r w:rsidR="000B5CF2" w:rsidRPr="003231A3">
              <w:rPr>
                <w:rFonts w:ascii="Times New Roman" w:hAnsi="Times New Roman" w:cs="Times New Roman"/>
              </w:rPr>
              <w:t xml:space="preserve"> </w:t>
            </w:r>
            <w:r w:rsidR="00591C7E" w:rsidRPr="003231A3">
              <w:rPr>
                <w:rFonts w:ascii="Times New Roman" w:hAnsi="Times New Roman" w:cs="Times New Roman"/>
              </w:rPr>
              <w:t>de integración</w:t>
            </w:r>
          </w:p>
          <w:p w14:paraId="1717AFBA" w14:textId="77777777" w:rsidR="00591C7E" w:rsidRPr="003231A3" w:rsidRDefault="00591C7E" w:rsidP="000B5CF2">
            <w:pPr>
              <w:jc w:val="both"/>
              <w:rPr>
                <w:rFonts w:ascii="Times New Roman" w:hAnsi="Times New Roman" w:cs="Times New Roman"/>
              </w:rPr>
            </w:pPr>
            <w:r w:rsidRPr="003231A3">
              <w:rPr>
                <w:rFonts w:ascii="Times New Roman" w:hAnsi="Times New Roman" w:cs="Times New Roman"/>
              </w:rPr>
              <w:t xml:space="preserve">Supervisión y monitoreo permanente </w:t>
            </w:r>
          </w:p>
          <w:p w14:paraId="02BD382F" w14:textId="77777777" w:rsidR="00591C7E" w:rsidRPr="003231A3" w:rsidRDefault="00591C7E" w:rsidP="00591C7E">
            <w:pPr>
              <w:jc w:val="both"/>
              <w:rPr>
                <w:rFonts w:ascii="Times New Roman" w:hAnsi="Times New Roman" w:cs="Times New Roman"/>
              </w:rPr>
            </w:pPr>
            <w:r w:rsidRPr="003231A3">
              <w:rPr>
                <w:rFonts w:ascii="Times New Roman" w:hAnsi="Times New Roman" w:cs="Times New Roman"/>
              </w:rPr>
              <w:t>(Dirección y Subdirección Académica).</w:t>
            </w:r>
          </w:p>
          <w:p w14:paraId="30210CBC" w14:textId="77777777" w:rsidR="00591C7E" w:rsidRPr="003231A3" w:rsidRDefault="00AB383E" w:rsidP="00591C7E">
            <w:pPr>
              <w:jc w:val="both"/>
              <w:rPr>
                <w:rFonts w:ascii="Times New Roman" w:hAnsi="Times New Roman" w:cs="Times New Roman"/>
              </w:rPr>
            </w:pPr>
            <w:r w:rsidRPr="003231A3">
              <w:rPr>
                <w:rFonts w:ascii="Times New Roman" w:hAnsi="Times New Roman" w:cs="Times New Roman"/>
              </w:rPr>
              <w:lastRenderedPageBreak/>
              <w:t>A</w:t>
            </w:r>
            <w:r w:rsidR="003231A3" w:rsidRPr="003231A3">
              <w:rPr>
                <w:rFonts w:ascii="Times New Roman" w:hAnsi="Times New Roman" w:cs="Times New Roman"/>
              </w:rPr>
              <w:t>c</w:t>
            </w:r>
            <w:r w:rsidRPr="003231A3">
              <w:rPr>
                <w:rFonts w:ascii="Times New Roman" w:hAnsi="Times New Roman" w:cs="Times New Roman"/>
              </w:rPr>
              <w:t>tualizar</w:t>
            </w:r>
            <w:r w:rsidR="00591C7E" w:rsidRPr="003231A3">
              <w:rPr>
                <w:rFonts w:ascii="Times New Roman" w:hAnsi="Times New Roman" w:cs="Times New Roman"/>
              </w:rPr>
              <w:t xml:space="preserve"> el PEI, MPA, PMI y actualizar el TAT, RI y el MOF según los lineamientos del M.E.D </w:t>
            </w:r>
          </w:p>
          <w:p w14:paraId="7EF261D6" w14:textId="77777777" w:rsidR="00591C7E" w:rsidRPr="003231A3" w:rsidRDefault="00591C7E" w:rsidP="00591C7E">
            <w:pPr>
              <w:jc w:val="both"/>
              <w:rPr>
                <w:rFonts w:ascii="Times New Roman" w:hAnsi="Times New Roman" w:cs="Times New Roman"/>
              </w:rPr>
            </w:pPr>
            <w:r w:rsidRPr="003231A3">
              <w:rPr>
                <w:rFonts w:ascii="Times New Roman" w:hAnsi="Times New Roman" w:cs="Times New Roman"/>
              </w:rPr>
              <w:t>Elaborar estrategias para que los estudiantes</w:t>
            </w:r>
            <w:r w:rsidR="00D94A4C" w:rsidRPr="003231A3">
              <w:rPr>
                <w:rFonts w:ascii="Times New Roman" w:hAnsi="Times New Roman" w:cs="Times New Roman"/>
              </w:rPr>
              <w:t xml:space="preserve"> cumplan con. </w:t>
            </w:r>
          </w:p>
        </w:tc>
      </w:tr>
      <w:tr w:rsidR="00D94A4C" w:rsidRPr="003231A3" w14:paraId="222D5E64" w14:textId="77777777" w:rsidTr="005533CF">
        <w:tc>
          <w:tcPr>
            <w:tcW w:w="4714" w:type="dxa"/>
          </w:tcPr>
          <w:p w14:paraId="260D422A" w14:textId="77777777" w:rsidR="00D94A4C" w:rsidRPr="003231A3" w:rsidRDefault="003D0E9E" w:rsidP="00EE0DD8">
            <w:pPr>
              <w:jc w:val="both"/>
              <w:rPr>
                <w:rFonts w:ascii="Times New Roman" w:hAnsi="Times New Roman" w:cs="Times New Roman"/>
              </w:rPr>
            </w:pPr>
            <w:r w:rsidRPr="003231A3">
              <w:rPr>
                <w:rFonts w:ascii="Times New Roman" w:hAnsi="Times New Roman" w:cs="Times New Roman"/>
              </w:rPr>
              <w:lastRenderedPageBreak/>
              <w:t>Prácticas profesionales por convenios con instituciones las diferentes instituciones.</w:t>
            </w:r>
          </w:p>
          <w:p w14:paraId="65B019C6" w14:textId="77777777" w:rsidR="003D0E9E" w:rsidRPr="003231A3" w:rsidRDefault="003D0E9E" w:rsidP="00EE0DD8">
            <w:pPr>
              <w:jc w:val="both"/>
              <w:rPr>
                <w:rFonts w:ascii="Times New Roman" w:hAnsi="Times New Roman" w:cs="Times New Roman"/>
              </w:rPr>
            </w:pPr>
            <w:r w:rsidRPr="003231A3">
              <w:rPr>
                <w:rFonts w:ascii="Times New Roman" w:hAnsi="Times New Roman" w:cs="Times New Roman"/>
              </w:rPr>
              <w:t>Normatividad vigente que propicia el Ministerio de Educación.</w:t>
            </w:r>
          </w:p>
          <w:p w14:paraId="2FD9BCF0" w14:textId="77777777" w:rsidR="003D0E9E" w:rsidRPr="003231A3" w:rsidRDefault="003D0E9E" w:rsidP="00EE0DD8">
            <w:pPr>
              <w:jc w:val="both"/>
              <w:rPr>
                <w:rFonts w:ascii="Times New Roman" w:hAnsi="Times New Roman" w:cs="Times New Roman"/>
              </w:rPr>
            </w:pPr>
            <w:r w:rsidRPr="003231A3">
              <w:rPr>
                <w:rFonts w:ascii="Times New Roman" w:hAnsi="Times New Roman" w:cs="Times New Roman"/>
              </w:rPr>
              <w:t>Mejorar la infraestructura con ayuda de la promotora.</w:t>
            </w:r>
          </w:p>
          <w:p w14:paraId="4F320E44" w14:textId="77777777" w:rsidR="003D0E9E" w:rsidRPr="003231A3" w:rsidRDefault="003D0E9E" w:rsidP="00EE0DD8">
            <w:pPr>
              <w:jc w:val="both"/>
              <w:rPr>
                <w:rFonts w:ascii="Times New Roman" w:hAnsi="Times New Roman" w:cs="Times New Roman"/>
              </w:rPr>
            </w:pPr>
            <w:r w:rsidRPr="003231A3">
              <w:rPr>
                <w:rFonts w:ascii="Times New Roman" w:hAnsi="Times New Roman" w:cs="Times New Roman"/>
              </w:rPr>
              <w:t>Aparición de tecnologías de punta, de medios y materiales educativos modernos e insumos de acuerdo a las especialidades.</w:t>
            </w:r>
          </w:p>
        </w:tc>
        <w:tc>
          <w:tcPr>
            <w:tcW w:w="4714" w:type="dxa"/>
          </w:tcPr>
          <w:p w14:paraId="4E5A20B1" w14:textId="77777777" w:rsidR="00D94A4C" w:rsidRPr="003231A3" w:rsidRDefault="00B6530C" w:rsidP="00EE0DD8">
            <w:pPr>
              <w:jc w:val="both"/>
              <w:rPr>
                <w:rFonts w:ascii="Times New Roman" w:hAnsi="Times New Roman" w:cs="Times New Roman"/>
              </w:rPr>
            </w:pPr>
            <w:r w:rsidRPr="003231A3">
              <w:rPr>
                <w:rFonts w:ascii="Times New Roman" w:hAnsi="Times New Roman" w:cs="Times New Roman"/>
              </w:rPr>
              <w:t>AMENAZAS</w:t>
            </w:r>
          </w:p>
          <w:p w14:paraId="72A505E8" w14:textId="77777777" w:rsidR="00B6530C" w:rsidRPr="003231A3" w:rsidRDefault="00B6530C" w:rsidP="00EE0DD8">
            <w:pPr>
              <w:jc w:val="both"/>
              <w:rPr>
                <w:rFonts w:ascii="Times New Roman" w:hAnsi="Times New Roman" w:cs="Times New Roman"/>
              </w:rPr>
            </w:pPr>
            <w:r w:rsidRPr="003231A3">
              <w:rPr>
                <w:rFonts w:ascii="Times New Roman" w:hAnsi="Times New Roman" w:cs="Times New Roman"/>
              </w:rPr>
              <w:t>Bajo nivel socio económico de los alumnos</w:t>
            </w:r>
          </w:p>
          <w:p w14:paraId="3FE08CCB" w14:textId="77777777" w:rsidR="00B6530C" w:rsidRPr="003231A3" w:rsidRDefault="00B6530C" w:rsidP="00EE0DD8">
            <w:pPr>
              <w:jc w:val="both"/>
              <w:rPr>
                <w:rFonts w:ascii="Times New Roman" w:hAnsi="Times New Roman" w:cs="Times New Roman"/>
              </w:rPr>
            </w:pPr>
            <w:r w:rsidRPr="003231A3">
              <w:rPr>
                <w:rFonts w:ascii="Times New Roman" w:hAnsi="Times New Roman" w:cs="Times New Roman"/>
              </w:rPr>
              <w:t>Cambio constante de las autoridades regionales.</w:t>
            </w:r>
          </w:p>
          <w:p w14:paraId="248616CC" w14:textId="77777777" w:rsidR="00B6530C" w:rsidRPr="003231A3" w:rsidRDefault="00B6530C" w:rsidP="00EE0DD8">
            <w:pPr>
              <w:jc w:val="both"/>
              <w:rPr>
                <w:rFonts w:ascii="Times New Roman" w:hAnsi="Times New Roman" w:cs="Times New Roman"/>
              </w:rPr>
            </w:pPr>
            <w:r w:rsidRPr="003231A3">
              <w:rPr>
                <w:rFonts w:ascii="Times New Roman" w:hAnsi="Times New Roman" w:cs="Times New Roman"/>
              </w:rPr>
              <w:t>Favoritismo político para elegir autoridades en la región.</w:t>
            </w:r>
          </w:p>
          <w:p w14:paraId="47255BC9" w14:textId="77777777" w:rsidR="00B6530C" w:rsidRPr="003231A3" w:rsidRDefault="00B6530C" w:rsidP="00EE0DD8">
            <w:pPr>
              <w:jc w:val="both"/>
              <w:rPr>
                <w:rFonts w:ascii="Times New Roman" w:hAnsi="Times New Roman" w:cs="Times New Roman"/>
              </w:rPr>
            </w:pPr>
            <w:r w:rsidRPr="003231A3">
              <w:rPr>
                <w:rFonts w:ascii="Times New Roman" w:hAnsi="Times New Roman" w:cs="Times New Roman"/>
              </w:rPr>
              <w:t xml:space="preserve">Carencia </w:t>
            </w:r>
            <w:r w:rsidR="00B314E4" w:rsidRPr="003231A3">
              <w:rPr>
                <w:rFonts w:ascii="Times New Roman" w:hAnsi="Times New Roman" w:cs="Times New Roman"/>
              </w:rPr>
              <w:t>de valores morales de la sociedad actual.</w:t>
            </w:r>
          </w:p>
          <w:p w14:paraId="7F3F1963" w14:textId="77777777" w:rsidR="00B314E4" w:rsidRPr="003231A3" w:rsidRDefault="00B314E4" w:rsidP="00EE0DD8">
            <w:pPr>
              <w:jc w:val="both"/>
              <w:rPr>
                <w:rFonts w:ascii="Times New Roman" w:hAnsi="Times New Roman" w:cs="Times New Roman"/>
              </w:rPr>
            </w:pPr>
            <w:r w:rsidRPr="003231A3">
              <w:rPr>
                <w:rFonts w:ascii="Times New Roman" w:hAnsi="Times New Roman" w:cs="Times New Roman"/>
              </w:rPr>
              <w:t>Avance tecnológico acelerado no acorde a la realidad.</w:t>
            </w:r>
          </w:p>
          <w:p w14:paraId="32BDF655" w14:textId="77777777" w:rsidR="00B314E4" w:rsidRPr="003231A3" w:rsidRDefault="00B314E4" w:rsidP="00EE0DD8">
            <w:pPr>
              <w:jc w:val="both"/>
              <w:rPr>
                <w:rFonts w:ascii="Times New Roman" w:hAnsi="Times New Roman" w:cs="Times New Roman"/>
              </w:rPr>
            </w:pPr>
            <w:r w:rsidRPr="003231A3">
              <w:rPr>
                <w:rFonts w:ascii="Times New Roman" w:hAnsi="Times New Roman" w:cs="Times New Roman"/>
              </w:rPr>
              <w:t>Presencia de otras instituciones de educación superior en nuestra región.</w:t>
            </w:r>
          </w:p>
          <w:p w14:paraId="3C9FEF06" w14:textId="77777777" w:rsidR="00B314E4" w:rsidRPr="003231A3" w:rsidRDefault="00B314E4" w:rsidP="00EE0DD8">
            <w:pPr>
              <w:jc w:val="both"/>
              <w:rPr>
                <w:rFonts w:ascii="Times New Roman" w:hAnsi="Times New Roman" w:cs="Times New Roman"/>
              </w:rPr>
            </w:pPr>
            <w:r w:rsidRPr="003231A3">
              <w:rPr>
                <w:rFonts w:ascii="Times New Roman" w:hAnsi="Times New Roman" w:cs="Times New Roman"/>
              </w:rPr>
              <w:t>Zona de ubicación de alto riesgo por estar rodeado de agua.</w:t>
            </w:r>
          </w:p>
          <w:p w14:paraId="5EA19258" w14:textId="77777777" w:rsidR="00B314E4" w:rsidRPr="003231A3" w:rsidRDefault="00B314E4" w:rsidP="00EE0DD8">
            <w:pPr>
              <w:jc w:val="both"/>
              <w:rPr>
                <w:rFonts w:ascii="Times New Roman" w:hAnsi="Times New Roman" w:cs="Times New Roman"/>
              </w:rPr>
            </w:pPr>
            <w:r w:rsidRPr="003231A3">
              <w:rPr>
                <w:rFonts w:ascii="Times New Roman" w:hAnsi="Times New Roman" w:cs="Times New Roman"/>
              </w:rPr>
              <w:t>Pago de pensiones de los estudiantes.</w:t>
            </w:r>
          </w:p>
          <w:p w14:paraId="777819A6" w14:textId="77777777" w:rsidR="00B314E4" w:rsidRPr="003231A3" w:rsidRDefault="00B314E4" w:rsidP="00EE0DD8">
            <w:pPr>
              <w:jc w:val="both"/>
              <w:rPr>
                <w:rFonts w:ascii="Times New Roman" w:hAnsi="Times New Roman" w:cs="Times New Roman"/>
              </w:rPr>
            </w:pPr>
            <w:r w:rsidRPr="003231A3">
              <w:rPr>
                <w:rFonts w:ascii="Times New Roman" w:hAnsi="Times New Roman" w:cs="Times New Roman"/>
              </w:rPr>
              <w:t>Insuficiente presupuesto para la compra de insumos y materiales educativos.</w:t>
            </w:r>
          </w:p>
          <w:p w14:paraId="557CF3C8" w14:textId="77777777" w:rsidR="00B314E4" w:rsidRPr="003231A3" w:rsidRDefault="00B314E4" w:rsidP="00EE0DD8">
            <w:pPr>
              <w:jc w:val="both"/>
              <w:rPr>
                <w:rFonts w:ascii="Times New Roman" w:hAnsi="Times New Roman" w:cs="Times New Roman"/>
              </w:rPr>
            </w:pPr>
          </w:p>
        </w:tc>
        <w:tc>
          <w:tcPr>
            <w:tcW w:w="4714" w:type="dxa"/>
          </w:tcPr>
          <w:p w14:paraId="35A130E0" w14:textId="77777777" w:rsidR="00D94A4C" w:rsidRPr="003231A3" w:rsidRDefault="00BF67D6" w:rsidP="00EE0DD8">
            <w:pPr>
              <w:jc w:val="both"/>
              <w:rPr>
                <w:rFonts w:ascii="Times New Roman" w:hAnsi="Times New Roman" w:cs="Times New Roman"/>
              </w:rPr>
            </w:pPr>
            <w:r w:rsidRPr="003231A3">
              <w:rPr>
                <w:rFonts w:ascii="Times New Roman" w:hAnsi="Times New Roman" w:cs="Times New Roman"/>
              </w:rPr>
              <w:t>Mantener FORTALEZAS Y AMENAZAS (F.A)</w:t>
            </w:r>
          </w:p>
          <w:p w14:paraId="03DCC676" w14:textId="77777777" w:rsidR="00BF67D6" w:rsidRPr="003231A3" w:rsidRDefault="00925DB4" w:rsidP="00EE0DD8">
            <w:pPr>
              <w:jc w:val="both"/>
              <w:rPr>
                <w:rFonts w:ascii="Times New Roman" w:hAnsi="Times New Roman" w:cs="Times New Roman"/>
              </w:rPr>
            </w:pPr>
            <w:r w:rsidRPr="003231A3">
              <w:rPr>
                <w:rFonts w:ascii="Times New Roman" w:hAnsi="Times New Roman" w:cs="Times New Roman"/>
              </w:rPr>
              <w:t>Organizar y ejecutar jornadas de Capacitación para los jóvenes, sobre Educación en Valores.</w:t>
            </w:r>
          </w:p>
          <w:p w14:paraId="47B6627A" w14:textId="77777777" w:rsidR="00925DB4" w:rsidRPr="003231A3" w:rsidRDefault="00925DB4" w:rsidP="00EE0DD8">
            <w:pPr>
              <w:jc w:val="both"/>
              <w:rPr>
                <w:rFonts w:ascii="Times New Roman" w:hAnsi="Times New Roman" w:cs="Times New Roman"/>
              </w:rPr>
            </w:pPr>
            <w:r w:rsidRPr="003231A3">
              <w:rPr>
                <w:rFonts w:ascii="Times New Roman" w:hAnsi="Times New Roman" w:cs="Times New Roman"/>
              </w:rPr>
              <w:t>Interesar a todos los actores del instituto en el conocimiento de sus</w:t>
            </w:r>
            <w:r w:rsidR="008C3853" w:rsidRPr="003231A3">
              <w:rPr>
                <w:rFonts w:ascii="Times New Roman" w:hAnsi="Times New Roman" w:cs="Times New Roman"/>
              </w:rPr>
              <w:t xml:space="preserve"> documentos de Gestión mediante</w:t>
            </w:r>
            <w:r w:rsidRPr="003231A3">
              <w:rPr>
                <w:rFonts w:ascii="Times New Roman" w:hAnsi="Times New Roman" w:cs="Times New Roman"/>
              </w:rPr>
              <w:t xml:space="preserve"> el análisis de los mismos.</w:t>
            </w:r>
          </w:p>
          <w:p w14:paraId="3AECB258" w14:textId="77777777" w:rsidR="00925DB4" w:rsidRPr="003231A3" w:rsidRDefault="00925DB4" w:rsidP="00EE0DD8">
            <w:pPr>
              <w:jc w:val="both"/>
              <w:rPr>
                <w:rFonts w:ascii="Times New Roman" w:hAnsi="Times New Roman" w:cs="Times New Roman"/>
              </w:rPr>
            </w:pPr>
            <w:r w:rsidRPr="003231A3">
              <w:rPr>
                <w:rFonts w:ascii="Times New Roman" w:hAnsi="Times New Roman" w:cs="Times New Roman"/>
              </w:rPr>
              <w:t xml:space="preserve">Incrementar los materiales educativos e </w:t>
            </w:r>
            <w:r w:rsidR="008C3853" w:rsidRPr="003231A3">
              <w:rPr>
                <w:rFonts w:ascii="Times New Roman" w:hAnsi="Times New Roman" w:cs="Times New Roman"/>
              </w:rPr>
              <w:t>insumos,</w:t>
            </w:r>
            <w:r w:rsidRPr="003231A3">
              <w:rPr>
                <w:rFonts w:ascii="Times New Roman" w:hAnsi="Times New Roman" w:cs="Times New Roman"/>
              </w:rPr>
              <w:t xml:space="preserve"> así como implementar la Biblioteca, solicitando apoyo d los recursos propios a la administración de la institución.</w:t>
            </w:r>
          </w:p>
          <w:p w14:paraId="2582B383" w14:textId="77777777" w:rsidR="00925DB4" w:rsidRPr="003231A3" w:rsidRDefault="00925DB4" w:rsidP="00EE0DD8">
            <w:pPr>
              <w:jc w:val="both"/>
              <w:rPr>
                <w:rFonts w:ascii="Times New Roman" w:hAnsi="Times New Roman" w:cs="Times New Roman"/>
              </w:rPr>
            </w:pPr>
            <w:r w:rsidRPr="003231A3">
              <w:rPr>
                <w:rFonts w:ascii="Times New Roman" w:hAnsi="Times New Roman" w:cs="Times New Roman"/>
              </w:rPr>
              <w:t>Capacitar a los docentes en uso de las nuevas tecnologías para afrontar los retos que se presentan.</w:t>
            </w:r>
          </w:p>
        </w:tc>
      </w:tr>
    </w:tbl>
    <w:p w14:paraId="418AE5D7" w14:textId="77777777" w:rsidR="001300CE" w:rsidRPr="003231A3" w:rsidRDefault="001300CE" w:rsidP="00EE0DD8">
      <w:pPr>
        <w:jc w:val="both"/>
        <w:rPr>
          <w:rFonts w:ascii="Times New Roman" w:hAnsi="Times New Roman" w:cs="Times New Roman"/>
          <w:sz w:val="24"/>
          <w:szCs w:val="24"/>
        </w:rPr>
        <w:sectPr w:rsidR="001300CE" w:rsidRPr="003231A3" w:rsidSect="007B5C70">
          <w:pgSz w:w="16838" w:h="11906" w:orient="landscape"/>
          <w:pgMar w:top="1701" w:right="1418" w:bottom="1418" w:left="1418" w:header="709" w:footer="709" w:gutter="0"/>
          <w:cols w:space="708"/>
          <w:docGrid w:linePitch="360"/>
        </w:sectPr>
      </w:pPr>
    </w:p>
    <w:p w14:paraId="08A035D6" w14:textId="77777777" w:rsidR="009659F0" w:rsidRPr="003231A3" w:rsidRDefault="001300CE" w:rsidP="00EE0DD8">
      <w:pPr>
        <w:jc w:val="both"/>
        <w:rPr>
          <w:rFonts w:ascii="Times New Roman" w:hAnsi="Times New Roman" w:cs="Times New Roman"/>
          <w:b/>
        </w:rPr>
      </w:pPr>
      <w:r w:rsidRPr="003231A3">
        <w:rPr>
          <w:rFonts w:ascii="Times New Roman" w:hAnsi="Times New Roman" w:cs="Times New Roman"/>
          <w:b/>
        </w:rPr>
        <w:lastRenderedPageBreak/>
        <w:t>2.8 PROBLEMAS Y NECESIDADES.</w:t>
      </w:r>
    </w:p>
    <w:p w14:paraId="053E0639" w14:textId="77777777" w:rsidR="008A0B6D" w:rsidRPr="003231A3" w:rsidRDefault="008A0B6D" w:rsidP="00EE0DD8">
      <w:pPr>
        <w:jc w:val="both"/>
        <w:rPr>
          <w:rFonts w:ascii="Times New Roman" w:hAnsi="Times New Roman" w:cs="Times New Roman"/>
          <w:b/>
        </w:rPr>
      </w:pPr>
    </w:p>
    <w:p w14:paraId="37816404" w14:textId="77777777" w:rsidR="001300CE" w:rsidRPr="003231A3" w:rsidRDefault="001300CE" w:rsidP="001300CE">
      <w:pPr>
        <w:pStyle w:val="Prrafodelista"/>
        <w:numPr>
          <w:ilvl w:val="0"/>
          <w:numId w:val="5"/>
        </w:numPr>
        <w:jc w:val="both"/>
        <w:rPr>
          <w:rFonts w:ascii="Times New Roman" w:hAnsi="Times New Roman" w:cs="Times New Roman"/>
        </w:rPr>
      </w:pPr>
      <w:r w:rsidRPr="003231A3">
        <w:rPr>
          <w:rFonts w:ascii="Times New Roman" w:hAnsi="Times New Roman" w:cs="Times New Roman"/>
        </w:rPr>
        <w:t>Contextualizar y adecuar</w:t>
      </w:r>
      <w:r w:rsidR="00B32B73" w:rsidRPr="003231A3">
        <w:rPr>
          <w:rFonts w:ascii="Times New Roman" w:hAnsi="Times New Roman" w:cs="Times New Roman"/>
        </w:rPr>
        <w:t xml:space="preserve"> los sílabos y programaciones curriculares teniendo en cuenta las características y necesidades de los estudiantes de formación técnica y la realidad socio cultural local y regional.</w:t>
      </w:r>
    </w:p>
    <w:p w14:paraId="79E6C6D7" w14:textId="77777777" w:rsidR="008A0B6D" w:rsidRPr="003231A3" w:rsidRDefault="008A0B6D" w:rsidP="008A0B6D">
      <w:pPr>
        <w:pStyle w:val="Prrafodelista"/>
        <w:jc w:val="both"/>
        <w:rPr>
          <w:rFonts w:ascii="Times New Roman" w:hAnsi="Times New Roman" w:cs="Times New Roman"/>
        </w:rPr>
      </w:pPr>
    </w:p>
    <w:p w14:paraId="25671AB2" w14:textId="77777777" w:rsidR="00016C2E" w:rsidRPr="003231A3" w:rsidRDefault="00016C2E" w:rsidP="00016C2E">
      <w:pPr>
        <w:pStyle w:val="Prrafodelista"/>
        <w:jc w:val="both"/>
        <w:rPr>
          <w:rFonts w:ascii="Times New Roman" w:hAnsi="Times New Roman" w:cs="Times New Roman"/>
        </w:rPr>
      </w:pPr>
    </w:p>
    <w:p w14:paraId="7F77EA6A" w14:textId="77777777" w:rsidR="00B32B73" w:rsidRPr="003231A3" w:rsidRDefault="00AB383E" w:rsidP="001300CE">
      <w:pPr>
        <w:pStyle w:val="Prrafodelista"/>
        <w:numPr>
          <w:ilvl w:val="0"/>
          <w:numId w:val="5"/>
        </w:numPr>
        <w:jc w:val="both"/>
        <w:rPr>
          <w:rFonts w:ascii="Times New Roman" w:hAnsi="Times New Roman" w:cs="Times New Roman"/>
        </w:rPr>
      </w:pPr>
      <w:r w:rsidRPr="003231A3">
        <w:rPr>
          <w:rFonts w:ascii="Times New Roman" w:hAnsi="Times New Roman" w:cs="Times New Roman"/>
        </w:rPr>
        <w:t>Elaboración de planes de trabajo</w:t>
      </w:r>
      <w:r w:rsidR="00B32B73" w:rsidRPr="003231A3">
        <w:rPr>
          <w:rFonts w:ascii="Times New Roman" w:hAnsi="Times New Roman" w:cs="Times New Roman"/>
        </w:rPr>
        <w:t xml:space="preserve"> de proyección a la comunidad e investigación pedagógica a fin de mejorar el rendimiento </w:t>
      </w:r>
      <w:r w:rsidR="00016C2E" w:rsidRPr="003231A3">
        <w:rPr>
          <w:rFonts w:ascii="Times New Roman" w:hAnsi="Times New Roman" w:cs="Times New Roman"/>
        </w:rPr>
        <w:t>académico de los estudiantes y validar las propuestas metodológicas tendientes a elevar la calidad de la educación.</w:t>
      </w:r>
    </w:p>
    <w:p w14:paraId="3668D6D9" w14:textId="77777777" w:rsidR="00016C2E" w:rsidRPr="003231A3" w:rsidRDefault="00016C2E" w:rsidP="00016C2E">
      <w:pPr>
        <w:pStyle w:val="Prrafodelista"/>
        <w:rPr>
          <w:rFonts w:ascii="Times New Roman" w:hAnsi="Times New Roman" w:cs="Times New Roman"/>
        </w:rPr>
      </w:pPr>
    </w:p>
    <w:p w14:paraId="6F0723DD" w14:textId="77777777" w:rsidR="00E03585" w:rsidRPr="003231A3" w:rsidRDefault="00E03585" w:rsidP="001300CE">
      <w:pPr>
        <w:pStyle w:val="Prrafodelista"/>
        <w:numPr>
          <w:ilvl w:val="0"/>
          <w:numId w:val="5"/>
        </w:numPr>
        <w:jc w:val="both"/>
        <w:rPr>
          <w:rFonts w:ascii="Times New Roman" w:hAnsi="Times New Roman" w:cs="Times New Roman"/>
        </w:rPr>
      </w:pPr>
      <w:r w:rsidRPr="003231A3">
        <w:rPr>
          <w:rFonts w:ascii="Times New Roman" w:hAnsi="Times New Roman" w:cs="Times New Roman"/>
        </w:rPr>
        <w:t xml:space="preserve">Adquisición de materiales educativos e insumos para mejorar el </w:t>
      </w:r>
      <w:r w:rsidR="006F1123" w:rsidRPr="003231A3">
        <w:rPr>
          <w:rFonts w:ascii="Times New Roman" w:hAnsi="Times New Roman" w:cs="Times New Roman"/>
        </w:rPr>
        <w:t>aprendizaje, posibilitando reves</w:t>
      </w:r>
      <w:r w:rsidRPr="003231A3">
        <w:rPr>
          <w:rFonts w:ascii="Times New Roman" w:hAnsi="Times New Roman" w:cs="Times New Roman"/>
        </w:rPr>
        <w:t>tir el bajo rendimiento académico de los estudiantes.</w:t>
      </w:r>
    </w:p>
    <w:p w14:paraId="7FF7B7BD" w14:textId="77777777" w:rsidR="00E03585" w:rsidRPr="003231A3" w:rsidRDefault="00E03585" w:rsidP="00E03585">
      <w:pPr>
        <w:pStyle w:val="Prrafodelista"/>
        <w:rPr>
          <w:rFonts w:ascii="Times New Roman" w:hAnsi="Times New Roman" w:cs="Times New Roman"/>
        </w:rPr>
      </w:pPr>
    </w:p>
    <w:p w14:paraId="5D50C193" w14:textId="77777777" w:rsidR="00E03585" w:rsidRPr="003231A3" w:rsidRDefault="00E03585" w:rsidP="001300CE">
      <w:pPr>
        <w:pStyle w:val="Prrafodelista"/>
        <w:numPr>
          <w:ilvl w:val="0"/>
          <w:numId w:val="5"/>
        </w:numPr>
        <w:jc w:val="both"/>
        <w:rPr>
          <w:rFonts w:ascii="Times New Roman" w:hAnsi="Times New Roman" w:cs="Times New Roman"/>
        </w:rPr>
      </w:pPr>
      <w:r w:rsidRPr="003231A3">
        <w:rPr>
          <w:rFonts w:ascii="Times New Roman" w:hAnsi="Times New Roman" w:cs="Times New Roman"/>
        </w:rPr>
        <w:t>Capaci</w:t>
      </w:r>
      <w:r w:rsidR="003231A3" w:rsidRPr="003231A3">
        <w:rPr>
          <w:rFonts w:ascii="Times New Roman" w:hAnsi="Times New Roman" w:cs="Times New Roman"/>
        </w:rPr>
        <w:t xml:space="preserve">tar a los docentes en el </w:t>
      </w:r>
      <w:r w:rsidRPr="003231A3">
        <w:rPr>
          <w:rFonts w:ascii="Times New Roman" w:hAnsi="Times New Roman" w:cs="Times New Roman"/>
        </w:rPr>
        <w:t>uso de las tecnologías de punta para afrontar los retos que se presentan.</w:t>
      </w:r>
    </w:p>
    <w:p w14:paraId="7E1EFE3D" w14:textId="77777777" w:rsidR="00E03585" w:rsidRPr="003231A3" w:rsidRDefault="00E03585" w:rsidP="00E03585">
      <w:pPr>
        <w:pStyle w:val="Prrafodelista"/>
        <w:rPr>
          <w:rFonts w:ascii="Times New Roman" w:hAnsi="Times New Roman" w:cs="Times New Roman"/>
        </w:rPr>
      </w:pPr>
    </w:p>
    <w:p w14:paraId="060C6233" w14:textId="77777777" w:rsidR="00016C2E" w:rsidRPr="003231A3" w:rsidRDefault="00E03585" w:rsidP="001300CE">
      <w:pPr>
        <w:pStyle w:val="Prrafodelista"/>
        <w:numPr>
          <w:ilvl w:val="0"/>
          <w:numId w:val="5"/>
        </w:numPr>
        <w:jc w:val="both"/>
        <w:rPr>
          <w:rFonts w:ascii="Times New Roman" w:hAnsi="Times New Roman" w:cs="Times New Roman"/>
        </w:rPr>
      </w:pPr>
      <w:r w:rsidRPr="003231A3">
        <w:rPr>
          <w:rFonts w:ascii="Times New Roman" w:hAnsi="Times New Roman" w:cs="Times New Roman"/>
        </w:rPr>
        <w:t>Firm</w:t>
      </w:r>
      <w:r w:rsidR="003231A3" w:rsidRPr="003231A3">
        <w:rPr>
          <w:rFonts w:ascii="Times New Roman" w:hAnsi="Times New Roman" w:cs="Times New Roman"/>
        </w:rPr>
        <w:t xml:space="preserve">ar convenios con instituciones </w:t>
      </w:r>
      <w:r w:rsidRPr="003231A3">
        <w:rPr>
          <w:rFonts w:ascii="Times New Roman" w:hAnsi="Times New Roman" w:cs="Times New Roman"/>
        </w:rPr>
        <w:t>públicas y privadas de la Región para realizar las prácticas pres-profesionales.</w:t>
      </w:r>
    </w:p>
    <w:p w14:paraId="241FF1B5" w14:textId="77777777" w:rsidR="00E03585" w:rsidRPr="003231A3" w:rsidRDefault="00E03585" w:rsidP="00E03585">
      <w:pPr>
        <w:pStyle w:val="Prrafodelista"/>
        <w:rPr>
          <w:rFonts w:ascii="Times New Roman" w:hAnsi="Times New Roman" w:cs="Times New Roman"/>
        </w:rPr>
      </w:pPr>
    </w:p>
    <w:p w14:paraId="7888628D" w14:textId="77777777" w:rsidR="00E03585" w:rsidRPr="003231A3" w:rsidRDefault="00E03585" w:rsidP="001300CE">
      <w:pPr>
        <w:pStyle w:val="Prrafodelista"/>
        <w:numPr>
          <w:ilvl w:val="0"/>
          <w:numId w:val="5"/>
        </w:numPr>
        <w:jc w:val="both"/>
        <w:rPr>
          <w:rFonts w:ascii="Times New Roman" w:hAnsi="Times New Roman" w:cs="Times New Roman"/>
        </w:rPr>
      </w:pPr>
      <w:r w:rsidRPr="003231A3">
        <w:rPr>
          <w:rFonts w:ascii="Times New Roman" w:hAnsi="Times New Roman" w:cs="Times New Roman"/>
        </w:rPr>
        <w:t>Mejorar y modernizar la infraestructura de la Institución: con Aulas implementadas y equipadas por especialidades de acuerdo a las orientaciones del MINEDU.</w:t>
      </w:r>
    </w:p>
    <w:p w14:paraId="2339A519" w14:textId="77777777" w:rsidR="00E03585" w:rsidRPr="003231A3" w:rsidRDefault="00E03585" w:rsidP="00E03585">
      <w:pPr>
        <w:pStyle w:val="Prrafodelista"/>
        <w:rPr>
          <w:rFonts w:ascii="Times New Roman" w:hAnsi="Times New Roman" w:cs="Times New Roman"/>
        </w:rPr>
      </w:pPr>
    </w:p>
    <w:p w14:paraId="757F7CE1" w14:textId="77777777" w:rsidR="00E03585" w:rsidRPr="003231A3" w:rsidRDefault="00E03585" w:rsidP="001300CE">
      <w:pPr>
        <w:pStyle w:val="Prrafodelista"/>
        <w:numPr>
          <w:ilvl w:val="0"/>
          <w:numId w:val="5"/>
        </w:numPr>
        <w:jc w:val="both"/>
        <w:rPr>
          <w:rFonts w:ascii="Times New Roman" w:hAnsi="Times New Roman" w:cs="Times New Roman"/>
        </w:rPr>
      </w:pPr>
      <w:r w:rsidRPr="003231A3">
        <w:rPr>
          <w:rFonts w:ascii="Times New Roman" w:hAnsi="Times New Roman" w:cs="Times New Roman"/>
        </w:rPr>
        <w:t>Elaborar estrategias para que los estudiantes cumplan con su compromiso de pago de pensiones.</w:t>
      </w:r>
    </w:p>
    <w:p w14:paraId="36E6CAE9" w14:textId="77777777" w:rsidR="00E03585" w:rsidRPr="003231A3" w:rsidRDefault="00E03585" w:rsidP="00E03585">
      <w:pPr>
        <w:pStyle w:val="Prrafodelista"/>
        <w:rPr>
          <w:rFonts w:ascii="Times New Roman" w:hAnsi="Times New Roman" w:cs="Times New Roman"/>
        </w:rPr>
      </w:pPr>
    </w:p>
    <w:p w14:paraId="4F031A32" w14:textId="77777777" w:rsidR="00E03585" w:rsidRPr="003231A3" w:rsidRDefault="00E03585" w:rsidP="001300CE">
      <w:pPr>
        <w:pStyle w:val="Prrafodelista"/>
        <w:numPr>
          <w:ilvl w:val="0"/>
          <w:numId w:val="5"/>
        </w:numPr>
        <w:jc w:val="both"/>
        <w:rPr>
          <w:rFonts w:ascii="Times New Roman" w:hAnsi="Times New Roman" w:cs="Times New Roman"/>
        </w:rPr>
      </w:pPr>
      <w:r w:rsidRPr="003231A3">
        <w:rPr>
          <w:rFonts w:ascii="Times New Roman" w:hAnsi="Times New Roman" w:cs="Times New Roman"/>
        </w:rPr>
        <w:t>Mejorar las estrategias referida a la entrega de los documentos pedagógicos por parte de los docentes.</w:t>
      </w:r>
    </w:p>
    <w:p w14:paraId="4510C9EE" w14:textId="77777777" w:rsidR="00E03585" w:rsidRPr="003231A3" w:rsidRDefault="00E03585" w:rsidP="00E03585">
      <w:pPr>
        <w:pStyle w:val="Prrafodelista"/>
        <w:rPr>
          <w:rFonts w:ascii="Times New Roman" w:hAnsi="Times New Roman" w:cs="Times New Roman"/>
        </w:rPr>
      </w:pPr>
    </w:p>
    <w:p w14:paraId="301F7A2A" w14:textId="77777777" w:rsidR="00E03585" w:rsidRPr="003231A3" w:rsidRDefault="00E03585" w:rsidP="001300CE">
      <w:pPr>
        <w:pStyle w:val="Prrafodelista"/>
        <w:numPr>
          <w:ilvl w:val="0"/>
          <w:numId w:val="5"/>
        </w:numPr>
        <w:jc w:val="both"/>
        <w:rPr>
          <w:rFonts w:ascii="Times New Roman" w:hAnsi="Times New Roman" w:cs="Times New Roman"/>
        </w:rPr>
      </w:pPr>
      <w:r w:rsidRPr="003231A3">
        <w:rPr>
          <w:rFonts w:ascii="Times New Roman" w:hAnsi="Times New Roman" w:cs="Times New Roman"/>
        </w:rPr>
        <w:t>Cumplir con las funciones que les compete a la secretaria académica y admin</w:t>
      </w:r>
      <w:r w:rsidR="008A0B6D" w:rsidRPr="003231A3">
        <w:rPr>
          <w:rFonts w:ascii="Times New Roman" w:hAnsi="Times New Roman" w:cs="Times New Roman"/>
        </w:rPr>
        <w:t>i</w:t>
      </w:r>
      <w:r w:rsidRPr="003231A3">
        <w:rPr>
          <w:rFonts w:ascii="Times New Roman" w:hAnsi="Times New Roman" w:cs="Times New Roman"/>
        </w:rPr>
        <w:t>strativa.</w:t>
      </w:r>
    </w:p>
    <w:p w14:paraId="429E7AC5" w14:textId="77777777" w:rsidR="009659F0" w:rsidRPr="003231A3" w:rsidRDefault="009659F0" w:rsidP="00EE0DD8">
      <w:pPr>
        <w:jc w:val="both"/>
        <w:rPr>
          <w:rFonts w:ascii="Times New Roman" w:hAnsi="Times New Roman" w:cs="Times New Roman"/>
          <w:sz w:val="24"/>
          <w:szCs w:val="24"/>
        </w:rPr>
      </w:pPr>
    </w:p>
    <w:p w14:paraId="54D8A56A" w14:textId="77777777" w:rsidR="009659F0" w:rsidRPr="003231A3" w:rsidRDefault="009659F0" w:rsidP="00EE0DD8">
      <w:pPr>
        <w:jc w:val="both"/>
        <w:rPr>
          <w:rFonts w:ascii="Times New Roman" w:hAnsi="Times New Roman" w:cs="Times New Roman"/>
          <w:sz w:val="24"/>
          <w:szCs w:val="24"/>
        </w:rPr>
      </w:pPr>
    </w:p>
    <w:p w14:paraId="164EC926" w14:textId="77777777" w:rsidR="009659F0" w:rsidRPr="003231A3" w:rsidRDefault="009659F0" w:rsidP="00EE0DD8">
      <w:pPr>
        <w:jc w:val="both"/>
        <w:rPr>
          <w:rFonts w:ascii="Times New Roman" w:hAnsi="Times New Roman" w:cs="Times New Roman"/>
          <w:sz w:val="24"/>
          <w:szCs w:val="24"/>
        </w:rPr>
      </w:pPr>
    </w:p>
    <w:p w14:paraId="67877106" w14:textId="77777777" w:rsidR="009659F0" w:rsidRPr="003231A3" w:rsidRDefault="009659F0" w:rsidP="00EE0DD8">
      <w:pPr>
        <w:jc w:val="both"/>
        <w:rPr>
          <w:rFonts w:ascii="Times New Roman" w:hAnsi="Times New Roman" w:cs="Times New Roman"/>
          <w:sz w:val="24"/>
          <w:szCs w:val="24"/>
        </w:rPr>
      </w:pPr>
    </w:p>
    <w:p w14:paraId="5207D230" w14:textId="77777777" w:rsidR="009659F0" w:rsidRPr="003231A3" w:rsidRDefault="009659F0" w:rsidP="00EE0DD8">
      <w:pPr>
        <w:jc w:val="both"/>
        <w:rPr>
          <w:rFonts w:ascii="Times New Roman" w:hAnsi="Times New Roman" w:cs="Times New Roman"/>
          <w:sz w:val="24"/>
          <w:szCs w:val="24"/>
        </w:rPr>
      </w:pPr>
    </w:p>
    <w:p w14:paraId="11176191" w14:textId="77777777" w:rsidR="009659F0" w:rsidRPr="003231A3" w:rsidRDefault="009659F0" w:rsidP="00EE0DD8">
      <w:pPr>
        <w:jc w:val="both"/>
        <w:rPr>
          <w:rFonts w:ascii="Times New Roman" w:hAnsi="Times New Roman" w:cs="Times New Roman"/>
          <w:sz w:val="24"/>
          <w:szCs w:val="24"/>
        </w:rPr>
      </w:pPr>
    </w:p>
    <w:p w14:paraId="4906C141" w14:textId="77777777" w:rsidR="008A0B6D" w:rsidRPr="003231A3" w:rsidRDefault="008A0B6D" w:rsidP="00EE0DD8">
      <w:pPr>
        <w:jc w:val="both"/>
        <w:rPr>
          <w:rFonts w:ascii="Times New Roman" w:hAnsi="Times New Roman" w:cs="Times New Roman"/>
          <w:sz w:val="24"/>
          <w:szCs w:val="24"/>
        </w:rPr>
      </w:pPr>
    </w:p>
    <w:p w14:paraId="2330C2B1" w14:textId="77777777" w:rsidR="008A0B6D" w:rsidRDefault="008A0B6D" w:rsidP="00EE0DD8">
      <w:pPr>
        <w:jc w:val="both"/>
        <w:rPr>
          <w:rFonts w:ascii="Times New Roman" w:hAnsi="Times New Roman" w:cs="Times New Roman"/>
          <w:sz w:val="24"/>
          <w:szCs w:val="24"/>
        </w:rPr>
      </w:pPr>
    </w:p>
    <w:p w14:paraId="20A9BF3E" w14:textId="77777777" w:rsidR="00D02209" w:rsidRPr="003231A3" w:rsidRDefault="00D02209" w:rsidP="00EE0DD8">
      <w:pPr>
        <w:jc w:val="both"/>
        <w:rPr>
          <w:rFonts w:ascii="Times New Roman" w:hAnsi="Times New Roman" w:cs="Times New Roman"/>
          <w:sz w:val="24"/>
          <w:szCs w:val="24"/>
        </w:rPr>
      </w:pPr>
    </w:p>
    <w:p w14:paraId="2B1A772E" w14:textId="77777777" w:rsidR="008A0B6D" w:rsidRPr="003231A3" w:rsidRDefault="008A0B6D" w:rsidP="00EE0DD8">
      <w:pPr>
        <w:jc w:val="both"/>
        <w:rPr>
          <w:rFonts w:ascii="Times New Roman" w:hAnsi="Times New Roman" w:cs="Times New Roman"/>
          <w:b/>
        </w:rPr>
      </w:pPr>
      <w:r w:rsidRPr="003231A3">
        <w:rPr>
          <w:rFonts w:ascii="Times New Roman" w:hAnsi="Times New Roman" w:cs="Times New Roman"/>
          <w:b/>
        </w:rPr>
        <w:lastRenderedPageBreak/>
        <w:t>2.9 RECURSOS.</w:t>
      </w:r>
    </w:p>
    <w:p w14:paraId="315AE865" w14:textId="77777777" w:rsidR="008A0B6D" w:rsidRPr="003231A3" w:rsidRDefault="008A0B6D" w:rsidP="00EE0DD8">
      <w:pPr>
        <w:jc w:val="both"/>
        <w:rPr>
          <w:rFonts w:ascii="Times New Roman" w:hAnsi="Times New Roman" w:cs="Times New Roman"/>
          <w:b/>
        </w:rPr>
      </w:pPr>
      <w:r w:rsidRPr="003231A3">
        <w:rPr>
          <w:rFonts w:ascii="Times New Roman" w:hAnsi="Times New Roman" w:cs="Times New Roman"/>
          <w:b/>
        </w:rPr>
        <w:tab/>
      </w:r>
      <w:r w:rsidRPr="003231A3">
        <w:rPr>
          <w:rFonts w:ascii="Times New Roman" w:hAnsi="Times New Roman" w:cs="Times New Roman"/>
          <w:b/>
        </w:rPr>
        <w:tab/>
        <w:t xml:space="preserve">EL I.E.S.T.P </w:t>
      </w:r>
      <w:r w:rsidR="008160C1" w:rsidRPr="003231A3">
        <w:rPr>
          <w:rFonts w:ascii="Times New Roman" w:hAnsi="Times New Roman" w:cs="Times New Roman"/>
          <w:b/>
        </w:rPr>
        <w:t xml:space="preserve"> </w:t>
      </w:r>
      <w:r w:rsidRPr="003231A3">
        <w:rPr>
          <w:rFonts w:ascii="Times New Roman" w:hAnsi="Times New Roman" w:cs="Times New Roman"/>
          <w:b/>
        </w:rPr>
        <w:t>“SAN BARTOLOMÉ” cuenta con los siguientes recursos:</w:t>
      </w:r>
    </w:p>
    <w:p w14:paraId="07922584" w14:textId="77777777" w:rsidR="008A0B6D" w:rsidRPr="003231A3" w:rsidRDefault="008A0B6D" w:rsidP="00EE0DD8">
      <w:pPr>
        <w:jc w:val="both"/>
        <w:rPr>
          <w:rFonts w:ascii="Times New Roman" w:hAnsi="Times New Roman" w:cs="Times New Roman"/>
          <w:b/>
        </w:rPr>
      </w:pPr>
      <w:r w:rsidRPr="003231A3">
        <w:rPr>
          <w:rFonts w:ascii="Times New Roman" w:hAnsi="Times New Roman" w:cs="Times New Roman"/>
          <w:b/>
        </w:rPr>
        <w:t>2.9.1 RECURSOS H</w:t>
      </w:r>
      <w:r w:rsidR="006F1123" w:rsidRPr="003231A3">
        <w:rPr>
          <w:rFonts w:ascii="Times New Roman" w:hAnsi="Times New Roman" w:cs="Times New Roman"/>
          <w:b/>
        </w:rPr>
        <w:t>UMANOS PROYECTADOS AL 2021</w:t>
      </w:r>
    </w:p>
    <w:tbl>
      <w:tblPr>
        <w:tblStyle w:val="Tablaconcuadrcula"/>
        <w:tblW w:w="9371" w:type="dxa"/>
        <w:tblInd w:w="-5" w:type="dxa"/>
        <w:tblLook w:val="04A0" w:firstRow="1" w:lastRow="0" w:firstColumn="1" w:lastColumn="0" w:noHBand="0" w:noVBand="1"/>
      </w:tblPr>
      <w:tblGrid>
        <w:gridCol w:w="2075"/>
        <w:gridCol w:w="1216"/>
        <w:gridCol w:w="1216"/>
        <w:gridCol w:w="1216"/>
        <w:gridCol w:w="1216"/>
        <w:gridCol w:w="1216"/>
        <w:gridCol w:w="1216"/>
      </w:tblGrid>
      <w:tr w:rsidR="00D71E3E" w:rsidRPr="003231A3" w14:paraId="0534AEF8" w14:textId="548989DB" w:rsidTr="00D71E3E">
        <w:trPr>
          <w:trHeight w:val="770"/>
        </w:trPr>
        <w:tc>
          <w:tcPr>
            <w:tcW w:w="9371" w:type="dxa"/>
            <w:gridSpan w:val="7"/>
            <w:vAlign w:val="center"/>
          </w:tcPr>
          <w:p w14:paraId="33D42360" w14:textId="77777777" w:rsidR="00D71E3E" w:rsidRPr="003231A3" w:rsidRDefault="00D71E3E" w:rsidP="006810F6">
            <w:pPr>
              <w:jc w:val="center"/>
              <w:rPr>
                <w:rFonts w:ascii="Times New Roman" w:hAnsi="Times New Roman" w:cs="Times New Roman"/>
                <w:b/>
              </w:rPr>
            </w:pPr>
          </w:p>
          <w:p w14:paraId="6C5DF0F0" w14:textId="77777777" w:rsidR="00D71E3E" w:rsidRPr="003231A3" w:rsidRDefault="00D71E3E" w:rsidP="006810F6">
            <w:pPr>
              <w:jc w:val="center"/>
              <w:rPr>
                <w:rFonts w:ascii="Times New Roman" w:hAnsi="Times New Roman" w:cs="Times New Roman"/>
                <w:b/>
              </w:rPr>
            </w:pPr>
            <w:r w:rsidRPr="003231A3">
              <w:rPr>
                <w:rFonts w:ascii="Times New Roman" w:hAnsi="Times New Roman" w:cs="Times New Roman"/>
                <w:b/>
              </w:rPr>
              <w:t xml:space="preserve">RECURSOS HUMANOS </w:t>
            </w:r>
          </w:p>
          <w:p w14:paraId="3B7A7E7C" w14:textId="77777777" w:rsidR="00D71E3E" w:rsidRPr="003231A3" w:rsidRDefault="00D71E3E" w:rsidP="006810F6">
            <w:pPr>
              <w:jc w:val="center"/>
              <w:rPr>
                <w:rFonts w:ascii="Times New Roman" w:hAnsi="Times New Roman" w:cs="Times New Roman"/>
                <w:b/>
              </w:rPr>
            </w:pPr>
          </w:p>
        </w:tc>
      </w:tr>
      <w:tr w:rsidR="00D71E3E" w:rsidRPr="003231A3" w14:paraId="76AB51A8" w14:textId="65533269" w:rsidTr="00D71E3E">
        <w:trPr>
          <w:trHeight w:val="530"/>
        </w:trPr>
        <w:tc>
          <w:tcPr>
            <w:tcW w:w="2075" w:type="dxa"/>
            <w:vMerge w:val="restart"/>
            <w:vAlign w:val="center"/>
          </w:tcPr>
          <w:p w14:paraId="512913A5" w14:textId="77777777" w:rsidR="00D71E3E" w:rsidRPr="003231A3" w:rsidRDefault="00D71E3E" w:rsidP="00D71E3E">
            <w:pPr>
              <w:rPr>
                <w:rFonts w:ascii="Times New Roman" w:hAnsi="Times New Roman" w:cs="Times New Roman"/>
                <w:b/>
              </w:rPr>
            </w:pPr>
            <w:r w:rsidRPr="003231A3">
              <w:rPr>
                <w:rFonts w:ascii="Times New Roman" w:hAnsi="Times New Roman" w:cs="Times New Roman"/>
                <w:b/>
              </w:rPr>
              <w:t>PROFESIONALES</w:t>
            </w:r>
          </w:p>
        </w:tc>
        <w:tc>
          <w:tcPr>
            <w:tcW w:w="1216" w:type="dxa"/>
          </w:tcPr>
          <w:p w14:paraId="2FE37995" w14:textId="77777777" w:rsidR="00D71E3E" w:rsidRPr="003231A3" w:rsidRDefault="00D71E3E" w:rsidP="00D71E3E">
            <w:pPr>
              <w:jc w:val="center"/>
              <w:rPr>
                <w:rFonts w:ascii="Times New Roman" w:hAnsi="Times New Roman" w:cs="Times New Roman"/>
                <w:b/>
                <w:sz w:val="18"/>
              </w:rPr>
            </w:pPr>
            <w:r w:rsidRPr="003231A3">
              <w:rPr>
                <w:rFonts w:ascii="Times New Roman" w:hAnsi="Times New Roman" w:cs="Times New Roman"/>
                <w:b/>
                <w:sz w:val="18"/>
              </w:rPr>
              <w:t>TECNICA EN FARMACIA</w:t>
            </w:r>
          </w:p>
        </w:tc>
        <w:tc>
          <w:tcPr>
            <w:tcW w:w="1216" w:type="dxa"/>
          </w:tcPr>
          <w:p w14:paraId="44BC1E66" w14:textId="77777777" w:rsidR="00D71E3E" w:rsidRPr="003231A3" w:rsidRDefault="00D71E3E" w:rsidP="00D71E3E">
            <w:pPr>
              <w:jc w:val="center"/>
              <w:rPr>
                <w:rFonts w:ascii="Times New Roman" w:hAnsi="Times New Roman" w:cs="Times New Roman"/>
                <w:b/>
                <w:sz w:val="18"/>
              </w:rPr>
            </w:pPr>
            <w:r w:rsidRPr="003231A3">
              <w:rPr>
                <w:rFonts w:ascii="Times New Roman" w:hAnsi="Times New Roman" w:cs="Times New Roman"/>
                <w:b/>
                <w:sz w:val="18"/>
              </w:rPr>
              <w:t>TECNICA EN FARMACIA</w:t>
            </w:r>
          </w:p>
        </w:tc>
        <w:tc>
          <w:tcPr>
            <w:tcW w:w="1216" w:type="dxa"/>
          </w:tcPr>
          <w:p w14:paraId="7FE6FDA7" w14:textId="77777777" w:rsidR="00D71E3E" w:rsidRPr="003231A3" w:rsidRDefault="00D71E3E" w:rsidP="00D71E3E">
            <w:pPr>
              <w:jc w:val="center"/>
              <w:rPr>
                <w:rFonts w:ascii="Times New Roman" w:hAnsi="Times New Roman" w:cs="Times New Roman"/>
                <w:b/>
                <w:sz w:val="18"/>
              </w:rPr>
            </w:pPr>
            <w:r w:rsidRPr="003231A3">
              <w:rPr>
                <w:rFonts w:ascii="Times New Roman" w:hAnsi="Times New Roman" w:cs="Times New Roman"/>
                <w:b/>
                <w:sz w:val="18"/>
              </w:rPr>
              <w:t>TECNICA EN FARMACIA</w:t>
            </w:r>
          </w:p>
        </w:tc>
        <w:tc>
          <w:tcPr>
            <w:tcW w:w="1216" w:type="dxa"/>
          </w:tcPr>
          <w:p w14:paraId="5B9DDE43" w14:textId="77777777" w:rsidR="00D71E3E" w:rsidRPr="003231A3" w:rsidRDefault="00D71E3E" w:rsidP="00D71E3E">
            <w:pPr>
              <w:jc w:val="center"/>
              <w:rPr>
                <w:rFonts w:ascii="Times New Roman" w:hAnsi="Times New Roman" w:cs="Times New Roman"/>
                <w:b/>
                <w:sz w:val="18"/>
              </w:rPr>
            </w:pPr>
            <w:r w:rsidRPr="003231A3">
              <w:rPr>
                <w:rFonts w:ascii="Times New Roman" w:hAnsi="Times New Roman" w:cs="Times New Roman"/>
                <w:b/>
                <w:sz w:val="18"/>
              </w:rPr>
              <w:t>TECNICA EN FARMACIA</w:t>
            </w:r>
          </w:p>
        </w:tc>
        <w:tc>
          <w:tcPr>
            <w:tcW w:w="1216" w:type="dxa"/>
          </w:tcPr>
          <w:p w14:paraId="52648E13" w14:textId="77777777" w:rsidR="00D71E3E" w:rsidRPr="003231A3" w:rsidRDefault="00D71E3E" w:rsidP="00D71E3E">
            <w:pPr>
              <w:jc w:val="center"/>
              <w:rPr>
                <w:rFonts w:ascii="Times New Roman" w:hAnsi="Times New Roman" w:cs="Times New Roman"/>
                <w:b/>
                <w:sz w:val="18"/>
              </w:rPr>
            </w:pPr>
            <w:r w:rsidRPr="003231A3">
              <w:rPr>
                <w:rFonts w:ascii="Times New Roman" w:hAnsi="Times New Roman" w:cs="Times New Roman"/>
                <w:b/>
                <w:sz w:val="18"/>
              </w:rPr>
              <w:t>TECNICA EN FARMACIA</w:t>
            </w:r>
          </w:p>
        </w:tc>
        <w:tc>
          <w:tcPr>
            <w:tcW w:w="1216" w:type="dxa"/>
          </w:tcPr>
          <w:p w14:paraId="43C1DE68" w14:textId="7D6D04B2" w:rsidR="00D71E3E" w:rsidRPr="003231A3" w:rsidRDefault="00D71E3E" w:rsidP="00D71E3E">
            <w:pPr>
              <w:jc w:val="center"/>
              <w:rPr>
                <w:rFonts w:ascii="Times New Roman" w:hAnsi="Times New Roman" w:cs="Times New Roman"/>
                <w:b/>
                <w:sz w:val="18"/>
              </w:rPr>
            </w:pPr>
            <w:r w:rsidRPr="003231A3">
              <w:rPr>
                <w:rFonts w:ascii="Times New Roman" w:hAnsi="Times New Roman" w:cs="Times New Roman"/>
                <w:b/>
                <w:sz w:val="18"/>
              </w:rPr>
              <w:t>TECNICA EN FARMACIA</w:t>
            </w:r>
          </w:p>
        </w:tc>
      </w:tr>
      <w:tr w:rsidR="00D71E3E" w:rsidRPr="003231A3" w14:paraId="2F756604" w14:textId="7F7E03B5" w:rsidTr="00D71E3E">
        <w:trPr>
          <w:trHeight w:val="270"/>
        </w:trPr>
        <w:tc>
          <w:tcPr>
            <w:tcW w:w="2075" w:type="dxa"/>
            <w:vMerge/>
            <w:tcBorders>
              <w:bottom w:val="single" w:sz="4" w:space="0" w:color="000000" w:themeColor="text1"/>
            </w:tcBorders>
          </w:tcPr>
          <w:p w14:paraId="2568834F" w14:textId="77777777" w:rsidR="00D71E3E" w:rsidRPr="003231A3" w:rsidRDefault="00D71E3E" w:rsidP="00D71E3E">
            <w:pPr>
              <w:jc w:val="both"/>
              <w:rPr>
                <w:rFonts w:ascii="Times New Roman" w:hAnsi="Times New Roman" w:cs="Times New Roman"/>
                <w:b/>
              </w:rPr>
            </w:pPr>
          </w:p>
        </w:tc>
        <w:tc>
          <w:tcPr>
            <w:tcW w:w="1216" w:type="dxa"/>
            <w:tcBorders>
              <w:bottom w:val="single" w:sz="4" w:space="0" w:color="000000" w:themeColor="text1"/>
            </w:tcBorders>
            <w:vAlign w:val="center"/>
          </w:tcPr>
          <w:p w14:paraId="3582291E" w14:textId="39655AC6" w:rsidR="00D71E3E" w:rsidRPr="003231A3" w:rsidRDefault="00D71E3E" w:rsidP="00D71E3E">
            <w:pPr>
              <w:jc w:val="center"/>
              <w:rPr>
                <w:rFonts w:ascii="Times New Roman" w:hAnsi="Times New Roman" w:cs="Times New Roman"/>
                <w:b/>
              </w:rPr>
            </w:pPr>
            <w:r w:rsidRPr="003231A3">
              <w:rPr>
                <w:rFonts w:ascii="Times New Roman" w:hAnsi="Times New Roman" w:cs="Times New Roman"/>
                <w:b/>
              </w:rPr>
              <w:t>20</w:t>
            </w:r>
            <w:r>
              <w:rPr>
                <w:rFonts w:ascii="Times New Roman" w:hAnsi="Times New Roman" w:cs="Times New Roman"/>
                <w:b/>
              </w:rPr>
              <w:t>20</w:t>
            </w:r>
          </w:p>
        </w:tc>
        <w:tc>
          <w:tcPr>
            <w:tcW w:w="1216" w:type="dxa"/>
            <w:tcBorders>
              <w:bottom w:val="single" w:sz="4" w:space="0" w:color="000000" w:themeColor="text1"/>
            </w:tcBorders>
            <w:vAlign w:val="center"/>
          </w:tcPr>
          <w:p w14:paraId="5D703F4F" w14:textId="3998FD76" w:rsidR="00D71E3E" w:rsidRPr="003231A3" w:rsidRDefault="00D71E3E" w:rsidP="00D71E3E">
            <w:pPr>
              <w:jc w:val="center"/>
              <w:rPr>
                <w:rFonts w:ascii="Times New Roman" w:hAnsi="Times New Roman" w:cs="Times New Roman"/>
                <w:b/>
              </w:rPr>
            </w:pPr>
            <w:r w:rsidRPr="003231A3">
              <w:rPr>
                <w:rFonts w:ascii="Times New Roman" w:hAnsi="Times New Roman" w:cs="Times New Roman"/>
                <w:b/>
              </w:rPr>
              <w:t>20</w:t>
            </w:r>
            <w:r>
              <w:rPr>
                <w:rFonts w:ascii="Times New Roman" w:hAnsi="Times New Roman" w:cs="Times New Roman"/>
                <w:b/>
              </w:rPr>
              <w:t>21</w:t>
            </w:r>
          </w:p>
          <w:p w14:paraId="3639AA9E" w14:textId="77777777" w:rsidR="00D71E3E" w:rsidRPr="003231A3" w:rsidRDefault="00D71E3E" w:rsidP="00D71E3E">
            <w:pPr>
              <w:jc w:val="center"/>
              <w:rPr>
                <w:rFonts w:ascii="Times New Roman" w:hAnsi="Times New Roman" w:cs="Times New Roman"/>
                <w:b/>
              </w:rPr>
            </w:pPr>
          </w:p>
        </w:tc>
        <w:tc>
          <w:tcPr>
            <w:tcW w:w="1216" w:type="dxa"/>
            <w:tcBorders>
              <w:bottom w:val="single" w:sz="4" w:space="0" w:color="000000" w:themeColor="text1"/>
            </w:tcBorders>
          </w:tcPr>
          <w:p w14:paraId="5D533EF9" w14:textId="6D3FE1F1" w:rsidR="00D71E3E" w:rsidRPr="003231A3" w:rsidRDefault="00D71E3E" w:rsidP="00D71E3E">
            <w:pPr>
              <w:jc w:val="center"/>
              <w:rPr>
                <w:rFonts w:ascii="Times New Roman" w:hAnsi="Times New Roman" w:cs="Times New Roman"/>
                <w:b/>
              </w:rPr>
            </w:pPr>
            <w:r w:rsidRPr="003231A3">
              <w:rPr>
                <w:rFonts w:ascii="Times New Roman" w:hAnsi="Times New Roman" w:cs="Times New Roman"/>
                <w:b/>
              </w:rPr>
              <w:t>20</w:t>
            </w:r>
            <w:r>
              <w:rPr>
                <w:rFonts w:ascii="Times New Roman" w:hAnsi="Times New Roman" w:cs="Times New Roman"/>
                <w:b/>
              </w:rPr>
              <w:t>22</w:t>
            </w:r>
          </w:p>
        </w:tc>
        <w:tc>
          <w:tcPr>
            <w:tcW w:w="1216" w:type="dxa"/>
            <w:tcBorders>
              <w:bottom w:val="single" w:sz="4" w:space="0" w:color="000000" w:themeColor="text1"/>
            </w:tcBorders>
          </w:tcPr>
          <w:p w14:paraId="5DA3AC8C" w14:textId="107F6BB3" w:rsidR="00D71E3E" w:rsidRPr="003231A3" w:rsidRDefault="00D71E3E" w:rsidP="00D71E3E">
            <w:pPr>
              <w:jc w:val="center"/>
              <w:rPr>
                <w:rFonts w:ascii="Times New Roman" w:hAnsi="Times New Roman" w:cs="Times New Roman"/>
                <w:b/>
              </w:rPr>
            </w:pPr>
            <w:r w:rsidRPr="003231A3">
              <w:rPr>
                <w:rFonts w:ascii="Times New Roman" w:hAnsi="Times New Roman" w:cs="Times New Roman"/>
                <w:b/>
              </w:rPr>
              <w:t>20</w:t>
            </w:r>
            <w:r>
              <w:rPr>
                <w:rFonts w:ascii="Times New Roman" w:hAnsi="Times New Roman" w:cs="Times New Roman"/>
                <w:b/>
              </w:rPr>
              <w:t>23</w:t>
            </w:r>
          </w:p>
        </w:tc>
        <w:tc>
          <w:tcPr>
            <w:tcW w:w="1216" w:type="dxa"/>
            <w:tcBorders>
              <w:bottom w:val="single" w:sz="4" w:space="0" w:color="000000" w:themeColor="text1"/>
            </w:tcBorders>
          </w:tcPr>
          <w:p w14:paraId="6B1F6BBF" w14:textId="6FB9D13C" w:rsidR="00D71E3E" w:rsidRPr="003231A3" w:rsidRDefault="00D71E3E" w:rsidP="00D71E3E">
            <w:pPr>
              <w:jc w:val="center"/>
              <w:rPr>
                <w:rFonts w:ascii="Times New Roman" w:hAnsi="Times New Roman" w:cs="Times New Roman"/>
                <w:b/>
              </w:rPr>
            </w:pPr>
            <w:r w:rsidRPr="003231A3">
              <w:rPr>
                <w:rFonts w:ascii="Times New Roman" w:hAnsi="Times New Roman" w:cs="Times New Roman"/>
                <w:b/>
              </w:rPr>
              <w:t>20</w:t>
            </w:r>
            <w:r>
              <w:rPr>
                <w:rFonts w:ascii="Times New Roman" w:hAnsi="Times New Roman" w:cs="Times New Roman"/>
                <w:b/>
              </w:rPr>
              <w:t>24</w:t>
            </w:r>
          </w:p>
        </w:tc>
        <w:tc>
          <w:tcPr>
            <w:tcW w:w="1216" w:type="dxa"/>
            <w:tcBorders>
              <w:bottom w:val="single" w:sz="4" w:space="0" w:color="000000" w:themeColor="text1"/>
            </w:tcBorders>
          </w:tcPr>
          <w:p w14:paraId="20614558" w14:textId="424B79D3" w:rsidR="00D71E3E" w:rsidRPr="003231A3" w:rsidRDefault="00D71E3E" w:rsidP="00D71E3E">
            <w:pPr>
              <w:jc w:val="center"/>
              <w:rPr>
                <w:rFonts w:ascii="Times New Roman" w:hAnsi="Times New Roman" w:cs="Times New Roman"/>
                <w:b/>
              </w:rPr>
            </w:pPr>
            <w:r w:rsidRPr="003231A3">
              <w:rPr>
                <w:rFonts w:ascii="Times New Roman" w:hAnsi="Times New Roman" w:cs="Times New Roman"/>
                <w:b/>
              </w:rPr>
              <w:t>20</w:t>
            </w:r>
            <w:r>
              <w:rPr>
                <w:rFonts w:ascii="Times New Roman" w:hAnsi="Times New Roman" w:cs="Times New Roman"/>
                <w:b/>
              </w:rPr>
              <w:t>2</w:t>
            </w:r>
            <w:r>
              <w:rPr>
                <w:rFonts w:ascii="Times New Roman" w:hAnsi="Times New Roman" w:cs="Times New Roman"/>
                <w:b/>
              </w:rPr>
              <w:t>5</w:t>
            </w:r>
          </w:p>
        </w:tc>
      </w:tr>
      <w:tr w:rsidR="00D71E3E" w:rsidRPr="003231A3" w14:paraId="4D6FAA5F" w14:textId="4EAE0DEB" w:rsidTr="00D71E3E">
        <w:trPr>
          <w:trHeight w:val="508"/>
        </w:trPr>
        <w:tc>
          <w:tcPr>
            <w:tcW w:w="2075" w:type="dxa"/>
          </w:tcPr>
          <w:p w14:paraId="45D76305"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Estudiantes matriculados</w:t>
            </w:r>
          </w:p>
        </w:tc>
        <w:tc>
          <w:tcPr>
            <w:tcW w:w="1216" w:type="dxa"/>
          </w:tcPr>
          <w:p w14:paraId="72FEA02A"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40</w:t>
            </w:r>
          </w:p>
        </w:tc>
        <w:tc>
          <w:tcPr>
            <w:tcW w:w="1216" w:type="dxa"/>
          </w:tcPr>
          <w:p w14:paraId="2D5353EF"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80</w:t>
            </w:r>
          </w:p>
        </w:tc>
        <w:tc>
          <w:tcPr>
            <w:tcW w:w="1216" w:type="dxa"/>
          </w:tcPr>
          <w:p w14:paraId="70C7C838"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80</w:t>
            </w:r>
          </w:p>
        </w:tc>
        <w:tc>
          <w:tcPr>
            <w:tcW w:w="1216" w:type="dxa"/>
          </w:tcPr>
          <w:p w14:paraId="3B5908BA"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80</w:t>
            </w:r>
          </w:p>
        </w:tc>
        <w:tc>
          <w:tcPr>
            <w:tcW w:w="1216" w:type="dxa"/>
          </w:tcPr>
          <w:p w14:paraId="61B08F20"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80</w:t>
            </w:r>
          </w:p>
        </w:tc>
        <w:tc>
          <w:tcPr>
            <w:tcW w:w="1216" w:type="dxa"/>
          </w:tcPr>
          <w:p w14:paraId="0658DF1E" w14:textId="503E244A" w:rsidR="00D71E3E" w:rsidRPr="003231A3" w:rsidRDefault="00D71E3E" w:rsidP="00D71E3E">
            <w:pPr>
              <w:jc w:val="center"/>
              <w:rPr>
                <w:rFonts w:ascii="Times New Roman" w:hAnsi="Times New Roman" w:cs="Times New Roman"/>
              </w:rPr>
            </w:pPr>
            <w:r w:rsidRPr="003231A3">
              <w:rPr>
                <w:rFonts w:ascii="Times New Roman" w:hAnsi="Times New Roman" w:cs="Times New Roman"/>
              </w:rPr>
              <w:t>80</w:t>
            </w:r>
          </w:p>
        </w:tc>
      </w:tr>
      <w:tr w:rsidR="00D71E3E" w:rsidRPr="003231A3" w14:paraId="0246D8CB" w14:textId="1A744736" w:rsidTr="00D71E3E">
        <w:trPr>
          <w:trHeight w:val="262"/>
        </w:trPr>
        <w:tc>
          <w:tcPr>
            <w:tcW w:w="2075" w:type="dxa"/>
          </w:tcPr>
          <w:p w14:paraId="4FE7DFFE"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 xml:space="preserve">Promotor </w:t>
            </w:r>
          </w:p>
        </w:tc>
        <w:tc>
          <w:tcPr>
            <w:tcW w:w="1216" w:type="dxa"/>
          </w:tcPr>
          <w:p w14:paraId="0D88F92E"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ACC0E62"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6150BA0A"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70FDF5CF"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9CC00C8"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79DC96C4" w14:textId="7B0309BD"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r>
      <w:tr w:rsidR="00D71E3E" w:rsidRPr="003231A3" w14:paraId="0F3BA6A6" w14:textId="1E90C73B" w:rsidTr="00D71E3E">
        <w:trPr>
          <w:trHeight w:val="246"/>
        </w:trPr>
        <w:tc>
          <w:tcPr>
            <w:tcW w:w="2075" w:type="dxa"/>
          </w:tcPr>
          <w:p w14:paraId="72F798F1"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Director</w:t>
            </w:r>
          </w:p>
        </w:tc>
        <w:tc>
          <w:tcPr>
            <w:tcW w:w="1216" w:type="dxa"/>
          </w:tcPr>
          <w:p w14:paraId="1FB35469"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3DB9F81E"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227064AD"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4CD30927"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71301DF"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3337D6CF" w14:textId="3E99963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r>
      <w:tr w:rsidR="00D71E3E" w:rsidRPr="003231A3" w14:paraId="2252CCBD" w14:textId="00389BC5" w:rsidTr="00D71E3E">
        <w:trPr>
          <w:trHeight w:val="262"/>
        </w:trPr>
        <w:tc>
          <w:tcPr>
            <w:tcW w:w="2075" w:type="dxa"/>
          </w:tcPr>
          <w:p w14:paraId="7E74F196"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Coordinador</w:t>
            </w:r>
          </w:p>
        </w:tc>
        <w:tc>
          <w:tcPr>
            <w:tcW w:w="1216" w:type="dxa"/>
          </w:tcPr>
          <w:p w14:paraId="67650C0A"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2A8BC1E9"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4E9ADF29"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267007BB"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32E550A0"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16BC7C82" w14:textId="25248DE1"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r>
      <w:tr w:rsidR="00D71E3E" w:rsidRPr="003231A3" w14:paraId="649AB381" w14:textId="58013396" w:rsidTr="00D71E3E">
        <w:trPr>
          <w:trHeight w:val="508"/>
        </w:trPr>
        <w:tc>
          <w:tcPr>
            <w:tcW w:w="2075" w:type="dxa"/>
          </w:tcPr>
          <w:p w14:paraId="5D85347E"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 xml:space="preserve">Sub- </w:t>
            </w:r>
            <w:proofErr w:type="gramStart"/>
            <w:r w:rsidRPr="003231A3">
              <w:rPr>
                <w:rFonts w:ascii="Times New Roman" w:hAnsi="Times New Roman" w:cs="Times New Roman"/>
              </w:rPr>
              <w:t>Director</w:t>
            </w:r>
            <w:proofErr w:type="gramEnd"/>
            <w:r w:rsidRPr="003231A3">
              <w:rPr>
                <w:rFonts w:ascii="Times New Roman" w:hAnsi="Times New Roman" w:cs="Times New Roman"/>
              </w:rPr>
              <w:t xml:space="preserve"> Académico</w:t>
            </w:r>
          </w:p>
        </w:tc>
        <w:tc>
          <w:tcPr>
            <w:tcW w:w="1216" w:type="dxa"/>
          </w:tcPr>
          <w:p w14:paraId="5A3BAAB3"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3E108891"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1B53FFF7"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008F5FAE"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17564B7D"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4124D7B7" w14:textId="0663B8AC"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r>
      <w:tr w:rsidR="00D71E3E" w:rsidRPr="003231A3" w14:paraId="30BF6E93" w14:textId="3D746BCF" w:rsidTr="00D71E3E">
        <w:trPr>
          <w:trHeight w:val="524"/>
        </w:trPr>
        <w:tc>
          <w:tcPr>
            <w:tcW w:w="2075" w:type="dxa"/>
          </w:tcPr>
          <w:p w14:paraId="1DE550F1"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 xml:space="preserve">Coordinador de prácticas y convenios </w:t>
            </w:r>
          </w:p>
        </w:tc>
        <w:tc>
          <w:tcPr>
            <w:tcW w:w="1216" w:type="dxa"/>
          </w:tcPr>
          <w:p w14:paraId="015EED18"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31BA6665"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6F6FEC4"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C9894E2"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64948501"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3658C65B" w14:textId="3AB06059"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r>
      <w:tr w:rsidR="00D71E3E" w:rsidRPr="003231A3" w14:paraId="41B1AC87" w14:textId="06BE68F4" w:rsidTr="00D71E3E">
        <w:trPr>
          <w:trHeight w:val="508"/>
        </w:trPr>
        <w:tc>
          <w:tcPr>
            <w:tcW w:w="2075" w:type="dxa"/>
          </w:tcPr>
          <w:p w14:paraId="3B01D6DE"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Coordinador de las áreas de farmacia</w:t>
            </w:r>
          </w:p>
        </w:tc>
        <w:tc>
          <w:tcPr>
            <w:tcW w:w="1216" w:type="dxa"/>
          </w:tcPr>
          <w:p w14:paraId="509CD7D7"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2C11411A"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2CFB4ECC"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400AC578"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784672DE"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1CD0E97" w14:textId="1B6D0336"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r>
      <w:tr w:rsidR="00D71E3E" w:rsidRPr="003231A3" w14:paraId="55DF2AE0" w14:textId="42B5884D" w:rsidTr="00D71E3E">
        <w:trPr>
          <w:trHeight w:val="508"/>
        </w:trPr>
        <w:tc>
          <w:tcPr>
            <w:tcW w:w="2075" w:type="dxa"/>
          </w:tcPr>
          <w:p w14:paraId="583496E0"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Coordinador del área de laboratorio</w:t>
            </w:r>
          </w:p>
        </w:tc>
        <w:tc>
          <w:tcPr>
            <w:tcW w:w="1216" w:type="dxa"/>
          </w:tcPr>
          <w:p w14:paraId="748CF56D"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EB03F92"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2A83B050"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190FB299"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0A4360A4"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493ADCD2" w14:textId="4020F008"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r>
      <w:tr w:rsidR="00D71E3E" w:rsidRPr="003231A3" w14:paraId="7B6B26A1" w14:textId="72363EE0" w:rsidTr="00D71E3E">
        <w:trPr>
          <w:trHeight w:val="262"/>
        </w:trPr>
        <w:tc>
          <w:tcPr>
            <w:tcW w:w="2075" w:type="dxa"/>
          </w:tcPr>
          <w:p w14:paraId="6D7CAF29"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Asesor legal</w:t>
            </w:r>
          </w:p>
        </w:tc>
        <w:tc>
          <w:tcPr>
            <w:tcW w:w="1216" w:type="dxa"/>
          </w:tcPr>
          <w:p w14:paraId="6358A54A"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AC9E937"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0F04BAF3"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4384B932"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5C1807D"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2617085E" w14:textId="4AA52C56"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r>
      <w:tr w:rsidR="00D71E3E" w:rsidRPr="003231A3" w14:paraId="7C48E7A0" w14:textId="5CA8D4B0" w:rsidTr="00D71E3E">
        <w:trPr>
          <w:trHeight w:val="246"/>
        </w:trPr>
        <w:tc>
          <w:tcPr>
            <w:tcW w:w="2075" w:type="dxa"/>
          </w:tcPr>
          <w:p w14:paraId="58B5EBEB"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Asesor contable</w:t>
            </w:r>
          </w:p>
        </w:tc>
        <w:tc>
          <w:tcPr>
            <w:tcW w:w="1216" w:type="dxa"/>
          </w:tcPr>
          <w:p w14:paraId="562872E8"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68CD14A2"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1E9D6957"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17DEE3F5"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CDBEE11"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3F45C45" w14:textId="3DA2B962"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r>
      <w:tr w:rsidR="00D71E3E" w:rsidRPr="003231A3" w14:paraId="68B36BB8" w14:textId="6084B854" w:rsidTr="00D71E3E">
        <w:trPr>
          <w:trHeight w:val="262"/>
        </w:trPr>
        <w:tc>
          <w:tcPr>
            <w:tcW w:w="2075" w:type="dxa"/>
          </w:tcPr>
          <w:p w14:paraId="13EAE315"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Docentes</w:t>
            </w:r>
          </w:p>
        </w:tc>
        <w:tc>
          <w:tcPr>
            <w:tcW w:w="1216" w:type="dxa"/>
          </w:tcPr>
          <w:p w14:paraId="35165D25"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4</w:t>
            </w:r>
          </w:p>
        </w:tc>
        <w:tc>
          <w:tcPr>
            <w:tcW w:w="1216" w:type="dxa"/>
          </w:tcPr>
          <w:p w14:paraId="360016FB"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4</w:t>
            </w:r>
          </w:p>
        </w:tc>
        <w:tc>
          <w:tcPr>
            <w:tcW w:w="1216" w:type="dxa"/>
          </w:tcPr>
          <w:p w14:paraId="3C7E5A0D"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6</w:t>
            </w:r>
          </w:p>
        </w:tc>
        <w:tc>
          <w:tcPr>
            <w:tcW w:w="1216" w:type="dxa"/>
          </w:tcPr>
          <w:p w14:paraId="56516768"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10</w:t>
            </w:r>
          </w:p>
        </w:tc>
        <w:tc>
          <w:tcPr>
            <w:tcW w:w="1216" w:type="dxa"/>
          </w:tcPr>
          <w:p w14:paraId="0BF8F3F3"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10</w:t>
            </w:r>
          </w:p>
        </w:tc>
        <w:tc>
          <w:tcPr>
            <w:tcW w:w="1216" w:type="dxa"/>
          </w:tcPr>
          <w:p w14:paraId="5EA0529E" w14:textId="26AEABC9"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10</w:t>
            </w:r>
          </w:p>
        </w:tc>
      </w:tr>
      <w:tr w:rsidR="00D71E3E" w:rsidRPr="003231A3" w14:paraId="5E3D224A" w14:textId="478E6B03" w:rsidTr="00D71E3E">
        <w:trPr>
          <w:trHeight w:val="246"/>
        </w:trPr>
        <w:tc>
          <w:tcPr>
            <w:tcW w:w="2075" w:type="dxa"/>
          </w:tcPr>
          <w:p w14:paraId="463865C2"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Secretaria general</w:t>
            </w:r>
          </w:p>
        </w:tc>
        <w:tc>
          <w:tcPr>
            <w:tcW w:w="1216" w:type="dxa"/>
          </w:tcPr>
          <w:p w14:paraId="7CA49D3D"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2311E3A"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416174A8"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2C525D9"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7049E759"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3DAC3658" w14:textId="160106ED"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r>
      <w:tr w:rsidR="00D71E3E" w:rsidRPr="003231A3" w14:paraId="54E3621D" w14:textId="12ADA929" w:rsidTr="00D71E3E">
        <w:trPr>
          <w:trHeight w:val="262"/>
        </w:trPr>
        <w:tc>
          <w:tcPr>
            <w:tcW w:w="2075" w:type="dxa"/>
          </w:tcPr>
          <w:p w14:paraId="6A594C85"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Secretaria académica</w:t>
            </w:r>
          </w:p>
        </w:tc>
        <w:tc>
          <w:tcPr>
            <w:tcW w:w="1216" w:type="dxa"/>
          </w:tcPr>
          <w:p w14:paraId="7ED969C6"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75BBBA80"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3DEEBE28"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0B01CF8A"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5F838DCA"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2B3F3F8B" w14:textId="407381D2"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r>
      <w:tr w:rsidR="00D71E3E" w:rsidRPr="003231A3" w14:paraId="6A652AEE" w14:textId="3475936F" w:rsidTr="00D71E3E">
        <w:trPr>
          <w:trHeight w:val="508"/>
        </w:trPr>
        <w:tc>
          <w:tcPr>
            <w:tcW w:w="2075" w:type="dxa"/>
          </w:tcPr>
          <w:p w14:paraId="3237C34F"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 xml:space="preserve">Secretaria de administración </w:t>
            </w:r>
          </w:p>
        </w:tc>
        <w:tc>
          <w:tcPr>
            <w:tcW w:w="1216" w:type="dxa"/>
          </w:tcPr>
          <w:p w14:paraId="204C8033"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31DED77B"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4CFD50F1"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2D16FD6D"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66050A33"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c>
          <w:tcPr>
            <w:tcW w:w="1216" w:type="dxa"/>
          </w:tcPr>
          <w:p w14:paraId="1DA5DE4C" w14:textId="2A483952" w:rsidR="00D71E3E" w:rsidRPr="003231A3" w:rsidRDefault="00D71E3E" w:rsidP="00D71E3E">
            <w:pPr>
              <w:jc w:val="center"/>
              <w:rPr>
                <w:rFonts w:ascii="Times New Roman" w:hAnsi="Times New Roman" w:cs="Times New Roman"/>
              </w:rPr>
            </w:pPr>
            <w:r w:rsidRPr="003231A3">
              <w:rPr>
                <w:rFonts w:ascii="Times New Roman" w:hAnsi="Times New Roman" w:cs="Times New Roman"/>
              </w:rPr>
              <w:t>1</w:t>
            </w:r>
          </w:p>
        </w:tc>
      </w:tr>
      <w:tr w:rsidR="00D71E3E" w:rsidRPr="003231A3" w14:paraId="5DDB1546" w14:textId="7F4DBC55" w:rsidTr="00D71E3E">
        <w:trPr>
          <w:trHeight w:val="262"/>
        </w:trPr>
        <w:tc>
          <w:tcPr>
            <w:tcW w:w="2075" w:type="dxa"/>
          </w:tcPr>
          <w:p w14:paraId="462CD596"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Recepcionista</w:t>
            </w:r>
          </w:p>
        </w:tc>
        <w:tc>
          <w:tcPr>
            <w:tcW w:w="1216" w:type="dxa"/>
          </w:tcPr>
          <w:p w14:paraId="410AAF43"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 xml:space="preserve"> 2</w:t>
            </w:r>
          </w:p>
        </w:tc>
        <w:tc>
          <w:tcPr>
            <w:tcW w:w="1216" w:type="dxa"/>
          </w:tcPr>
          <w:p w14:paraId="51F27A06"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2</w:t>
            </w:r>
          </w:p>
        </w:tc>
        <w:tc>
          <w:tcPr>
            <w:tcW w:w="1216" w:type="dxa"/>
          </w:tcPr>
          <w:p w14:paraId="5E402C78"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2</w:t>
            </w:r>
          </w:p>
        </w:tc>
        <w:tc>
          <w:tcPr>
            <w:tcW w:w="1216" w:type="dxa"/>
          </w:tcPr>
          <w:p w14:paraId="5EF6CDD6"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2</w:t>
            </w:r>
          </w:p>
        </w:tc>
        <w:tc>
          <w:tcPr>
            <w:tcW w:w="1216" w:type="dxa"/>
          </w:tcPr>
          <w:p w14:paraId="3D436734"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2</w:t>
            </w:r>
          </w:p>
        </w:tc>
        <w:tc>
          <w:tcPr>
            <w:tcW w:w="1216" w:type="dxa"/>
          </w:tcPr>
          <w:p w14:paraId="643F07F5" w14:textId="2FCBC513" w:rsidR="00D71E3E" w:rsidRPr="003231A3" w:rsidRDefault="00D71E3E" w:rsidP="00D71E3E">
            <w:pPr>
              <w:jc w:val="center"/>
              <w:rPr>
                <w:rFonts w:ascii="Times New Roman" w:hAnsi="Times New Roman" w:cs="Times New Roman"/>
              </w:rPr>
            </w:pPr>
            <w:r w:rsidRPr="003231A3">
              <w:rPr>
                <w:rFonts w:ascii="Times New Roman" w:hAnsi="Times New Roman" w:cs="Times New Roman"/>
              </w:rPr>
              <w:t>2</w:t>
            </w:r>
          </w:p>
        </w:tc>
      </w:tr>
      <w:tr w:rsidR="00D71E3E" w:rsidRPr="003231A3" w14:paraId="181192F3" w14:textId="61211E3D" w:rsidTr="00D71E3E">
        <w:trPr>
          <w:trHeight w:val="246"/>
        </w:trPr>
        <w:tc>
          <w:tcPr>
            <w:tcW w:w="2075" w:type="dxa"/>
          </w:tcPr>
          <w:p w14:paraId="38CC0109" w14:textId="77777777" w:rsidR="00D71E3E" w:rsidRPr="003231A3" w:rsidRDefault="00D71E3E" w:rsidP="00D71E3E">
            <w:pPr>
              <w:jc w:val="both"/>
              <w:rPr>
                <w:rFonts w:ascii="Times New Roman" w:hAnsi="Times New Roman" w:cs="Times New Roman"/>
              </w:rPr>
            </w:pPr>
            <w:r w:rsidRPr="003231A3">
              <w:rPr>
                <w:rFonts w:ascii="Times New Roman" w:hAnsi="Times New Roman" w:cs="Times New Roman"/>
              </w:rPr>
              <w:t>Personal de servicio</w:t>
            </w:r>
          </w:p>
        </w:tc>
        <w:tc>
          <w:tcPr>
            <w:tcW w:w="1216" w:type="dxa"/>
          </w:tcPr>
          <w:p w14:paraId="0550919C"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4</w:t>
            </w:r>
          </w:p>
        </w:tc>
        <w:tc>
          <w:tcPr>
            <w:tcW w:w="1216" w:type="dxa"/>
          </w:tcPr>
          <w:p w14:paraId="7EEED141"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4</w:t>
            </w:r>
          </w:p>
        </w:tc>
        <w:tc>
          <w:tcPr>
            <w:tcW w:w="1216" w:type="dxa"/>
          </w:tcPr>
          <w:p w14:paraId="2ADEA4AC"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4</w:t>
            </w:r>
          </w:p>
        </w:tc>
        <w:tc>
          <w:tcPr>
            <w:tcW w:w="1216" w:type="dxa"/>
          </w:tcPr>
          <w:p w14:paraId="3A603047"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4</w:t>
            </w:r>
          </w:p>
        </w:tc>
        <w:tc>
          <w:tcPr>
            <w:tcW w:w="1216" w:type="dxa"/>
          </w:tcPr>
          <w:p w14:paraId="1728ECD0" w14:textId="77777777" w:rsidR="00D71E3E" w:rsidRPr="003231A3" w:rsidRDefault="00D71E3E" w:rsidP="00D71E3E">
            <w:pPr>
              <w:jc w:val="center"/>
              <w:rPr>
                <w:rFonts w:ascii="Times New Roman" w:hAnsi="Times New Roman" w:cs="Times New Roman"/>
              </w:rPr>
            </w:pPr>
            <w:r w:rsidRPr="003231A3">
              <w:rPr>
                <w:rFonts w:ascii="Times New Roman" w:hAnsi="Times New Roman" w:cs="Times New Roman"/>
              </w:rPr>
              <w:t>4</w:t>
            </w:r>
          </w:p>
        </w:tc>
        <w:tc>
          <w:tcPr>
            <w:tcW w:w="1216" w:type="dxa"/>
          </w:tcPr>
          <w:p w14:paraId="4E91FB00" w14:textId="37542BEA" w:rsidR="00D71E3E" w:rsidRPr="003231A3" w:rsidRDefault="00D71E3E" w:rsidP="00D71E3E">
            <w:pPr>
              <w:jc w:val="center"/>
              <w:rPr>
                <w:rFonts w:ascii="Times New Roman" w:hAnsi="Times New Roman" w:cs="Times New Roman"/>
              </w:rPr>
            </w:pPr>
            <w:r w:rsidRPr="003231A3">
              <w:rPr>
                <w:rFonts w:ascii="Times New Roman" w:hAnsi="Times New Roman" w:cs="Times New Roman"/>
              </w:rPr>
              <w:t>4</w:t>
            </w:r>
          </w:p>
        </w:tc>
      </w:tr>
    </w:tbl>
    <w:p w14:paraId="753F2E45" w14:textId="77777777" w:rsidR="006810F6" w:rsidRPr="003231A3" w:rsidRDefault="006810F6" w:rsidP="00EE0DD8">
      <w:pPr>
        <w:jc w:val="both"/>
        <w:rPr>
          <w:rFonts w:ascii="Times New Roman" w:hAnsi="Times New Roman" w:cs="Times New Roman"/>
          <w:b/>
          <w:sz w:val="24"/>
          <w:szCs w:val="24"/>
        </w:rPr>
      </w:pPr>
    </w:p>
    <w:p w14:paraId="13DEFD89" w14:textId="77777777" w:rsidR="009659F0" w:rsidRPr="003231A3" w:rsidRDefault="006D3D28" w:rsidP="00EE0DD8">
      <w:pPr>
        <w:jc w:val="both"/>
        <w:rPr>
          <w:rFonts w:ascii="Times New Roman" w:hAnsi="Times New Roman" w:cs="Times New Roman"/>
          <w:sz w:val="24"/>
          <w:szCs w:val="24"/>
        </w:rPr>
      </w:pPr>
      <w:r w:rsidRPr="003231A3">
        <w:rPr>
          <w:rFonts w:ascii="Times New Roman" w:hAnsi="Times New Roman" w:cs="Times New Roman"/>
          <w:sz w:val="24"/>
          <w:szCs w:val="24"/>
        </w:rPr>
        <w:t xml:space="preserve"> </w:t>
      </w:r>
    </w:p>
    <w:p w14:paraId="6CB13CF8" w14:textId="77777777" w:rsidR="006D3D28" w:rsidRPr="003231A3" w:rsidRDefault="006D3D28" w:rsidP="00EE0DD8">
      <w:pPr>
        <w:jc w:val="both"/>
        <w:rPr>
          <w:rFonts w:ascii="Times New Roman" w:hAnsi="Times New Roman" w:cs="Times New Roman"/>
          <w:b/>
          <w:sz w:val="24"/>
          <w:szCs w:val="24"/>
        </w:rPr>
      </w:pPr>
      <w:r w:rsidRPr="003231A3">
        <w:rPr>
          <w:rFonts w:ascii="Times New Roman" w:hAnsi="Times New Roman" w:cs="Times New Roman"/>
          <w:b/>
          <w:sz w:val="24"/>
          <w:szCs w:val="24"/>
        </w:rPr>
        <w:t xml:space="preserve">2.9.2 RECURSOS MATERIALES </w:t>
      </w:r>
    </w:p>
    <w:p w14:paraId="667CEBE1" w14:textId="77777777" w:rsidR="006D3D28" w:rsidRPr="003231A3" w:rsidRDefault="006D3D28" w:rsidP="006D3D28">
      <w:pPr>
        <w:spacing w:line="240" w:lineRule="auto"/>
        <w:ind w:left="567"/>
        <w:jc w:val="both"/>
        <w:rPr>
          <w:rFonts w:ascii="Times New Roman" w:hAnsi="Times New Roman" w:cs="Times New Roman"/>
          <w:sz w:val="24"/>
          <w:szCs w:val="24"/>
        </w:rPr>
      </w:pPr>
      <w:r w:rsidRPr="003231A3">
        <w:rPr>
          <w:rFonts w:ascii="Times New Roman" w:hAnsi="Times New Roman" w:cs="Times New Roman"/>
          <w:sz w:val="24"/>
          <w:szCs w:val="24"/>
        </w:rPr>
        <w:t xml:space="preserve">1. laboratorios de cómputo </w:t>
      </w:r>
    </w:p>
    <w:p w14:paraId="61720541" w14:textId="77777777" w:rsidR="006D3D28" w:rsidRPr="003231A3" w:rsidRDefault="006D3D28" w:rsidP="006D3D28">
      <w:pPr>
        <w:spacing w:line="240" w:lineRule="auto"/>
        <w:ind w:left="567"/>
        <w:jc w:val="both"/>
        <w:rPr>
          <w:rFonts w:ascii="Times New Roman" w:hAnsi="Times New Roman" w:cs="Times New Roman"/>
          <w:sz w:val="24"/>
          <w:szCs w:val="24"/>
        </w:rPr>
      </w:pPr>
      <w:r w:rsidRPr="003231A3">
        <w:rPr>
          <w:rFonts w:ascii="Times New Roman" w:hAnsi="Times New Roman" w:cs="Times New Roman"/>
          <w:sz w:val="24"/>
          <w:szCs w:val="24"/>
        </w:rPr>
        <w:t>1. laboratorios para las áreas de salud</w:t>
      </w:r>
    </w:p>
    <w:p w14:paraId="6E408BBE" w14:textId="77777777" w:rsidR="006D3D28" w:rsidRPr="003231A3" w:rsidRDefault="006D3D28" w:rsidP="006D3D28">
      <w:pPr>
        <w:spacing w:line="240" w:lineRule="auto"/>
        <w:ind w:left="567"/>
        <w:jc w:val="both"/>
        <w:rPr>
          <w:rFonts w:ascii="Times New Roman" w:hAnsi="Times New Roman" w:cs="Times New Roman"/>
          <w:sz w:val="24"/>
          <w:szCs w:val="24"/>
        </w:rPr>
      </w:pPr>
      <w:r w:rsidRPr="003231A3">
        <w:rPr>
          <w:rFonts w:ascii="Times New Roman" w:hAnsi="Times New Roman" w:cs="Times New Roman"/>
          <w:sz w:val="24"/>
          <w:szCs w:val="24"/>
        </w:rPr>
        <w:t>1. centro de recursos educativos</w:t>
      </w:r>
    </w:p>
    <w:p w14:paraId="3D3DDEE7" w14:textId="77777777" w:rsidR="006D3D28" w:rsidRPr="003231A3" w:rsidRDefault="006D3D28" w:rsidP="006D3D28">
      <w:pPr>
        <w:spacing w:line="240" w:lineRule="auto"/>
        <w:ind w:left="567"/>
        <w:jc w:val="both"/>
        <w:rPr>
          <w:rFonts w:ascii="Times New Roman" w:hAnsi="Times New Roman" w:cs="Times New Roman"/>
          <w:sz w:val="24"/>
          <w:szCs w:val="24"/>
        </w:rPr>
      </w:pPr>
      <w:r w:rsidRPr="003231A3">
        <w:rPr>
          <w:rFonts w:ascii="Times New Roman" w:hAnsi="Times New Roman" w:cs="Times New Roman"/>
          <w:sz w:val="24"/>
          <w:szCs w:val="24"/>
        </w:rPr>
        <w:t>1. tópico</w:t>
      </w:r>
    </w:p>
    <w:p w14:paraId="099D0688" w14:textId="648D5DD4" w:rsidR="006D3D28" w:rsidRDefault="006D3D28" w:rsidP="006D3D28">
      <w:pPr>
        <w:spacing w:line="240" w:lineRule="auto"/>
        <w:ind w:left="567"/>
        <w:jc w:val="both"/>
        <w:rPr>
          <w:rFonts w:ascii="Times New Roman" w:hAnsi="Times New Roman" w:cs="Times New Roman"/>
          <w:sz w:val="24"/>
          <w:szCs w:val="24"/>
        </w:rPr>
      </w:pPr>
      <w:r w:rsidRPr="003231A3">
        <w:rPr>
          <w:rFonts w:ascii="Times New Roman" w:hAnsi="Times New Roman" w:cs="Times New Roman"/>
          <w:sz w:val="24"/>
          <w:szCs w:val="24"/>
        </w:rPr>
        <w:t>Otros recursos por especialidades</w:t>
      </w:r>
    </w:p>
    <w:p w14:paraId="1E55877A" w14:textId="77777777" w:rsidR="00D71E3E" w:rsidRPr="003231A3" w:rsidRDefault="00D71E3E" w:rsidP="006D3D28">
      <w:pPr>
        <w:spacing w:line="240" w:lineRule="auto"/>
        <w:ind w:left="567"/>
        <w:jc w:val="both"/>
        <w:rPr>
          <w:rFonts w:ascii="Times New Roman" w:hAnsi="Times New Roman" w:cs="Times New Roman"/>
          <w:sz w:val="24"/>
          <w:szCs w:val="24"/>
        </w:rPr>
      </w:pPr>
    </w:p>
    <w:p w14:paraId="6810553D" w14:textId="77777777" w:rsidR="006D3D28" w:rsidRPr="003231A3" w:rsidRDefault="006D3D28" w:rsidP="00EE0DD8">
      <w:pPr>
        <w:jc w:val="both"/>
        <w:rPr>
          <w:rFonts w:ascii="Times New Roman" w:hAnsi="Times New Roman" w:cs="Times New Roman"/>
          <w:b/>
          <w:sz w:val="24"/>
          <w:szCs w:val="24"/>
        </w:rPr>
      </w:pPr>
      <w:r w:rsidRPr="003231A3">
        <w:rPr>
          <w:rFonts w:ascii="Times New Roman" w:hAnsi="Times New Roman" w:cs="Times New Roman"/>
          <w:b/>
          <w:sz w:val="24"/>
          <w:szCs w:val="24"/>
        </w:rPr>
        <w:lastRenderedPageBreak/>
        <w:t>2.9.3 RECURSOS ECONÓMICOS</w:t>
      </w:r>
    </w:p>
    <w:p w14:paraId="55A2EA16" w14:textId="77777777" w:rsidR="006D3D28" w:rsidRDefault="006D3D28" w:rsidP="00EE0DD8">
      <w:pPr>
        <w:jc w:val="both"/>
        <w:rPr>
          <w:rFonts w:ascii="Times New Roman" w:hAnsi="Times New Roman" w:cs="Times New Roman"/>
          <w:color w:val="FF0000"/>
          <w:sz w:val="24"/>
          <w:szCs w:val="24"/>
        </w:rPr>
      </w:pPr>
      <w:r w:rsidRPr="003231A3">
        <w:rPr>
          <w:rFonts w:ascii="Times New Roman" w:hAnsi="Times New Roman" w:cs="Times New Roman"/>
          <w:sz w:val="24"/>
          <w:szCs w:val="24"/>
        </w:rPr>
        <w:tab/>
      </w:r>
      <w:r w:rsidRPr="00D71E3E">
        <w:rPr>
          <w:rFonts w:ascii="Times New Roman" w:hAnsi="Times New Roman" w:cs="Times New Roman"/>
          <w:sz w:val="24"/>
          <w:szCs w:val="24"/>
          <w:highlight w:val="yellow"/>
        </w:rPr>
        <w:t xml:space="preserve">La institución en el presente año invertirá un presupuesto de </w:t>
      </w:r>
      <w:r w:rsidR="0054142B" w:rsidRPr="00D71E3E">
        <w:rPr>
          <w:rFonts w:ascii="Times New Roman" w:hAnsi="Times New Roman" w:cs="Times New Roman"/>
          <w:sz w:val="24"/>
          <w:szCs w:val="24"/>
          <w:highlight w:val="yellow"/>
        </w:rPr>
        <w:t>S/. 110</w:t>
      </w:r>
      <w:r w:rsidRPr="00D71E3E">
        <w:rPr>
          <w:rFonts w:ascii="Times New Roman" w:hAnsi="Times New Roman" w:cs="Times New Roman"/>
          <w:sz w:val="24"/>
          <w:szCs w:val="24"/>
          <w:highlight w:val="yellow"/>
        </w:rPr>
        <w:t>.000</w:t>
      </w:r>
      <w:r w:rsidR="0054142B" w:rsidRPr="00D71E3E">
        <w:rPr>
          <w:rFonts w:ascii="Times New Roman" w:hAnsi="Times New Roman" w:cs="Times New Roman"/>
          <w:sz w:val="24"/>
          <w:szCs w:val="24"/>
          <w:highlight w:val="yellow"/>
        </w:rPr>
        <w:t>.00 soles</w:t>
      </w:r>
    </w:p>
    <w:p w14:paraId="65FB4188" w14:textId="77777777" w:rsidR="003231A3" w:rsidRPr="003231A3" w:rsidRDefault="003231A3" w:rsidP="00EE0DD8">
      <w:pPr>
        <w:jc w:val="both"/>
        <w:rPr>
          <w:rFonts w:ascii="Times New Roman" w:hAnsi="Times New Roman" w:cs="Times New Roman"/>
          <w:sz w:val="24"/>
          <w:szCs w:val="24"/>
        </w:rPr>
      </w:pPr>
    </w:p>
    <w:p w14:paraId="730DDBB0" w14:textId="77777777" w:rsidR="006D3D28" w:rsidRPr="003231A3" w:rsidRDefault="006D3D28" w:rsidP="00EE0DD8">
      <w:pPr>
        <w:jc w:val="both"/>
        <w:rPr>
          <w:rFonts w:ascii="Times New Roman" w:hAnsi="Times New Roman" w:cs="Times New Roman"/>
          <w:b/>
          <w:sz w:val="24"/>
          <w:szCs w:val="24"/>
        </w:rPr>
      </w:pPr>
      <w:r w:rsidRPr="003231A3">
        <w:rPr>
          <w:rFonts w:ascii="Times New Roman" w:hAnsi="Times New Roman" w:cs="Times New Roman"/>
          <w:b/>
          <w:sz w:val="24"/>
          <w:szCs w:val="24"/>
        </w:rPr>
        <w:t>2.10 OBJETIVOS ESTRATÉGICOS</w:t>
      </w:r>
    </w:p>
    <w:p w14:paraId="75B1F49B" w14:textId="77777777" w:rsidR="006D3D28" w:rsidRPr="003231A3" w:rsidRDefault="006D3D28" w:rsidP="006D3D28">
      <w:pPr>
        <w:pStyle w:val="Prrafodelista"/>
        <w:numPr>
          <w:ilvl w:val="0"/>
          <w:numId w:val="6"/>
        </w:numPr>
        <w:jc w:val="both"/>
        <w:rPr>
          <w:rFonts w:ascii="Times New Roman" w:hAnsi="Times New Roman" w:cs="Times New Roman"/>
          <w:sz w:val="24"/>
          <w:szCs w:val="24"/>
        </w:rPr>
      </w:pPr>
      <w:r w:rsidRPr="003231A3">
        <w:rPr>
          <w:rFonts w:ascii="Times New Roman" w:hAnsi="Times New Roman" w:cs="Times New Roman"/>
          <w:sz w:val="24"/>
          <w:szCs w:val="24"/>
        </w:rPr>
        <w:t>Desarrollar y manejar con habilidad y seguridad la dirección del aprendizaje, la documentación pertinente como la programación curricular y las técnicas e instrumentos de evaluación.</w:t>
      </w:r>
    </w:p>
    <w:p w14:paraId="4701E04F" w14:textId="77777777" w:rsidR="003F400C" w:rsidRPr="003231A3" w:rsidRDefault="003F400C" w:rsidP="006D3D28">
      <w:pPr>
        <w:pStyle w:val="Prrafodelista"/>
        <w:numPr>
          <w:ilvl w:val="0"/>
          <w:numId w:val="6"/>
        </w:numPr>
        <w:jc w:val="both"/>
        <w:rPr>
          <w:rFonts w:ascii="Times New Roman" w:hAnsi="Times New Roman" w:cs="Times New Roman"/>
          <w:sz w:val="24"/>
          <w:szCs w:val="24"/>
        </w:rPr>
      </w:pPr>
      <w:r w:rsidRPr="003231A3">
        <w:rPr>
          <w:rFonts w:ascii="Times New Roman" w:hAnsi="Times New Roman" w:cs="Times New Roman"/>
          <w:sz w:val="24"/>
          <w:szCs w:val="24"/>
        </w:rPr>
        <w:t>Coordinar periódicamente las acciones pedagógicas a fin de verificar los logros de las acciones educativas.</w:t>
      </w:r>
    </w:p>
    <w:p w14:paraId="2E07163C" w14:textId="77777777" w:rsidR="003F400C" w:rsidRPr="003231A3" w:rsidRDefault="003F400C" w:rsidP="006D3D28">
      <w:pPr>
        <w:pStyle w:val="Prrafodelista"/>
        <w:numPr>
          <w:ilvl w:val="0"/>
          <w:numId w:val="6"/>
        </w:numPr>
        <w:jc w:val="both"/>
        <w:rPr>
          <w:rFonts w:ascii="Times New Roman" w:hAnsi="Times New Roman" w:cs="Times New Roman"/>
          <w:sz w:val="24"/>
          <w:szCs w:val="24"/>
        </w:rPr>
      </w:pPr>
      <w:r w:rsidRPr="003231A3">
        <w:rPr>
          <w:rFonts w:ascii="Times New Roman" w:hAnsi="Times New Roman" w:cs="Times New Roman"/>
          <w:sz w:val="24"/>
          <w:szCs w:val="24"/>
        </w:rPr>
        <w:t>Elaborar, organizar e implementar el plan de mejoramiento institucional</w:t>
      </w:r>
    </w:p>
    <w:p w14:paraId="60ECC5F9" w14:textId="77777777" w:rsidR="003F400C" w:rsidRPr="003231A3" w:rsidRDefault="003F400C" w:rsidP="006D3D28">
      <w:pPr>
        <w:pStyle w:val="Prrafodelista"/>
        <w:numPr>
          <w:ilvl w:val="0"/>
          <w:numId w:val="6"/>
        </w:numPr>
        <w:jc w:val="both"/>
        <w:rPr>
          <w:rFonts w:ascii="Times New Roman" w:hAnsi="Times New Roman" w:cs="Times New Roman"/>
          <w:sz w:val="24"/>
          <w:szCs w:val="24"/>
        </w:rPr>
      </w:pPr>
      <w:r w:rsidRPr="003231A3">
        <w:rPr>
          <w:rFonts w:ascii="Times New Roman" w:hAnsi="Times New Roman" w:cs="Times New Roman"/>
          <w:sz w:val="24"/>
          <w:szCs w:val="24"/>
        </w:rPr>
        <w:t>Organizar y ejecutar jornadas de Capacitación a los docentes en uso de las nuevas tecnologías según las necesidades e intereses de los estudiantes con la finalidad de que al egresar de la institución se brinde a las sociedades profesionales competentes y de alta calidad.</w:t>
      </w:r>
    </w:p>
    <w:p w14:paraId="7673DAEA" w14:textId="77777777" w:rsidR="003F400C" w:rsidRPr="003231A3" w:rsidRDefault="00F52550" w:rsidP="006D3D28">
      <w:pPr>
        <w:pStyle w:val="Prrafodelista"/>
        <w:numPr>
          <w:ilvl w:val="0"/>
          <w:numId w:val="6"/>
        </w:numPr>
        <w:jc w:val="both"/>
        <w:rPr>
          <w:rFonts w:ascii="Times New Roman" w:hAnsi="Times New Roman" w:cs="Times New Roman"/>
          <w:sz w:val="24"/>
          <w:szCs w:val="24"/>
        </w:rPr>
      </w:pPr>
      <w:r w:rsidRPr="003231A3">
        <w:rPr>
          <w:rFonts w:ascii="Times New Roman" w:hAnsi="Times New Roman" w:cs="Times New Roman"/>
          <w:sz w:val="24"/>
          <w:szCs w:val="24"/>
        </w:rPr>
        <w:t>Mejorar la infraestructura de la institución e implementar los materiales educativos, insumos, y la biblioteca, solicitando apoyo de los recursos propios a la administración de la institución.</w:t>
      </w:r>
    </w:p>
    <w:p w14:paraId="55A22DB4" w14:textId="77777777" w:rsidR="00F52550" w:rsidRPr="003231A3" w:rsidRDefault="00F52550" w:rsidP="006D3D28">
      <w:pPr>
        <w:pStyle w:val="Prrafodelista"/>
        <w:numPr>
          <w:ilvl w:val="0"/>
          <w:numId w:val="6"/>
        </w:numPr>
        <w:jc w:val="both"/>
        <w:rPr>
          <w:rFonts w:ascii="Times New Roman" w:hAnsi="Times New Roman" w:cs="Times New Roman"/>
          <w:sz w:val="24"/>
          <w:szCs w:val="24"/>
        </w:rPr>
      </w:pPr>
      <w:r w:rsidRPr="003231A3">
        <w:rPr>
          <w:rFonts w:ascii="Times New Roman" w:hAnsi="Times New Roman" w:cs="Times New Roman"/>
          <w:sz w:val="24"/>
          <w:szCs w:val="24"/>
        </w:rPr>
        <w:t>Realizar convenios con diferentes instituciones públicas y privadas para que los estudiantes realicen sus prácticas pre-profesionales.</w:t>
      </w:r>
    </w:p>
    <w:p w14:paraId="49C04568" w14:textId="77777777" w:rsidR="00F52550" w:rsidRPr="003231A3" w:rsidRDefault="00F52550" w:rsidP="006D3D28">
      <w:pPr>
        <w:pStyle w:val="Prrafodelista"/>
        <w:numPr>
          <w:ilvl w:val="0"/>
          <w:numId w:val="6"/>
        </w:numPr>
        <w:jc w:val="both"/>
        <w:rPr>
          <w:rFonts w:ascii="Times New Roman" w:hAnsi="Times New Roman" w:cs="Times New Roman"/>
          <w:sz w:val="24"/>
          <w:szCs w:val="24"/>
        </w:rPr>
      </w:pPr>
      <w:r w:rsidRPr="003231A3">
        <w:rPr>
          <w:rFonts w:ascii="Times New Roman" w:hAnsi="Times New Roman" w:cs="Times New Roman"/>
          <w:sz w:val="24"/>
          <w:szCs w:val="24"/>
        </w:rPr>
        <w:t>Mejorar en los aspectos estratégicos referidos a la entrega de los documentos pedagógicos por parte de los docentes.</w:t>
      </w:r>
    </w:p>
    <w:p w14:paraId="703379A6" w14:textId="77777777" w:rsidR="00F52550" w:rsidRPr="003231A3" w:rsidRDefault="00F52550" w:rsidP="006D3D28">
      <w:pPr>
        <w:pStyle w:val="Prrafodelista"/>
        <w:numPr>
          <w:ilvl w:val="0"/>
          <w:numId w:val="6"/>
        </w:numPr>
        <w:jc w:val="both"/>
        <w:rPr>
          <w:rFonts w:ascii="Times New Roman" w:hAnsi="Times New Roman" w:cs="Times New Roman"/>
          <w:sz w:val="24"/>
          <w:szCs w:val="24"/>
        </w:rPr>
      </w:pPr>
      <w:r w:rsidRPr="003231A3">
        <w:rPr>
          <w:rFonts w:ascii="Times New Roman" w:hAnsi="Times New Roman" w:cs="Times New Roman"/>
          <w:sz w:val="24"/>
          <w:szCs w:val="24"/>
        </w:rPr>
        <w:t>Elaborar y aplicar estrategias para que los estudiantes cumplan con su compromiso de pago de pensiones.</w:t>
      </w:r>
    </w:p>
    <w:p w14:paraId="01CED177" w14:textId="77777777" w:rsidR="00F52550" w:rsidRPr="003231A3" w:rsidRDefault="00F52550" w:rsidP="00F52550">
      <w:pPr>
        <w:jc w:val="both"/>
        <w:rPr>
          <w:rFonts w:ascii="Times New Roman" w:hAnsi="Times New Roman" w:cs="Times New Roman"/>
          <w:b/>
        </w:rPr>
      </w:pPr>
      <w:r w:rsidRPr="003231A3">
        <w:rPr>
          <w:rFonts w:ascii="Times New Roman" w:hAnsi="Times New Roman" w:cs="Times New Roman"/>
          <w:b/>
        </w:rPr>
        <w:t xml:space="preserve">2.11. </w:t>
      </w:r>
      <w:r w:rsidRPr="003231A3">
        <w:rPr>
          <w:rFonts w:ascii="Times New Roman" w:hAnsi="Times New Roman" w:cs="Times New Roman"/>
          <w:b/>
        </w:rPr>
        <w:tab/>
        <w:t>DEFINICIÓN DE POLÍTICAS, PROGRAMAS, PROYECTOS Y ESTRATEGIAS.</w:t>
      </w:r>
    </w:p>
    <w:p w14:paraId="764674F4" w14:textId="77777777" w:rsidR="00F52550" w:rsidRPr="003231A3" w:rsidRDefault="00F52550" w:rsidP="00F52550">
      <w:pPr>
        <w:ind w:left="709"/>
        <w:jc w:val="both"/>
        <w:rPr>
          <w:rFonts w:ascii="Times New Roman" w:hAnsi="Times New Roman" w:cs="Times New Roman"/>
          <w:b/>
        </w:rPr>
      </w:pPr>
      <w:r w:rsidRPr="003231A3">
        <w:rPr>
          <w:rFonts w:ascii="Times New Roman" w:hAnsi="Times New Roman" w:cs="Times New Roman"/>
          <w:b/>
        </w:rPr>
        <w:t xml:space="preserve">2.11.1. </w:t>
      </w:r>
      <w:r w:rsidR="00E4532A" w:rsidRPr="003231A3">
        <w:rPr>
          <w:rFonts w:ascii="Times New Roman" w:hAnsi="Times New Roman" w:cs="Times New Roman"/>
          <w:b/>
        </w:rPr>
        <w:t>DEFINICIÓN DE POLITICAS INSTITUCIONALES.</w:t>
      </w:r>
    </w:p>
    <w:p w14:paraId="0801B3BA" w14:textId="77777777" w:rsidR="00BD1ADC" w:rsidRPr="003231A3" w:rsidRDefault="00E4532A" w:rsidP="00F52550">
      <w:pPr>
        <w:ind w:left="709"/>
        <w:jc w:val="both"/>
        <w:rPr>
          <w:rFonts w:ascii="Times New Roman" w:hAnsi="Times New Roman" w:cs="Times New Roman"/>
          <w:sz w:val="24"/>
          <w:szCs w:val="24"/>
        </w:rPr>
      </w:pPr>
      <w:r w:rsidRPr="003231A3">
        <w:rPr>
          <w:rFonts w:ascii="Times New Roman" w:hAnsi="Times New Roman" w:cs="Times New Roman"/>
          <w:b/>
        </w:rPr>
        <w:tab/>
      </w:r>
      <w:r w:rsidRPr="003231A3">
        <w:rPr>
          <w:rFonts w:ascii="Times New Roman" w:hAnsi="Times New Roman" w:cs="Times New Roman"/>
          <w:sz w:val="24"/>
          <w:szCs w:val="24"/>
        </w:rPr>
        <w:t>Con la finalidad de articular los propósitos y objetivos estratégicos del Pro</w:t>
      </w:r>
      <w:r w:rsidR="003324B9" w:rsidRPr="003231A3">
        <w:rPr>
          <w:rFonts w:ascii="Times New Roman" w:hAnsi="Times New Roman" w:cs="Times New Roman"/>
          <w:sz w:val="24"/>
          <w:szCs w:val="24"/>
        </w:rPr>
        <w:t xml:space="preserve">yecto Educativo Nacional al </w:t>
      </w:r>
      <w:r w:rsidR="008C3853" w:rsidRPr="003231A3">
        <w:rPr>
          <w:rFonts w:ascii="Times New Roman" w:hAnsi="Times New Roman" w:cs="Times New Roman"/>
          <w:sz w:val="24"/>
          <w:szCs w:val="24"/>
        </w:rPr>
        <w:t>2036</w:t>
      </w:r>
      <w:r w:rsidRPr="003231A3">
        <w:rPr>
          <w:rFonts w:ascii="Times New Roman" w:hAnsi="Times New Roman" w:cs="Times New Roman"/>
          <w:sz w:val="24"/>
          <w:szCs w:val="24"/>
        </w:rPr>
        <w:t xml:space="preserve"> y los Lineamientos de Política Educativa Regional, el Instituto de Educación Superior Tecnológico Privado “SAN BARTOLOMÉ” de la Ciudad de Puerto Maldonado – Madre de Dios, con la firme convicción de su Visión, Misión, sus objetivos estratégicos e institucionales, así como la disponibilidad de sus recursos y los perfiles de la comunidad educativa y en atención a las exigencias de la formación técnica y las demandas sociales</w:t>
      </w:r>
      <w:r w:rsidR="00BD1ADC" w:rsidRPr="003231A3">
        <w:rPr>
          <w:rFonts w:ascii="Times New Roman" w:hAnsi="Times New Roman" w:cs="Times New Roman"/>
          <w:sz w:val="24"/>
          <w:szCs w:val="24"/>
        </w:rPr>
        <w:t xml:space="preserve"> de la Educación, sus servicios educativos en Educación Superior Tecnológica. No Universitaria, establece los siguientes lineamientos de política institucional.</w:t>
      </w:r>
    </w:p>
    <w:p w14:paraId="44588D29" w14:textId="77777777" w:rsidR="00BD1ADC" w:rsidRPr="003231A3" w:rsidRDefault="003324B9" w:rsidP="00BD1ADC">
      <w:pPr>
        <w:pStyle w:val="Prrafodelista"/>
        <w:numPr>
          <w:ilvl w:val="0"/>
          <w:numId w:val="7"/>
        </w:numPr>
        <w:jc w:val="both"/>
        <w:rPr>
          <w:rFonts w:ascii="Times New Roman" w:hAnsi="Times New Roman" w:cs="Times New Roman"/>
          <w:sz w:val="24"/>
          <w:szCs w:val="24"/>
        </w:rPr>
      </w:pPr>
      <w:r w:rsidRPr="003231A3">
        <w:rPr>
          <w:rFonts w:ascii="Times New Roman" w:hAnsi="Times New Roman" w:cs="Times New Roman"/>
          <w:sz w:val="24"/>
          <w:szCs w:val="24"/>
        </w:rPr>
        <w:t>Estudiantes con sólido</w:t>
      </w:r>
      <w:r w:rsidR="00BD1ADC" w:rsidRPr="003231A3">
        <w:rPr>
          <w:rFonts w:ascii="Times New Roman" w:hAnsi="Times New Roman" w:cs="Times New Roman"/>
          <w:sz w:val="24"/>
          <w:szCs w:val="24"/>
        </w:rPr>
        <w:t>s aprendiz</w:t>
      </w:r>
      <w:r w:rsidR="0019340A" w:rsidRPr="003231A3">
        <w:rPr>
          <w:rFonts w:ascii="Times New Roman" w:hAnsi="Times New Roman" w:cs="Times New Roman"/>
          <w:sz w:val="24"/>
          <w:szCs w:val="24"/>
        </w:rPr>
        <w:t xml:space="preserve">ajes y con formación </w:t>
      </w:r>
      <w:r w:rsidRPr="003231A3">
        <w:rPr>
          <w:rFonts w:ascii="Times New Roman" w:hAnsi="Times New Roman" w:cs="Times New Roman"/>
          <w:sz w:val="24"/>
          <w:szCs w:val="24"/>
        </w:rPr>
        <w:t xml:space="preserve">humana </w:t>
      </w:r>
      <w:r w:rsidR="0019340A" w:rsidRPr="003231A3">
        <w:rPr>
          <w:rFonts w:ascii="Times New Roman" w:hAnsi="Times New Roman" w:cs="Times New Roman"/>
          <w:sz w:val="24"/>
          <w:szCs w:val="24"/>
        </w:rPr>
        <w:t>de calidad.</w:t>
      </w:r>
    </w:p>
    <w:p w14:paraId="142C2647" w14:textId="77777777" w:rsidR="00423912" w:rsidRPr="003231A3" w:rsidRDefault="00423912" w:rsidP="00423912">
      <w:pPr>
        <w:pStyle w:val="Prrafodelista"/>
        <w:ind w:left="1429"/>
        <w:jc w:val="both"/>
        <w:rPr>
          <w:rFonts w:ascii="Times New Roman" w:hAnsi="Times New Roman" w:cs="Times New Roman"/>
          <w:sz w:val="24"/>
          <w:szCs w:val="24"/>
        </w:rPr>
      </w:pPr>
    </w:p>
    <w:p w14:paraId="7CC53719" w14:textId="77777777" w:rsidR="0019340A" w:rsidRPr="003231A3" w:rsidRDefault="0019340A" w:rsidP="00BD1ADC">
      <w:pPr>
        <w:pStyle w:val="Prrafodelista"/>
        <w:numPr>
          <w:ilvl w:val="0"/>
          <w:numId w:val="7"/>
        </w:numPr>
        <w:jc w:val="both"/>
        <w:rPr>
          <w:rFonts w:ascii="Times New Roman" w:hAnsi="Times New Roman" w:cs="Times New Roman"/>
          <w:sz w:val="24"/>
          <w:szCs w:val="24"/>
        </w:rPr>
      </w:pPr>
      <w:r w:rsidRPr="003231A3">
        <w:rPr>
          <w:rFonts w:ascii="Times New Roman" w:hAnsi="Times New Roman" w:cs="Times New Roman"/>
          <w:sz w:val="24"/>
          <w:szCs w:val="24"/>
        </w:rPr>
        <w:t xml:space="preserve">Que nuestros jóvenes reciban una formación integral de calidad acorde a los avances científicos y tecnológicos y a los retos que presenta la sociedad, ya </w:t>
      </w:r>
      <w:r w:rsidRPr="003231A3">
        <w:rPr>
          <w:rFonts w:ascii="Times New Roman" w:hAnsi="Times New Roman" w:cs="Times New Roman"/>
          <w:sz w:val="24"/>
          <w:szCs w:val="24"/>
        </w:rPr>
        <w:lastRenderedPageBreak/>
        <w:t xml:space="preserve">que nuestros egresados al concluir sus </w:t>
      </w:r>
      <w:r w:rsidR="0093120E" w:rsidRPr="003231A3">
        <w:rPr>
          <w:rFonts w:ascii="Times New Roman" w:hAnsi="Times New Roman" w:cs="Times New Roman"/>
          <w:sz w:val="24"/>
          <w:szCs w:val="24"/>
        </w:rPr>
        <w:t>programa</w:t>
      </w:r>
      <w:r w:rsidR="008C3853" w:rsidRPr="003231A3">
        <w:rPr>
          <w:rFonts w:ascii="Times New Roman" w:hAnsi="Times New Roman" w:cs="Times New Roman"/>
          <w:sz w:val="24"/>
          <w:szCs w:val="24"/>
        </w:rPr>
        <w:t>s</w:t>
      </w:r>
      <w:r w:rsidR="006E35F0" w:rsidRPr="003231A3">
        <w:rPr>
          <w:rFonts w:ascii="Times New Roman" w:hAnsi="Times New Roman" w:cs="Times New Roman"/>
          <w:sz w:val="24"/>
          <w:szCs w:val="24"/>
        </w:rPr>
        <w:t xml:space="preserve"> de estudio</w:t>
      </w:r>
      <w:r w:rsidRPr="003231A3">
        <w:rPr>
          <w:rFonts w:ascii="Times New Roman" w:hAnsi="Times New Roman" w:cs="Times New Roman"/>
          <w:sz w:val="24"/>
          <w:szCs w:val="24"/>
        </w:rPr>
        <w:t xml:space="preserve"> sean </w:t>
      </w:r>
      <w:r w:rsidR="006E35F0" w:rsidRPr="003231A3">
        <w:rPr>
          <w:rFonts w:ascii="Times New Roman" w:hAnsi="Times New Roman" w:cs="Times New Roman"/>
          <w:sz w:val="24"/>
          <w:szCs w:val="24"/>
        </w:rPr>
        <w:t xml:space="preserve">profesionales </w:t>
      </w:r>
      <w:r w:rsidRPr="003231A3">
        <w:rPr>
          <w:rFonts w:ascii="Times New Roman" w:hAnsi="Times New Roman" w:cs="Times New Roman"/>
          <w:sz w:val="24"/>
          <w:szCs w:val="24"/>
        </w:rPr>
        <w:t>capacitados y preparados con perfiles personales, y éticos que garanticen un ejercicio profesional técnico competente.</w:t>
      </w:r>
    </w:p>
    <w:p w14:paraId="34DFBAF6" w14:textId="77777777" w:rsidR="00423912" w:rsidRPr="003231A3" w:rsidRDefault="00423912" w:rsidP="00423912">
      <w:pPr>
        <w:pStyle w:val="Prrafodelista"/>
        <w:ind w:left="1429"/>
        <w:jc w:val="both"/>
        <w:rPr>
          <w:rFonts w:ascii="Times New Roman" w:hAnsi="Times New Roman" w:cs="Times New Roman"/>
          <w:sz w:val="24"/>
          <w:szCs w:val="24"/>
        </w:rPr>
      </w:pPr>
    </w:p>
    <w:p w14:paraId="06143308" w14:textId="77777777" w:rsidR="00423912" w:rsidRPr="003231A3" w:rsidRDefault="00423912" w:rsidP="00BD1ADC">
      <w:pPr>
        <w:pStyle w:val="Prrafodelista"/>
        <w:numPr>
          <w:ilvl w:val="0"/>
          <w:numId w:val="7"/>
        </w:numPr>
        <w:jc w:val="both"/>
        <w:rPr>
          <w:rFonts w:ascii="Times New Roman" w:hAnsi="Times New Roman" w:cs="Times New Roman"/>
          <w:sz w:val="24"/>
          <w:szCs w:val="24"/>
        </w:rPr>
      </w:pPr>
      <w:r w:rsidRPr="003231A3">
        <w:rPr>
          <w:rFonts w:ascii="Times New Roman" w:hAnsi="Times New Roman" w:cs="Times New Roman"/>
          <w:sz w:val="24"/>
          <w:szCs w:val="24"/>
        </w:rPr>
        <w:t>Una gestión Educativa Eficiente y Democrática. Que la Dirección del Instituto de Educación Superior Tecnológica Privada “SAN BARTOLOMÉ” asuma una gestión de alto nivel profesional, técnico y ético ante la comunidad institucional y general, es decir promoviendo la coordinación y participación de todos los actores educativos como la plana jerárquica, docentes, administrativos, padres de familia y estudiantes de la especialidad que se atiende. El modelo de gestión estará basado en procedimientos democráticos y el planeamiento, promoción, monitoreo y evaluación de los objetivos, planes y programas que se desarrollan en la institución y aquellos que tiene carácter de proyección social comunitario.</w:t>
      </w:r>
    </w:p>
    <w:p w14:paraId="4FF66E35" w14:textId="77777777" w:rsidR="00423912" w:rsidRPr="003231A3" w:rsidRDefault="00423912" w:rsidP="00423912">
      <w:pPr>
        <w:pStyle w:val="Prrafodelista"/>
        <w:rPr>
          <w:rFonts w:ascii="Times New Roman" w:hAnsi="Times New Roman" w:cs="Times New Roman"/>
          <w:sz w:val="24"/>
          <w:szCs w:val="24"/>
        </w:rPr>
      </w:pPr>
    </w:p>
    <w:p w14:paraId="3BEEB8DA" w14:textId="77777777" w:rsidR="0019340A" w:rsidRPr="003231A3" w:rsidRDefault="00BE786D" w:rsidP="00BD1ADC">
      <w:pPr>
        <w:pStyle w:val="Prrafodelista"/>
        <w:numPr>
          <w:ilvl w:val="0"/>
          <w:numId w:val="7"/>
        </w:numPr>
        <w:jc w:val="both"/>
        <w:rPr>
          <w:rFonts w:ascii="Times New Roman" w:hAnsi="Times New Roman" w:cs="Times New Roman"/>
          <w:sz w:val="24"/>
          <w:szCs w:val="24"/>
        </w:rPr>
      </w:pPr>
      <w:r w:rsidRPr="003231A3">
        <w:rPr>
          <w:rFonts w:ascii="Times New Roman" w:hAnsi="Times New Roman" w:cs="Times New Roman"/>
          <w:sz w:val="24"/>
          <w:szCs w:val="24"/>
        </w:rPr>
        <w:t xml:space="preserve">Financiamiento prioritario, suficiente y uso óptimo de los Recursos </w:t>
      </w:r>
      <w:r w:rsidR="00423912" w:rsidRPr="003231A3">
        <w:rPr>
          <w:rFonts w:ascii="Times New Roman" w:hAnsi="Times New Roman" w:cs="Times New Roman"/>
          <w:sz w:val="24"/>
          <w:szCs w:val="24"/>
        </w:rPr>
        <w:t xml:space="preserve"> </w:t>
      </w:r>
      <w:r w:rsidRPr="003231A3">
        <w:rPr>
          <w:rFonts w:ascii="Times New Roman" w:hAnsi="Times New Roman" w:cs="Times New Roman"/>
          <w:sz w:val="24"/>
          <w:szCs w:val="24"/>
        </w:rPr>
        <w:t xml:space="preserve"> de la Institución.</w:t>
      </w:r>
    </w:p>
    <w:p w14:paraId="5036559E" w14:textId="77777777" w:rsidR="00BE786D" w:rsidRPr="003231A3" w:rsidRDefault="00BE786D" w:rsidP="00BE786D">
      <w:pPr>
        <w:pStyle w:val="Prrafodelista"/>
        <w:rPr>
          <w:rFonts w:ascii="Times New Roman" w:hAnsi="Times New Roman" w:cs="Times New Roman"/>
          <w:sz w:val="24"/>
          <w:szCs w:val="24"/>
        </w:rPr>
      </w:pPr>
    </w:p>
    <w:p w14:paraId="4F7F60BE" w14:textId="77777777" w:rsidR="00BE786D" w:rsidRPr="003231A3" w:rsidRDefault="00BE786D" w:rsidP="00BE786D">
      <w:pPr>
        <w:pStyle w:val="Prrafodelista"/>
        <w:ind w:left="1429"/>
        <w:jc w:val="both"/>
        <w:rPr>
          <w:rFonts w:ascii="Times New Roman" w:hAnsi="Times New Roman" w:cs="Times New Roman"/>
          <w:sz w:val="24"/>
          <w:szCs w:val="24"/>
        </w:rPr>
      </w:pPr>
      <w:r w:rsidRPr="003231A3">
        <w:rPr>
          <w:rFonts w:ascii="Times New Roman" w:hAnsi="Times New Roman" w:cs="Times New Roman"/>
          <w:sz w:val="24"/>
          <w:szCs w:val="24"/>
        </w:rPr>
        <w:t>Desarrollar una administración eficaz y eficiente de los recursos económicos qu</w:t>
      </w:r>
      <w:r w:rsidR="003324B9" w:rsidRPr="003231A3">
        <w:rPr>
          <w:rFonts w:ascii="Times New Roman" w:hAnsi="Times New Roman" w:cs="Times New Roman"/>
          <w:sz w:val="24"/>
          <w:szCs w:val="24"/>
        </w:rPr>
        <w:t xml:space="preserve">e se generan en la institución </w:t>
      </w:r>
      <w:r w:rsidRPr="003231A3">
        <w:rPr>
          <w:rFonts w:ascii="Times New Roman" w:hAnsi="Times New Roman" w:cs="Times New Roman"/>
          <w:sz w:val="24"/>
          <w:szCs w:val="24"/>
        </w:rPr>
        <w:t>por ingresos propios, implica priorizar los presupuestos para la solución oportuna de las necesidades y problemáticas institucionales, invirtiéndolos principalmente en el mejoramiento de la infraestructura y el equipamiento de las d</w:t>
      </w:r>
      <w:r w:rsidR="003324B9" w:rsidRPr="003231A3">
        <w:rPr>
          <w:rFonts w:ascii="Times New Roman" w:hAnsi="Times New Roman" w:cs="Times New Roman"/>
          <w:sz w:val="24"/>
          <w:szCs w:val="24"/>
        </w:rPr>
        <w:t>iferentes Programas de Estudio</w:t>
      </w:r>
      <w:r w:rsidRPr="003231A3">
        <w:rPr>
          <w:rFonts w:ascii="Times New Roman" w:hAnsi="Times New Roman" w:cs="Times New Roman"/>
          <w:sz w:val="24"/>
          <w:szCs w:val="24"/>
        </w:rPr>
        <w:t>. El instituto administra sus recursos, en el marco de una administración cerrada por ser una institución privada.</w:t>
      </w:r>
    </w:p>
    <w:p w14:paraId="64AF4AC3" w14:textId="77777777" w:rsidR="00BE786D" w:rsidRPr="003231A3" w:rsidRDefault="00BE786D" w:rsidP="00BE786D">
      <w:pPr>
        <w:pStyle w:val="Prrafodelista"/>
        <w:rPr>
          <w:rFonts w:ascii="Times New Roman" w:hAnsi="Times New Roman" w:cs="Times New Roman"/>
          <w:sz w:val="24"/>
          <w:szCs w:val="24"/>
        </w:rPr>
      </w:pPr>
    </w:p>
    <w:p w14:paraId="33D410B4" w14:textId="77777777" w:rsidR="00BE786D" w:rsidRPr="003231A3" w:rsidRDefault="00BE786D" w:rsidP="00BD1ADC">
      <w:pPr>
        <w:pStyle w:val="Prrafodelista"/>
        <w:numPr>
          <w:ilvl w:val="0"/>
          <w:numId w:val="7"/>
        </w:numPr>
        <w:jc w:val="both"/>
        <w:rPr>
          <w:rFonts w:ascii="Times New Roman" w:hAnsi="Times New Roman" w:cs="Times New Roman"/>
          <w:sz w:val="24"/>
          <w:szCs w:val="24"/>
        </w:rPr>
      </w:pPr>
      <w:r w:rsidRPr="003231A3">
        <w:rPr>
          <w:rFonts w:ascii="Times New Roman" w:hAnsi="Times New Roman" w:cs="Times New Roman"/>
          <w:sz w:val="24"/>
          <w:szCs w:val="24"/>
        </w:rPr>
        <w:t xml:space="preserve">Educación Superior </w:t>
      </w:r>
      <w:r w:rsidR="008E0A9B" w:rsidRPr="003231A3">
        <w:rPr>
          <w:rFonts w:ascii="Times New Roman" w:hAnsi="Times New Roman" w:cs="Times New Roman"/>
          <w:sz w:val="24"/>
          <w:szCs w:val="24"/>
        </w:rPr>
        <w:t>para el desarrollo y la competitividad local y nacional.</w:t>
      </w:r>
    </w:p>
    <w:p w14:paraId="69919883" w14:textId="77777777" w:rsidR="00BE786D" w:rsidRPr="003231A3" w:rsidRDefault="00BE786D" w:rsidP="00BE786D">
      <w:pPr>
        <w:pStyle w:val="Prrafodelista"/>
        <w:rPr>
          <w:rFonts w:ascii="Times New Roman" w:hAnsi="Times New Roman" w:cs="Times New Roman"/>
          <w:sz w:val="24"/>
          <w:szCs w:val="24"/>
        </w:rPr>
      </w:pPr>
    </w:p>
    <w:p w14:paraId="1194D29A" w14:textId="77777777" w:rsidR="00BE786D" w:rsidRPr="003231A3" w:rsidRDefault="008E0A9B" w:rsidP="008E0A9B">
      <w:pPr>
        <w:pStyle w:val="Prrafodelista"/>
        <w:ind w:left="1429"/>
        <w:jc w:val="both"/>
        <w:rPr>
          <w:rFonts w:ascii="Times New Roman" w:hAnsi="Times New Roman" w:cs="Times New Roman"/>
          <w:sz w:val="24"/>
          <w:szCs w:val="24"/>
        </w:rPr>
      </w:pPr>
      <w:r w:rsidRPr="003231A3">
        <w:rPr>
          <w:rFonts w:ascii="Times New Roman" w:hAnsi="Times New Roman" w:cs="Times New Roman"/>
          <w:sz w:val="24"/>
          <w:szCs w:val="24"/>
        </w:rPr>
        <w:t>La institución asume un sistema de educación superior no universitario que responda a los retos del desarrollo local, regional y nacional, vinculando un alto nivel de desarrollo de sus perfiles con las exigencias sociales.</w:t>
      </w:r>
    </w:p>
    <w:p w14:paraId="15601ED6" w14:textId="77777777" w:rsidR="00F046D7" w:rsidRPr="003231A3" w:rsidRDefault="00F046D7" w:rsidP="008E0A9B">
      <w:pPr>
        <w:pStyle w:val="Prrafodelista"/>
        <w:ind w:left="1429"/>
        <w:jc w:val="both"/>
        <w:rPr>
          <w:rFonts w:ascii="Times New Roman" w:hAnsi="Times New Roman" w:cs="Times New Roman"/>
          <w:sz w:val="24"/>
          <w:szCs w:val="24"/>
        </w:rPr>
      </w:pPr>
    </w:p>
    <w:p w14:paraId="238BB6C2" w14:textId="77777777" w:rsidR="00F046D7" w:rsidRPr="003231A3" w:rsidRDefault="00F046D7" w:rsidP="008E0A9B">
      <w:pPr>
        <w:pStyle w:val="Prrafodelista"/>
        <w:ind w:left="1429"/>
        <w:jc w:val="both"/>
        <w:rPr>
          <w:rFonts w:ascii="Times New Roman" w:hAnsi="Times New Roman" w:cs="Times New Roman"/>
          <w:sz w:val="24"/>
          <w:szCs w:val="24"/>
        </w:rPr>
      </w:pPr>
      <w:r w:rsidRPr="003231A3">
        <w:rPr>
          <w:rFonts w:ascii="Times New Roman" w:hAnsi="Times New Roman" w:cs="Times New Roman"/>
          <w:sz w:val="24"/>
          <w:szCs w:val="24"/>
        </w:rPr>
        <w:t>Consolidando una formación profesional de técnicos con altos principios éticos, morales y vocación profesional, competentes frente a las demandas del entorno socio económico, cultural y laboral.</w:t>
      </w:r>
    </w:p>
    <w:p w14:paraId="41EF011A" w14:textId="77777777" w:rsidR="00CA1C0A" w:rsidRPr="003231A3" w:rsidRDefault="00CA1C0A" w:rsidP="008E0A9B">
      <w:pPr>
        <w:pStyle w:val="Prrafodelista"/>
        <w:ind w:left="1429"/>
        <w:jc w:val="both"/>
        <w:rPr>
          <w:rFonts w:ascii="Times New Roman" w:hAnsi="Times New Roman" w:cs="Times New Roman"/>
          <w:sz w:val="24"/>
          <w:szCs w:val="24"/>
        </w:rPr>
      </w:pPr>
    </w:p>
    <w:p w14:paraId="090A0702" w14:textId="77777777" w:rsidR="007D0091" w:rsidRPr="003231A3" w:rsidRDefault="007D0091" w:rsidP="00BD1ADC">
      <w:pPr>
        <w:pStyle w:val="Prrafodelista"/>
        <w:numPr>
          <w:ilvl w:val="0"/>
          <w:numId w:val="7"/>
        </w:numPr>
        <w:jc w:val="both"/>
        <w:rPr>
          <w:rFonts w:ascii="Times New Roman" w:hAnsi="Times New Roman" w:cs="Times New Roman"/>
          <w:sz w:val="24"/>
          <w:szCs w:val="24"/>
        </w:rPr>
      </w:pPr>
      <w:r w:rsidRPr="003231A3">
        <w:rPr>
          <w:rFonts w:ascii="Times New Roman" w:hAnsi="Times New Roman" w:cs="Times New Roman"/>
          <w:sz w:val="24"/>
          <w:szCs w:val="24"/>
        </w:rPr>
        <w:t>El p</w:t>
      </w:r>
      <w:r w:rsidR="00F15B9A" w:rsidRPr="003231A3">
        <w:rPr>
          <w:rFonts w:ascii="Times New Roman" w:hAnsi="Times New Roman" w:cs="Times New Roman"/>
          <w:sz w:val="24"/>
          <w:szCs w:val="24"/>
        </w:rPr>
        <w:t xml:space="preserve">roceso de admisión </w:t>
      </w:r>
      <w:r w:rsidRPr="003231A3">
        <w:rPr>
          <w:rFonts w:ascii="Times New Roman" w:hAnsi="Times New Roman" w:cs="Times New Roman"/>
          <w:sz w:val="24"/>
          <w:szCs w:val="24"/>
        </w:rPr>
        <w:t>se realiza en sus tres modalidades ordinaria, extraordinaria e ingreso extraordinario.</w:t>
      </w:r>
    </w:p>
    <w:p w14:paraId="60BB92EB" w14:textId="77777777" w:rsidR="00BE786D" w:rsidRPr="003231A3" w:rsidRDefault="007D0091" w:rsidP="007D0091">
      <w:pPr>
        <w:pStyle w:val="Prrafodelista"/>
        <w:ind w:left="1429"/>
        <w:jc w:val="both"/>
        <w:rPr>
          <w:rFonts w:ascii="Times New Roman" w:hAnsi="Times New Roman" w:cs="Times New Roman"/>
          <w:sz w:val="24"/>
          <w:szCs w:val="24"/>
        </w:rPr>
      </w:pPr>
      <w:r w:rsidRPr="003231A3">
        <w:rPr>
          <w:rFonts w:ascii="Times New Roman" w:hAnsi="Times New Roman" w:cs="Times New Roman"/>
          <w:sz w:val="24"/>
          <w:szCs w:val="24"/>
        </w:rPr>
        <w:t>El paso siguiente es el proceso de matr</w:t>
      </w:r>
      <w:r w:rsidR="00804280" w:rsidRPr="003231A3">
        <w:rPr>
          <w:rFonts w:ascii="Times New Roman" w:hAnsi="Times New Roman" w:cs="Times New Roman"/>
          <w:sz w:val="24"/>
          <w:szCs w:val="24"/>
        </w:rPr>
        <w:t>ícula donde se presentan solo los alumno</w:t>
      </w:r>
      <w:r w:rsidRPr="003231A3">
        <w:rPr>
          <w:rFonts w:ascii="Times New Roman" w:hAnsi="Times New Roman" w:cs="Times New Roman"/>
          <w:sz w:val="24"/>
          <w:szCs w:val="24"/>
        </w:rPr>
        <w:t xml:space="preserve">s esto es para que se acrediten como estudiantes del Instituto los alumnos que no se matriculan </w:t>
      </w:r>
      <w:r w:rsidR="00547E53" w:rsidRPr="003231A3">
        <w:rPr>
          <w:rFonts w:ascii="Times New Roman" w:hAnsi="Times New Roman" w:cs="Times New Roman"/>
          <w:sz w:val="24"/>
          <w:szCs w:val="24"/>
        </w:rPr>
        <w:t>dentro de los dos días después de admisión serán separados de este proceso.</w:t>
      </w:r>
    </w:p>
    <w:p w14:paraId="17002E3F" w14:textId="77777777" w:rsidR="00547E53" w:rsidRPr="003231A3" w:rsidRDefault="00547E53" w:rsidP="007D0091">
      <w:pPr>
        <w:pStyle w:val="Prrafodelista"/>
        <w:ind w:left="1429"/>
        <w:jc w:val="both"/>
        <w:rPr>
          <w:rFonts w:ascii="Times New Roman" w:hAnsi="Times New Roman" w:cs="Times New Roman"/>
          <w:sz w:val="24"/>
          <w:szCs w:val="24"/>
        </w:rPr>
      </w:pPr>
      <w:r w:rsidRPr="003231A3">
        <w:rPr>
          <w:rFonts w:ascii="Times New Roman" w:hAnsi="Times New Roman" w:cs="Times New Roman"/>
          <w:sz w:val="24"/>
          <w:szCs w:val="24"/>
        </w:rPr>
        <w:t>El Instituto de Educación Superior Tecnológico a solicitud del ingresante puede reservar la matricula antes de iniciar el ciclo académico.</w:t>
      </w:r>
    </w:p>
    <w:p w14:paraId="7CFAD770" w14:textId="77777777" w:rsidR="00547E53" w:rsidRPr="003231A3" w:rsidRDefault="00547E53" w:rsidP="007D0091">
      <w:pPr>
        <w:pStyle w:val="Prrafodelista"/>
        <w:ind w:left="1429"/>
        <w:jc w:val="both"/>
        <w:rPr>
          <w:rFonts w:ascii="Times New Roman" w:hAnsi="Times New Roman" w:cs="Times New Roman"/>
          <w:sz w:val="24"/>
          <w:szCs w:val="24"/>
        </w:rPr>
      </w:pPr>
      <w:r w:rsidRPr="003231A3">
        <w:rPr>
          <w:rFonts w:ascii="Times New Roman" w:hAnsi="Times New Roman" w:cs="Times New Roman"/>
          <w:sz w:val="24"/>
          <w:szCs w:val="24"/>
        </w:rPr>
        <w:lastRenderedPageBreak/>
        <w:t xml:space="preserve">El estudiante puede solicitar licencia de estudios una vez matriculado por causas justificadas. </w:t>
      </w:r>
    </w:p>
    <w:p w14:paraId="3E27D880" w14:textId="77777777" w:rsidR="00BE786D" w:rsidRDefault="00BE786D" w:rsidP="00BE786D">
      <w:pPr>
        <w:pStyle w:val="Prrafodelista"/>
        <w:rPr>
          <w:rFonts w:ascii="Times New Roman" w:hAnsi="Times New Roman" w:cs="Times New Roman"/>
          <w:sz w:val="24"/>
          <w:szCs w:val="24"/>
        </w:rPr>
      </w:pPr>
    </w:p>
    <w:p w14:paraId="19A9873C" w14:textId="77777777" w:rsidR="00671FC4" w:rsidRPr="003231A3" w:rsidRDefault="00671FC4" w:rsidP="00BE786D">
      <w:pPr>
        <w:pStyle w:val="Prrafodelista"/>
        <w:rPr>
          <w:rFonts w:ascii="Times New Roman" w:hAnsi="Times New Roman" w:cs="Times New Roman"/>
          <w:sz w:val="24"/>
          <w:szCs w:val="24"/>
        </w:rPr>
      </w:pPr>
    </w:p>
    <w:p w14:paraId="17B5CF62" w14:textId="77777777" w:rsidR="00F07843" w:rsidRPr="00671FC4" w:rsidRDefault="00F07843" w:rsidP="00671FC4">
      <w:pPr>
        <w:pStyle w:val="Prrafodelista"/>
        <w:numPr>
          <w:ilvl w:val="0"/>
          <w:numId w:val="7"/>
        </w:numPr>
        <w:jc w:val="both"/>
        <w:rPr>
          <w:rFonts w:ascii="Times New Roman" w:hAnsi="Times New Roman" w:cs="Times New Roman"/>
          <w:sz w:val="24"/>
          <w:szCs w:val="24"/>
        </w:rPr>
      </w:pPr>
      <w:r w:rsidRPr="003231A3">
        <w:rPr>
          <w:rFonts w:ascii="Times New Roman" w:hAnsi="Times New Roman" w:cs="Times New Roman"/>
          <w:sz w:val="24"/>
          <w:szCs w:val="24"/>
        </w:rPr>
        <w:t>Investigación como eje estratégico del quehacer educativo.</w:t>
      </w:r>
    </w:p>
    <w:p w14:paraId="34E19A20" w14:textId="77777777" w:rsidR="00F07843" w:rsidRPr="003231A3" w:rsidRDefault="00F07843" w:rsidP="00FC3E58">
      <w:pPr>
        <w:ind w:left="1418"/>
        <w:jc w:val="both"/>
        <w:rPr>
          <w:rFonts w:ascii="Times New Roman" w:hAnsi="Times New Roman" w:cs="Times New Roman"/>
          <w:sz w:val="24"/>
          <w:szCs w:val="24"/>
        </w:rPr>
      </w:pPr>
      <w:r w:rsidRPr="003231A3">
        <w:rPr>
          <w:rFonts w:ascii="Times New Roman" w:hAnsi="Times New Roman" w:cs="Times New Roman"/>
          <w:sz w:val="24"/>
          <w:szCs w:val="24"/>
        </w:rPr>
        <w:t xml:space="preserve">La actividad investigativa constituye un reto no solo para la formación técnica en particular, sino para todo el sistema de la educación superior en nuestro país. No por falta de contenidos para ser enseñados, sino, por la forma como debe enfrentarse el desarrollo </w:t>
      </w:r>
      <w:r w:rsidR="00A3574D" w:rsidRPr="003231A3">
        <w:rPr>
          <w:rFonts w:ascii="Times New Roman" w:hAnsi="Times New Roman" w:cs="Times New Roman"/>
          <w:sz w:val="24"/>
          <w:szCs w:val="24"/>
        </w:rPr>
        <w:t xml:space="preserve">de capacidades de investigación </w:t>
      </w:r>
      <w:r w:rsidR="009C4576" w:rsidRPr="003231A3">
        <w:rPr>
          <w:rFonts w:ascii="Times New Roman" w:hAnsi="Times New Roman" w:cs="Times New Roman"/>
          <w:sz w:val="24"/>
          <w:szCs w:val="24"/>
        </w:rPr>
        <w:t>en los futuros profesionales técnicos.</w:t>
      </w:r>
    </w:p>
    <w:p w14:paraId="4DE287F4" w14:textId="77777777" w:rsidR="009C4576" w:rsidRPr="003231A3" w:rsidRDefault="009C4576" w:rsidP="00FC3E58">
      <w:pPr>
        <w:ind w:left="1418"/>
        <w:jc w:val="both"/>
        <w:rPr>
          <w:rFonts w:ascii="Times New Roman" w:hAnsi="Times New Roman" w:cs="Times New Roman"/>
          <w:sz w:val="24"/>
          <w:szCs w:val="24"/>
        </w:rPr>
      </w:pPr>
      <w:r w:rsidRPr="003231A3">
        <w:rPr>
          <w:rFonts w:ascii="Times New Roman" w:hAnsi="Times New Roman" w:cs="Times New Roman"/>
          <w:sz w:val="24"/>
          <w:szCs w:val="24"/>
        </w:rPr>
        <w:t>En el I.E.S.T.P. “SAN BARTOLOMÉ” concebimo</w:t>
      </w:r>
      <w:r w:rsidR="00606AEB" w:rsidRPr="003231A3">
        <w:rPr>
          <w:rFonts w:ascii="Times New Roman" w:hAnsi="Times New Roman" w:cs="Times New Roman"/>
          <w:sz w:val="24"/>
          <w:szCs w:val="24"/>
        </w:rPr>
        <w:t>s la investigación como un reto</w:t>
      </w:r>
      <w:r w:rsidR="00887E86" w:rsidRPr="003231A3">
        <w:rPr>
          <w:rFonts w:ascii="Times New Roman" w:hAnsi="Times New Roman" w:cs="Times New Roman"/>
          <w:sz w:val="24"/>
          <w:szCs w:val="24"/>
        </w:rPr>
        <w:t xml:space="preserve"> y un componente indispensable en la formación técnica, en tanto pretendemos hacer de la enseñanza una tarea de investigación. Reconocemos la responsabilidad de responder con propuestas innovadoras a las demandas educativas del país.</w:t>
      </w:r>
    </w:p>
    <w:p w14:paraId="06867CAD" w14:textId="77777777" w:rsidR="00887E86" w:rsidRPr="003231A3" w:rsidRDefault="00887E86" w:rsidP="00887E86">
      <w:pPr>
        <w:pStyle w:val="Prrafodelista"/>
        <w:numPr>
          <w:ilvl w:val="0"/>
          <w:numId w:val="7"/>
        </w:numPr>
        <w:jc w:val="both"/>
        <w:rPr>
          <w:rFonts w:ascii="Times New Roman" w:hAnsi="Times New Roman" w:cs="Times New Roman"/>
          <w:sz w:val="24"/>
          <w:szCs w:val="24"/>
        </w:rPr>
      </w:pPr>
      <w:r w:rsidRPr="003231A3">
        <w:rPr>
          <w:rFonts w:ascii="Times New Roman" w:hAnsi="Times New Roman" w:cs="Times New Roman"/>
          <w:sz w:val="24"/>
          <w:szCs w:val="24"/>
        </w:rPr>
        <w:t>Evaluación integral y permanente de las capacidades y aprendizajes logrados.</w:t>
      </w:r>
    </w:p>
    <w:p w14:paraId="7069B4F0" w14:textId="77777777" w:rsidR="00887E86" w:rsidRPr="003231A3" w:rsidRDefault="00887E86" w:rsidP="00887E86">
      <w:pPr>
        <w:pStyle w:val="Prrafodelista"/>
        <w:ind w:left="1429"/>
        <w:jc w:val="both"/>
        <w:rPr>
          <w:rFonts w:ascii="Times New Roman" w:hAnsi="Times New Roman" w:cs="Times New Roman"/>
          <w:sz w:val="24"/>
          <w:szCs w:val="24"/>
        </w:rPr>
      </w:pPr>
    </w:p>
    <w:p w14:paraId="224F4EF4" w14:textId="77777777" w:rsidR="00887E86" w:rsidRPr="003231A3" w:rsidRDefault="00887E86" w:rsidP="00887E86">
      <w:pPr>
        <w:pStyle w:val="Prrafodelista"/>
        <w:ind w:left="1429"/>
        <w:jc w:val="both"/>
        <w:rPr>
          <w:rFonts w:ascii="Times New Roman" w:hAnsi="Times New Roman" w:cs="Times New Roman"/>
          <w:sz w:val="24"/>
          <w:szCs w:val="24"/>
        </w:rPr>
      </w:pPr>
      <w:r w:rsidRPr="003231A3">
        <w:rPr>
          <w:rFonts w:ascii="Times New Roman" w:hAnsi="Times New Roman" w:cs="Times New Roman"/>
          <w:sz w:val="24"/>
          <w:szCs w:val="24"/>
        </w:rPr>
        <w:t>En el I.E.S.T.P. “SAN BARTOLOMÉ” se concibe a la evaluación como un proceso sistemático, y permanente de obtención de información sobre el logros de las competencias y capacidades propuestas en cada especialidad, a partir del cual nos permite reflexionar y emitir juicios de valor para la toma de decisiones pertinentes, enfatizando el logro de las competencias en sus dimensiones, conceptuales, procedimentales y actitudinales cabe indicar que estos procesos se fortalecen con acciones de seguimiento y acompañamiento al personal Directivo, jerárquico, docentes y estudiantes de la institución.</w:t>
      </w:r>
    </w:p>
    <w:p w14:paraId="5794B28B" w14:textId="77777777" w:rsidR="00887E86" w:rsidRPr="003231A3" w:rsidRDefault="00887E86" w:rsidP="00887E86">
      <w:pPr>
        <w:pStyle w:val="Prrafodelista"/>
        <w:ind w:left="1429"/>
        <w:jc w:val="both"/>
        <w:rPr>
          <w:rFonts w:ascii="Times New Roman" w:hAnsi="Times New Roman" w:cs="Times New Roman"/>
          <w:sz w:val="24"/>
          <w:szCs w:val="24"/>
        </w:rPr>
      </w:pPr>
    </w:p>
    <w:p w14:paraId="7E925868" w14:textId="77777777" w:rsidR="00887E86" w:rsidRPr="003231A3" w:rsidRDefault="00887E86" w:rsidP="00887E86">
      <w:pPr>
        <w:pStyle w:val="Prrafodelista"/>
        <w:numPr>
          <w:ilvl w:val="0"/>
          <w:numId w:val="7"/>
        </w:numPr>
        <w:jc w:val="both"/>
        <w:rPr>
          <w:rFonts w:ascii="Times New Roman" w:hAnsi="Times New Roman" w:cs="Times New Roman"/>
          <w:sz w:val="24"/>
          <w:szCs w:val="24"/>
        </w:rPr>
      </w:pPr>
      <w:r w:rsidRPr="003231A3">
        <w:rPr>
          <w:rFonts w:ascii="Times New Roman" w:hAnsi="Times New Roman" w:cs="Times New Roman"/>
          <w:sz w:val="24"/>
          <w:szCs w:val="24"/>
        </w:rPr>
        <w:t xml:space="preserve">Proceso de </w:t>
      </w:r>
      <w:r w:rsidR="00547E53" w:rsidRPr="003231A3">
        <w:rPr>
          <w:rFonts w:ascii="Times New Roman" w:hAnsi="Times New Roman" w:cs="Times New Roman"/>
          <w:sz w:val="24"/>
          <w:szCs w:val="24"/>
        </w:rPr>
        <w:t xml:space="preserve">grados </w:t>
      </w:r>
      <w:r w:rsidRPr="003231A3">
        <w:rPr>
          <w:rFonts w:ascii="Times New Roman" w:hAnsi="Times New Roman" w:cs="Times New Roman"/>
          <w:sz w:val="24"/>
          <w:szCs w:val="24"/>
        </w:rPr>
        <w:t xml:space="preserve">titulación </w:t>
      </w:r>
      <w:r w:rsidR="00547E53" w:rsidRPr="003231A3">
        <w:rPr>
          <w:rFonts w:ascii="Times New Roman" w:hAnsi="Times New Roman" w:cs="Times New Roman"/>
          <w:sz w:val="24"/>
          <w:szCs w:val="24"/>
        </w:rPr>
        <w:t xml:space="preserve">y certificación </w:t>
      </w:r>
      <w:r w:rsidRPr="003231A3">
        <w:rPr>
          <w:rFonts w:ascii="Times New Roman" w:hAnsi="Times New Roman" w:cs="Times New Roman"/>
          <w:sz w:val="24"/>
          <w:szCs w:val="24"/>
        </w:rPr>
        <w:t>de los Egresados.</w:t>
      </w:r>
    </w:p>
    <w:p w14:paraId="4F568CC9" w14:textId="77777777" w:rsidR="00887E86" w:rsidRPr="003231A3" w:rsidRDefault="00887E86" w:rsidP="00887E86">
      <w:pPr>
        <w:pStyle w:val="Prrafodelista"/>
        <w:ind w:left="1429"/>
        <w:jc w:val="both"/>
        <w:rPr>
          <w:rFonts w:ascii="Times New Roman" w:hAnsi="Times New Roman" w:cs="Times New Roman"/>
          <w:sz w:val="24"/>
          <w:szCs w:val="24"/>
        </w:rPr>
      </w:pPr>
      <w:r w:rsidRPr="003231A3">
        <w:rPr>
          <w:rFonts w:ascii="Times New Roman" w:hAnsi="Times New Roman" w:cs="Times New Roman"/>
          <w:sz w:val="24"/>
          <w:szCs w:val="24"/>
        </w:rPr>
        <w:t>El Instituto de Educación Superior Tecnológico Privado “SAN BARTOLOMÉ” de conformidad a la</w:t>
      </w:r>
      <w:r w:rsidR="003231A3" w:rsidRPr="003231A3">
        <w:rPr>
          <w:rFonts w:ascii="Times New Roman" w:hAnsi="Times New Roman" w:cs="Times New Roman"/>
          <w:sz w:val="24"/>
          <w:szCs w:val="24"/>
        </w:rPr>
        <w:t>s</w:t>
      </w:r>
      <w:r w:rsidRPr="003231A3">
        <w:rPr>
          <w:rFonts w:ascii="Times New Roman" w:hAnsi="Times New Roman" w:cs="Times New Roman"/>
          <w:sz w:val="24"/>
          <w:szCs w:val="24"/>
        </w:rPr>
        <w:t xml:space="preserve"> normatividades vigente</w:t>
      </w:r>
      <w:r w:rsidR="008C3853" w:rsidRPr="003231A3">
        <w:rPr>
          <w:rFonts w:ascii="Times New Roman" w:hAnsi="Times New Roman" w:cs="Times New Roman"/>
          <w:sz w:val="24"/>
          <w:szCs w:val="24"/>
        </w:rPr>
        <w:t>s</w:t>
      </w:r>
      <w:r w:rsidRPr="003231A3">
        <w:rPr>
          <w:rFonts w:ascii="Times New Roman" w:hAnsi="Times New Roman" w:cs="Times New Roman"/>
          <w:sz w:val="24"/>
          <w:szCs w:val="24"/>
        </w:rPr>
        <w:t xml:space="preserve"> elabora, aprueba y ejecuta las normas y procedimientos para el proceso de sustentación </w:t>
      </w:r>
      <w:r w:rsidR="00547E53" w:rsidRPr="003231A3">
        <w:rPr>
          <w:rFonts w:ascii="Times New Roman" w:hAnsi="Times New Roman" w:cs="Times New Roman"/>
          <w:sz w:val="24"/>
          <w:szCs w:val="24"/>
        </w:rPr>
        <w:t xml:space="preserve">de grados </w:t>
      </w:r>
      <w:r w:rsidRPr="003231A3">
        <w:rPr>
          <w:rFonts w:ascii="Times New Roman" w:hAnsi="Times New Roman" w:cs="Times New Roman"/>
          <w:sz w:val="24"/>
          <w:szCs w:val="24"/>
        </w:rPr>
        <w:t xml:space="preserve">titulación </w:t>
      </w:r>
      <w:r w:rsidR="00547E53" w:rsidRPr="003231A3">
        <w:rPr>
          <w:rFonts w:ascii="Times New Roman" w:hAnsi="Times New Roman" w:cs="Times New Roman"/>
          <w:sz w:val="24"/>
          <w:szCs w:val="24"/>
        </w:rPr>
        <w:t xml:space="preserve">y certificación </w:t>
      </w:r>
      <w:r w:rsidRPr="003231A3">
        <w:rPr>
          <w:rFonts w:ascii="Times New Roman" w:hAnsi="Times New Roman" w:cs="Times New Roman"/>
          <w:sz w:val="24"/>
          <w:szCs w:val="24"/>
        </w:rPr>
        <w:t>de los nuevos profesionales técnicos a nombre de la Nación como Técnico en la especialidad de: Técnica en Farmacia.</w:t>
      </w:r>
    </w:p>
    <w:p w14:paraId="4663D05D" w14:textId="77777777" w:rsidR="00547E53" w:rsidRPr="003231A3" w:rsidRDefault="00547E53" w:rsidP="00887E86">
      <w:pPr>
        <w:pStyle w:val="Prrafodelista"/>
        <w:ind w:left="1429"/>
        <w:jc w:val="both"/>
        <w:rPr>
          <w:rFonts w:ascii="Times New Roman" w:hAnsi="Times New Roman" w:cs="Times New Roman"/>
          <w:sz w:val="24"/>
          <w:szCs w:val="24"/>
        </w:rPr>
      </w:pPr>
      <w:r w:rsidRPr="003231A3">
        <w:rPr>
          <w:rFonts w:ascii="Times New Roman" w:hAnsi="Times New Roman" w:cs="Times New Roman"/>
          <w:sz w:val="24"/>
          <w:szCs w:val="24"/>
        </w:rPr>
        <w:t xml:space="preserve">Se otorga grado de bachiller técnico en el </w:t>
      </w:r>
      <w:r w:rsidR="00281D0D" w:rsidRPr="003231A3">
        <w:rPr>
          <w:rFonts w:ascii="Times New Roman" w:hAnsi="Times New Roman" w:cs="Times New Roman"/>
          <w:sz w:val="24"/>
          <w:szCs w:val="24"/>
        </w:rPr>
        <w:t xml:space="preserve">Instituto de Educación Superior, por haber culminado el programa de estudios de manera </w:t>
      </w:r>
      <w:r w:rsidR="008C3853" w:rsidRPr="003231A3">
        <w:rPr>
          <w:rFonts w:ascii="Times New Roman" w:hAnsi="Times New Roman" w:cs="Times New Roman"/>
          <w:sz w:val="24"/>
          <w:szCs w:val="24"/>
        </w:rPr>
        <w:t>satisfactoria,</w:t>
      </w:r>
      <w:r w:rsidR="00281D0D" w:rsidRPr="003231A3">
        <w:rPr>
          <w:rFonts w:ascii="Times New Roman" w:hAnsi="Times New Roman" w:cs="Times New Roman"/>
          <w:sz w:val="24"/>
          <w:szCs w:val="24"/>
        </w:rPr>
        <w:t xml:space="preserve"> así como se otorga título de profesional Técnico en Farmacia, aclarando que los grados </w:t>
      </w:r>
      <w:proofErr w:type="spellStart"/>
      <w:r w:rsidR="00281D0D" w:rsidRPr="003231A3">
        <w:rPr>
          <w:rFonts w:ascii="Times New Roman" w:hAnsi="Times New Roman" w:cs="Times New Roman"/>
          <w:sz w:val="24"/>
          <w:szCs w:val="24"/>
        </w:rPr>
        <w:t>ó</w:t>
      </w:r>
      <w:proofErr w:type="spellEnd"/>
      <w:r w:rsidR="00281D0D" w:rsidRPr="003231A3">
        <w:rPr>
          <w:rFonts w:ascii="Times New Roman" w:hAnsi="Times New Roman" w:cs="Times New Roman"/>
          <w:sz w:val="24"/>
          <w:szCs w:val="24"/>
        </w:rPr>
        <w:t xml:space="preserve"> títulos se obtienen en el mismo Instituto de Educación Superior Tecnológico San Bartolomé.</w:t>
      </w:r>
    </w:p>
    <w:p w14:paraId="7E3D555A" w14:textId="77777777" w:rsidR="00547E53" w:rsidRPr="003231A3" w:rsidRDefault="00547E53" w:rsidP="00887E86">
      <w:pPr>
        <w:pStyle w:val="Prrafodelista"/>
        <w:ind w:left="1429"/>
        <w:jc w:val="both"/>
        <w:rPr>
          <w:rFonts w:ascii="Times New Roman" w:hAnsi="Times New Roman" w:cs="Times New Roman"/>
          <w:sz w:val="24"/>
          <w:szCs w:val="24"/>
        </w:rPr>
      </w:pPr>
    </w:p>
    <w:p w14:paraId="1200482C" w14:textId="77777777" w:rsidR="00887E86" w:rsidRPr="003231A3" w:rsidRDefault="00887E86" w:rsidP="007F38B9">
      <w:pPr>
        <w:pStyle w:val="Prrafodelista"/>
        <w:ind w:left="1429"/>
        <w:jc w:val="both"/>
        <w:rPr>
          <w:rFonts w:ascii="Times New Roman" w:hAnsi="Times New Roman" w:cs="Times New Roman"/>
          <w:sz w:val="24"/>
          <w:szCs w:val="24"/>
        </w:rPr>
      </w:pPr>
    </w:p>
    <w:p w14:paraId="2FDD77CF" w14:textId="77777777" w:rsidR="007F38B9" w:rsidRPr="003231A3" w:rsidRDefault="007F38B9" w:rsidP="007F38B9">
      <w:pPr>
        <w:pStyle w:val="Prrafodelista"/>
        <w:ind w:left="1429"/>
        <w:jc w:val="both"/>
        <w:rPr>
          <w:rFonts w:ascii="Times New Roman" w:hAnsi="Times New Roman" w:cs="Times New Roman"/>
          <w:sz w:val="24"/>
          <w:szCs w:val="24"/>
        </w:rPr>
      </w:pPr>
    </w:p>
    <w:p w14:paraId="5E4A0009" w14:textId="77777777" w:rsidR="007F38B9" w:rsidRPr="003231A3" w:rsidRDefault="007F38B9" w:rsidP="007F38B9">
      <w:pPr>
        <w:pStyle w:val="Prrafodelista"/>
        <w:ind w:left="1429"/>
        <w:jc w:val="both"/>
        <w:rPr>
          <w:rFonts w:ascii="Times New Roman" w:hAnsi="Times New Roman" w:cs="Times New Roman"/>
          <w:sz w:val="24"/>
          <w:szCs w:val="24"/>
        </w:rPr>
      </w:pPr>
    </w:p>
    <w:p w14:paraId="57F0502E" w14:textId="77777777" w:rsidR="007F38B9" w:rsidRPr="003231A3" w:rsidRDefault="007F38B9" w:rsidP="007F38B9">
      <w:pPr>
        <w:pStyle w:val="Prrafodelista"/>
        <w:ind w:left="1429"/>
        <w:jc w:val="both"/>
        <w:rPr>
          <w:rFonts w:ascii="Times New Roman" w:hAnsi="Times New Roman" w:cs="Times New Roman"/>
          <w:sz w:val="24"/>
          <w:szCs w:val="24"/>
        </w:rPr>
        <w:sectPr w:rsidR="007F38B9" w:rsidRPr="003231A3" w:rsidSect="001300CE">
          <w:pgSz w:w="11906" w:h="16838"/>
          <w:pgMar w:top="1418" w:right="1701" w:bottom="1418" w:left="1418" w:header="709" w:footer="709" w:gutter="0"/>
          <w:cols w:space="708"/>
          <w:docGrid w:linePitch="360"/>
        </w:sectPr>
      </w:pPr>
    </w:p>
    <w:p w14:paraId="3940D8AA" w14:textId="77777777" w:rsidR="007F38B9" w:rsidRPr="003231A3" w:rsidRDefault="007F38B9" w:rsidP="007F38B9">
      <w:pPr>
        <w:pStyle w:val="Prrafodelista"/>
        <w:ind w:left="1429"/>
        <w:jc w:val="both"/>
        <w:rPr>
          <w:rFonts w:ascii="Times New Roman" w:hAnsi="Times New Roman" w:cs="Times New Roman"/>
          <w:b/>
          <w:sz w:val="24"/>
          <w:szCs w:val="24"/>
        </w:rPr>
      </w:pPr>
      <w:r w:rsidRPr="003231A3">
        <w:rPr>
          <w:rFonts w:ascii="Times New Roman" w:hAnsi="Times New Roman" w:cs="Times New Roman"/>
          <w:b/>
          <w:sz w:val="24"/>
          <w:szCs w:val="24"/>
        </w:rPr>
        <w:lastRenderedPageBreak/>
        <w:t>2.11.2 PROGRAMAS Y PROYECTOS ESTRATÉGICOS A DESARROLLAR</w:t>
      </w:r>
    </w:p>
    <w:p w14:paraId="07C4D770" w14:textId="77777777" w:rsidR="007F38B9" w:rsidRPr="003231A3" w:rsidRDefault="007F38B9" w:rsidP="007F38B9">
      <w:pPr>
        <w:pStyle w:val="Prrafodelista"/>
        <w:ind w:left="1429"/>
        <w:jc w:val="both"/>
        <w:rPr>
          <w:rFonts w:ascii="Times New Roman" w:hAnsi="Times New Roman" w:cs="Times New Roman"/>
          <w:sz w:val="24"/>
          <w:szCs w:val="24"/>
        </w:rPr>
      </w:pPr>
    </w:p>
    <w:tbl>
      <w:tblPr>
        <w:tblStyle w:val="Tablaconcuadrcula"/>
        <w:tblW w:w="0" w:type="auto"/>
        <w:tblInd w:w="1429" w:type="dxa"/>
        <w:tblLook w:val="04A0" w:firstRow="1" w:lastRow="0" w:firstColumn="1" w:lastColumn="0" w:noHBand="0" w:noVBand="1"/>
      </w:tblPr>
      <w:tblGrid>
        <w:gridCol w:w="522"/>
        <w:gridCol w:w="5954"/>
        <w:gridCol w:w="5812"/>
      </w:tblGrid>
      <w:tr w:rsidR="007F38B9" w:rsidRPr="003231A3" w14:paraId="54CE01E9" w14:textId="77777777" w:rsidTr="007F38B9">
        <w:tc>
          <w:tcPr>
            <w:tcW w:w="522" w:type="dxa"/>
          </w:tcPr>
          <w:p w14:paraId="2589A9D3" w14:textId="77777777" w:rsidR="007F38B9" w:rsidRPr="003231A3" w:rsidRDefault="007F38B9" w:rsidP="007F38B9">
            <w:pPr>
              <w:pStyle w:val="Prrafodelista"/>
              <w:ind w:left="0"/>
              <w:jc w:val="center"/>
              <w:rPr>
                <w:rFonts w:ascii="Times New Roman" w:hAnsi="Times New Roman" w:cs="Times New Roman"/>
                <w:b/>
                <w:sz w:val="20"/>
                <w:szCs w:val="20"/>
              </w:rPr>
            </w:pPr>
            <w:r w:rsidRPr="003231A3">
              <w:rPr>
                <w:rFonts w:ascii="Times New Roman" w:hAnsi="Times New Roman" w:cs="Times New Roman"/>
                <w:b/>
                <w:sz w:val="20"/>
                <w:szCs w:val="20"/>
              </w:rPr>
              <w:t>Nº</w:t>
            </w:r>
          </w:p>
        </w:tc>
        <w:tc>
          <w:tcPr>
            <w:tcW w:w="5954" w:type="dxa"/>
          </w:tcPr>
          <w:p w14:paraId="2D44B7BB" w14:textId="77777777" w:rsidR="007F38B9" w:rsidRPr="003231A3" w:rsidRDefault="007F38B9" w:rsidP="007F38B9">
            <w:pPr>
              <w:pStyle w:val="Prrafodelista"/>
              <w:ind w:left="0"/>
              <w:jc w:val="center"/>
              <w:rPr>
                <w:rFonts w:ascii="Times New Roman" w:hAnsi="Times New Roman" w:cs="Times New Roman"/>
                <w:b/>
                <w:sz w:val="20"/>
                <w:szCs w:val="20"/>
              </w:rPr>
            </w:pPr>
            <w:r w:rsidRPr="003231A3">
              <w:rPr>
                <w:rFonts w:ascii="Times New Roman" w:hAnsi="Times New Roman" w:cs="Times New Roman"/>
                <w:b/>
                <w:sz w:val="20"/>
                <w:szCs w:val="20"/>
              </w:rPr>
              <w:t>PROGRAMA O PROYECTOS</w:t>
            </w:r>
          </w:p>
        </w:tc>
        <w:tc>
          <w:tcPr>
            <w:tcW w:w="5812" w:type="dxa"/>
          </w:tcPr>
          <w:p w14:paraId="40493DA0" w14:textId="77777777" w:rsidR="007F38B9" w:rsidRPr="003231A3" w:rsidRDefault="007F38B9" w:rsidP="007F38B9">
            <w:pPr>
              <w:pStyle w:val="Prrafodelista"/>
              <w:ind w:left="0"/>
              <w:jc w:val="center"/>
              <w:rPr>
                <w:rFonts w:ascii="Times New Roman" w:hAnsi="Times New Roman" w:cs="Times New Roman"/>
                <w:b/>
                <w:sz w:val="20"/>
                <w:szCs w:val="20"/>
              </w:rPr>
            </w:pPr>
            <w:r w:rsidRPr="003231A3">
              <w:rPr>
                <w:rFonts w:ascii="Times New Roman" w:hAnsi="Times New Roman" w:cs="Times New Roman"/>
                <w:b/>
                <w:sz w:val="20"/>
                <w:szCs w:val="20"/>
              </w:rPr>
              <w:t>OBJETIVOS</w:t>
            </w:r>
          </w:p>
        </w:tc>
      </w:tr>
      <w:tr w:rsidR="007F38B9" w:rsidRPr="003231A3" w14:paraId="35219BA7" w14:textId="77777777" w:rsidTr="007F38B9">
        <w:tc>
          <w:tcPr>
            <w:tcW w:w="522" w:type="dxa"/>
          </w:tcPr>
          <w:p w14:paraId="7E2C18DD" w14:textId="77777777" w:rsidR="007F38B9" w:rsidRPr="003231A3" w:rsidRDefault="007F38B9"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01</w:t>
            </w:r>
          </w:p>
        </w:tc>
        <w:tc>
          <w:tcPr>
            <w:tcW w:w="5954" w:type="dxa"/>
          </w:tcPr>
          <w:p w14:paraId="7CC2D296" w14:textId="77777777" w:rsidR="007F38B9" w:rsidRPr="003231A3" w:rsidRDefault="007F38B9"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Supervisión, monitoreo y evaluación a todas las instancias de la institución</w:t>
            </w:r>
          </w:p>
        </w:tc>
        <w:tc>
          <w:tcPr>
            <w:tcW w:w="5812" w:type="dxa"/>
          </w:tcPr>
          <w:p w14:paraId="5915D1E1" w14:textId="77777777" w:rsidR="007F38B9" w:rsidRPr="003231A3" w:rsidRDefault="00643355" w:rsidP="00643355">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Fortalecer el liderazgo de la Dirección y otras instancias de la institución para a su vez fortalecer el trabajo pedagógico y en especial la práctica y la investigación, así</w:t>
            </w:r>
            <w:r w:rsidR="008C3853" w:rsidRPr="003231A3">
              <w:rPr>
                <w:rFonts w:ascii="Times New Roman" w:hAnsi="Times New Roman" w:cs="Times New Roman"/>
                <w:sz w:val="20"/>
                <w:szCs w:val="20"/>
              </w:rPr>
              <w:t xml:space="preserve"> como tener una concepción de</w:t>
            </w:r>
            <w:r w:rsidRPr="003231A3">
              <w:rPr>
                <w:rFonts w:ascii="Times New Roman" w:hAnsi="Times New Roman" w:cs="Times New Roman"/>
                <w:sz w:val="20"/>
                <w:szCs w:val="20"/>
              </w:rPr>
              <w:t xml:space="preserve"> todos los actores educativos.</w:t>
            </w:r>
          </w:p>
        </w:tc>
      </w:tr>
      <w:tr w:rsidR="007F38B9" w:rsidRPr="003231A3" w14:paraId="02E09CB3" w14:textId="77777777" w:rsidTr="007F38B9">
        <w:tc>
          <w:tcPr>
            <w:tcW w:w="522" w:type="dxa"/>
          </w:tcPr>
          <w:p w14:paraId="655D1342" w14:textId="77777777" w:rsidR="007F38B9" w:rsidRPr="003231A3" w:rsidRDefault="007F38B9"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02</w:t>
            </w:r>
          </w:p>
        </w:tc>
        <w:tc>
          <w:tcPr>
            <w:tcW w:w="5954" w:type="dxa"/>
          </w:tcPr>
          <w:p w14:paraId="3EB8B0A8" w14:textId="77777777" w:rsidR="007F38B9" w:rsidRPr="003231A3" w:rsidRDefault="007F38B9"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Desarrollo de un sistema de búsqueda automatizada para el servicio de la biblioteca.</w:t>
            </w:r>
          </w:p>
        </w:tc>
        <w:tc>
          <w:tcPr>
            <w:tcW w:w="5812" w:type="dxa"/>
          </w:tcPr>
          <w:p w14:paraId="4E5DE32A" w14:textId="77777777" w:rsidR="007F38B9" w:rsidRPr="003231A3" w:rsidRDefault="00643355"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Adquirir e implementar un sistema de búsqueda automatizada que contribuya a la formación  e información actualizada de los estudiantes.</w:t>
            </w:r>
          </w:p>
        </w:tc>
      </w:tr>
      <w:tr w:rsidR="007F38B9" w:rsidRPr="003231A3" w14:paraId="789B015B" w14:textId="77777777" w:rsidTr="007F38B9">
        <w:tc>
          <w:tcPr>
            <w:tcW w:w="522" w:type="dxa"/>
          </w:tcPr>
          <w:p w14:paraId="7DE83BB7" w14:textId="77777777" w:rsidR="007F38B9" w:rsidRPr="003231A3" w:rsidRDefault="007F38B9"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03</w:t>
            </w:r>
          </w:p>
        </w:tc>
        <w:tc>
          <w:tcPr>
            <w:tcW w:w="5954" w:type="dxa"/>
          </w:tcPr>
          <w:p w14:paraId="5147E0A1" w14:textId="77777777" w:rsidR="007F38B9" w:rsidRPr="003231A3" w:rsidRDefault="007F38B9"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 xml:space="preserve">Aprobación y ejecución de proyectos de </w:t>
            </w:r>
            <w:r w:rsidR="00643355" w:rsidRPr="003231A3">
              <w:rPr>
                <w:rFonts w:ascii="Times New Roman" w:hAnsi="Times New Roman" w:cs="Times New Roman"/>
                <w:sz w:val="20"/>
                <w:szCs w:val="20"/>
              </w:rPr>
              <w:t>innovación</w:t>
            </w:r>
            <w:r w:rsidRPr="003231A3">
              <w:rPr>
                <w:rFonts w:ascii="Times New Roman" w:hAnsi="Times New Roman" w:cs="Times New Roman"/>
                <w:sz w:val="20"/>
                <w:szCs w:val="20"/>
              </w:rPr>
              <w:t>.</w:t>
            </w:r>
          </w:p>
        </w:tc>
        <w:tc>
          <w:tcPr>
            <w:tcW w:w="5812" w:type="dxa"/>
          </w:tcPr>
          <w:p w14:paraId="4D8168B7" w14:textId="77777777" w:rsidR="007F38B9" w:rsidRPr="003231A3" w:rsidRDefault="00643355" w:rsidP="00643355">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 xml:space="preserve">Promover el desarrollo de proyectos de innovación, proyectos de proyección a la comunidad y trabajos de investigación, que tengan impacto en la formación de los estudiantes y comprometa la participación de todos los actores de la comunidad educativa. </w:t>
            </w:r>
          </w:p>
        </w:tc>
      </w:tr>
      <w:tr w:rsidR="007F38B9" w:rsidRPr="003231A3" w14:paraId="1085BC92" w14:textId="77777777" w:rsidTr="007F38B9">
        <w:tc>
          <w:tcPr>
            <w:tcW w:w="522" w:type="dxa"/>
          </w:tcPr>
          <w:p w14:paraId="6D8FE7D5" w14:textId="77777777" w:rsidR="007F38B9" w:rsidRPr="003231A3" w:rsidRDefault="007F38B9"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04</w:t>
            </w:r>
          </w:p>
        </w:tc>
        <w:tc>
          <w:tcPr>
            <w:tcW w:w="5954" w:type="dxa"/>
          </w:tcPr>
          <w:p w14:paraId="44BDC63F" w14:textId="77777777" w:rsidR="007F38B9" w:rsidRPr="003231A3" w:rsidRDefault="007F38B9"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Participación en actividades culturales, sociales y cívico patrióticos organizados por la institución  y la comunidad.</w:t>
            </w:r>
          </w:p>
        </w:tc>
        <w:tc>
          <w:tcPr>
            <w:tcW w:w="5812" w:type="dxa"/>
          </w:tcPr>
          <w:p w14:paraId="3F6B4012" w14:textId="77777777" w:rsidR="007F38B9" w:rsidRPr="003231A3" w:rsidRDefault="00643355"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Promover la participación de todos los estamentos de la institución en actividades culturales, cívico patrióticas, entre otros, programados por la institución y comunidad para elevar la imagen institucional.</w:t>
            </w:r>
          </w:p>
        </w:tc>
      </w:tr>
      <w:tr w:rsidR="007F38B9" w:rsidRPr="003231A3" w14:paraId="50DF6DC6" w14:textId="77777777" w:rsidTr="007F38B9">
        <w:tc>
          <w:tcPr>
            <w:tcW w:w="522" w:type="dxa"/>
          </w:tcPr>
          <w:p w14:paraId="759FF232" w14:textId="77777777" w:rsidR="007F38B9" w:rsidRPr="003231A3" w:rsidRDefault="007F38B9"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05</w:t>
            </w:r>
          </w:p>
        </w:tc>
        <w:tc>
          <w:tcPr>
            <w:tcW w:w="5954" w:type="dxa"/>
          </w:tcPr>
          <w:p w14:paraId="141B5B1B" w14:textId="77777777" w:rsidR="007F38B9" w:rsidRPr="003231A3" w:rsidRDefault="007F38B9"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Mejorar la presentación de la página web institucional.</w:t>
            </w:r>
          </w:p>
        </w:tc>
        <w:tc>
          <w:tcPr>
            <w:tcW w:w="5812" w:type="dxa"/>
          </w:tcPr>
          <w:p w14:paraId="7882E6DC" w14:textId="77777777" w:rsidR="007F38B9" w:rsidRPr="003231A3" w:rsidRDefault="00643355"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Insertar al instituto al mundo globalizado a través del uso de las diferentes tecnologías de la comunicación virtual para una mejor y mayor información.</w:t>
            </w:r>
          </w:p>
        </w:tc>
      </w:tr>
      <w:tr w:rsidR="00DD3A90" w:rsidRPr="003231A3" w14:paraId="062EE44F" w14:textId="77777777" w:rsidTr="007F38B9">
        <w:tc>
          <w:tcPr>
            <w:tcW w:w="522" w:type="dxa"/>
          </w:tcPr>
          <w:p w14:paraId="2683157B" w14:textId="77777777" w:rsidR="00DD3A90" w:rsidRPr="003231A3" w:rsidRDefault="00DD3A90"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06</w:t>
            </w:r>
          </w:p>
        </w:tc>
        <w:tc>
          <w:tcPr>
            <w:tcW w:w="5954" w:type="dxa"/>
          </w:tcPr>
          <w:p w14:paraId="0DDBCD47" w14:textId="77777777" w:rsidR="00DD3A90" w:rsidRPr="003231A3" w:rsidRDefault="00DD3A90"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Adquisición de materiales: computadoras, televisores, proyector, mobiliarios, material bibliográfico, insumos para las áreas de salud, y otros para el mantenimiento de las aulas de cómputo.</w:t>
            </w:r>
          </w:p>
        </w:tc>
        <w:tc>
          <w:tcPr>
            <w:tcW w:w="5812" w:type="dxa"/>
            <w:vMerge w:val="restart"/>
          </w:tcPr>
          <w:p w14:paraId="445EDC1C" w14:textId="77777777" w:rsidR="00DD3A90" w:rsidRPr="003231A3" w:rsidRDefault="00DD3A90"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Mejorar la infraestructura y el servicio de los espacios educativos: biblioteca, aulas de cómputo, laboratorios, aulas así como de espacios libres para recreación que brinde el instituto.</w:t>
            </w:r>
          </w:p>
        </w:tc>
      </w:tr>
      <w:tr w:rsidR="00DD3A90" w:rsidRPr="003231A3" w14:paraId="0D18BC1B" w14:textId="77777777" w:rsidTr="007F38B9">
        <w:tc>
          <w:tcPr>
            <w:tcW w:w="522" w:type="dxa"/>
          </w:tcPr>
          <w:p w14:paraId="4FF95EC6" w14:textId="77777777" w:rsidR="00DD3A90" w:rsidRPr="003231A3" w:rsidRDefault="00DD3A90"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07</w:t>
            </w:r>
          </w:p>
        </w:tc>
        <w:tc>
          <w:tcPr>
            <w:tcW w:w="5954" w:type="dxa"/>
          </w:tcPr>
          <w:p w14:paraId="2CB5B4FD" w14:textId="77777777" w:rsidR="00DD3A90" w:rsidRPr="003231A3" w:rsidRDefault="00DD3A90"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Mantenimiento de ambientes internos y externos de la institución.</w:t>
            </w:r>
          </w:p>
        </w:tc>
        <w:tc>
          <w:tcPr>
            <w:tcW w:w="5812" w:type="dxa"/>
            <w:vMerge/>
          </w:tcPr>
          <w:p w14:paraId="51ED0655" w14:textId="77777777" w:rsidR="00DD3A90" w:rsidRPr="003231A3" w:rsidRDefault="00DD3A90" w:rsidP="007F38B9">
            <w:pPr>
              <w:pStyle w:val="Prrafodelista"/>
              <w:ind w:left="0"/>
              <w:jc w:val="both"/>
              <w:rPr>
                <w:rFonts w:ascii="Times New Roman" w:hAnsi="Times New Roman" w:cs="Times New Roman"/>
                <w:sz w:val="20"/>
                <w:szCs w:val="20"/>
              </w:rPr>
            </w:pPr>
          </w:p>
        </w:tc>
      </w:tr>
      <w:tr w:rsidR="007F38B9" w:rsidRPr="003231A3" w14:paraId="0172317C" w14:textId="77777777" w:rsidTr="007F38B9">
        <w:tc>
          <w:tcPr>
            <w:tcW w:w="522" w:type="dxa"/>
          </w:tcPr>
          <w:p w14:paraId="08F50764" w14:textId="77777777" w:rsidR="007F38B9" w:rsidRPr="003231A3" w:rsidRDefault="00570D14"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08</w:t>
            </w:r>
          </w:p>
        </w:tc>
        <w:tc>
          <w:tcPr>
            <w:tcW w:w="5954" w:type="dxa"/>
          </w:tcPr>
          <w:p w14:paraId="3B2947EB" w14:textId="77777777" w:rsidR="007F38B9" w:rsidRPr="003231A3" w:rsidRDefault="00570D14"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Propuesta de elaboración y construcción de la nueva infraestructura del instituto.</w:t>
            </w:r>
          </w:p>
        </w:tc>
        <w:tc>
          <w:tcPr>
            <w:tcW w:w="5812" w:type="dxa"/>
          </w:tcPr>
          <w:p w14:paraId="39B8CBE0" w14:textId="77777777" w:rsidR="007F38B9" w:rsidRPr="003231A3" w:rsidRDefault="00DD3A90"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Diseñar e implementar un proyecto de construcción de la nueva infraestructura del instituto San Bartolomé de acuerdo al desarrollo y demanda social, cultural, económica de los estudiantes de la región de Madre de Dios.</w:t>
            </w:r>
          </w:p>
        </w:tc>
      </w:tr>
      <w:tr w:rsidR="00570D14" w:rsidRPr="003231A3" w14:paraId="4C8FBD8A" w14:textId="77777777" w:rsidTr="007F38B9">
        <w:tc>
          <w:tcPr>
            <w:tcW w:w="522" w:type="dxa"/>
          </w:tcPr>
          <w:p w14:paraId="14E1251C" w14:textId="77777777" w:rsidR="00570D14" w:rsidRPr="003231A3" w:rsidRDefault="00570D14"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09</w:t>
            </w:r>
          </w:p>
        </w:tc>
        <w:tc>
          <w:tcPr>
            <w:tcW w:w="5954" w:type="dxa"/>
          </w:tcPr>
          <w:p w14:paraId="1C596C75" w14:textId="77777777" w:rsidR="00570D14" w:rsidRPr="003231A3" w:rsidRDefault="00570D14"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Planificación y ejecución de cursos de capacitación para docentes y estudiantes del instituto.</w:t>
            </w:r>
          </w:p>
        </w:tc>
        <w:tc>
          <w:tcPr>
            <w:tcW w:w="5812" w:type="dxa"/>
          </w:tcPr>
          <w:p w14:paraId="2DA275D8" w14:textId="77777777" w:rsidR="00570D14" w:rsidRPr="003231A3" w:rsidRDefault="00DD3A90" w:rsidP="007F38B9">
            <w:pPr>
              <w:pStyle w:val="Prrafodelista"/>
              <w:ind w:left="0"/>
              <w:jc w:val="both"/>
              <w:rPr>
                <w:rFonts w:ascii="Times New Roman" w:hAnsi="Times New Roman" w:cs="Times New Roman"/>
                <w:sz w:val="20"/>
                <w:szCs w:val="20"/>
              </w:rPr>
            </w:pPr>
            <w:r w:rsidRPr="003231A3">
              <w:rPr>
                <w:rFonts w:ascii="Times New Roman" w:hAnsi="Times New Roman" w:cs="Times New Roman"/>
                <w:sz w:val="20"/>
                <w:szCs w:val="20"/>
              </w:rPr>
              <w:t>Promover la participación de los docentes y estudiantes en los diferentes cursos de capacitación que organiza el instituto.</w:t>
            </w:r>
            <w:r w:rsidR="00F82747" w:rsidRPr="003231A3">
              <w:rPr>
                <w:rFonts w:ascii="Times New Roman" w:hAnsi="Times New Roman" w:cs="Times New Roman"/>
                <w:sz w:val="20"/>
                <w:szCs w:val="20"/>
              </w:rPr>
              <w:t xml:space="preserve"> </w:t>
            </w:r>
          </w:p>
        </w:tc>
      </w:tr>
    </w:tbl>
    <w:p w14:paraId="41674610" w14:textId="77777777" w:rsidR="007F38B9" w:rsidRPr="003231A3" w:rsidRDefault="007F38B9" w:rsidP="007F38B9">
      <w:pPr>
        <w:pStyle w:val="Prrafodelista"/>
        <w:ind w:left="1429"/>
        <w:jc w:val="both"/>
        <w:rPr>
          <w:rFonts w:ascii="Times New Roman" w:hAnsi="Times New Roman" w:cs="Times New Roman"/>
          <w:sz w:val="24"/>
          <w:szCs w:val="24"/>
        </w:rPr>
      </w:pPr>
    </w:p>
    <w:p w14:paraId="31F7BDC3" w14:textId="77777777" w:rsidR="00F82747" w:rsidRPr="003231A3" w:rsidRDefault="00F82747" w:rsidP="007F38B9">
      <w:pPr>
        <w:pStyle w:val="Prrafodelista"/>
        <w:ind w:left="1429"/>
        <w:jc w:val="both"/>
        <w:rPr>
          <w:rFonts w:ascii="Times New Roman" w:hAnsi="Times New Roman" w:cs="Times New Roman"/>
          <w:sz w:val="24"/>
          <w:szCs w:val="24"/>
        </w:rPr>
        <w:sectPr w:rsidR="00F82747" w:rsidRPr="003231A3" w:rsidSect="00F82747">
          <w:pgSz w:w="16838" w:h="11906" w:orient="landscape"/>
          <w:pgMar w:top="1701" w:right="1247" w:bottom="1418" w:left="1418" w:header="709" w:footer="709" w:gutter="0"/>
          <w:cols w:space="708"/>
          <w:docGrid w:linePitch="360"/>
        </w:sectPr>
      </w:pPr>
    </w:p>
    <w:p w14:paraId="0837B58A" w14:textId="77777777" w:rsidR="00F82747" w:rsidRPr="003231A3" w:rsidRDefault="00635AE9" w:rsidP="00F82747">
      <w:pPr>
        <w:pStyle w:val="Prrafodelista"/>
        <w:ind w:left="1140"/>
        <w:jc w:val="center"/>
        <w:rPr>
          <w:rFonts w:ascii="Times New Roman" w:hAnsi="Times New Roman" w:cs="Times New Roman"/>
          <w:sz w:val="78"/>
          <w:szCs w:val="78"/>
        </w:rPr>
      </w:pPr>
      <w:r w:rsidRPr="003231A3">
        <w:rPr>
          <w:rFonts w:ascii="Times New Roman" w:hAnsi="Times New Roman" w:cs="Times New Roman"/>
          <w:noProof/>
          <w:sz w:val="78"/>
          <w:szCs w:val="78"/>
          <w:lang w:val="en-US"/>
        </w:rPr>
        <w:lastRenderedPageBreak/>
        <w:drawing>
          <wp:anchor distT="0" distB="0" distL="114300" distR="114300" simplePos="0" relativeHeight="251662848" behindDoc="1" locked="0" layoutInCell="1" allowOverlap="1" wp14:anchorId="0D43AB63" wp14:editId="7812AF8E">
            <wp:simplePos x="0" y="0"/>
            <wp:positionH relativeFrom="column">
              <wp:posOffset>-2475423</wp:posOffset>
            </wp:positionH>
            <wp:positionV relativeFrom="paragraph">
              <wp:posOffset>680732</wp:posOffset>
            </wp:positionV>
            <wp:extent cx="10681872" cy="7401560"/>
            <wp:effectExtent l="1588" t="0" r="7302" b="7303"/>
            <wp:wrapNone/>
            <wp:docPr id="1" name="Imagen 1" descr="D:\DCIM\100CANON\IMG_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0CANON\IMG_8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0722943" cy="7430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C1E7C" w14:textId="77777777" w:rsidR="00635AE9" w:rsidRPr="003231A3" w:rsidRDefault="00635AE9" w:rsidP="00635AE9">
      <w:pPr>
        <w:jc w:val="center"/>
        <w:rPr>
          <w:rFonts w:ascii="Times New Roman" w:hAnsi="Times New Roman" w:cs="Times New Roman"/>
        </w:rPr>
      </w:pPr>
      <w:r w:rsidRPr="003231A3">
        <w:rPr>
          <w:rFonts w:ascii="Times New Roman" w:hAnsi="Times New Roman" w:cs="Times New Roman"/>
        </w:rPr>
        <w:t>1</w:t>
      </w:r>
    </w:p>
    <w:p w14:paraId="096A7376" w14:textId="77777777" w:rsidR="00F82747" w:rsidRPr="003231A3" w:rsidRDefault="00F82747" w:rsidP="00F82747">
      <w:pPr>
        <w:pStyle w:val="Prrafodelista"/>
        <w:ind w:left="1140"/>
        <w:jc w:val="center"/>
        <w:rPr>
          <w:rFonts w:ascii="Times New Roman" w:hAnsi="Times New Roman" w:cs="Times New Roman"/>
          <w:sz w:val="78"/>
          <w:szCs w:val="78"/>
        </w:rPr>
      </w:pPr>
    </w:p>
    <w:p w14:paraId="53DC255F" w14:textId="77777777" w:rsidR="00DD0A1D" w:rsidRPr="003231A3" w:rsidRDefault="00DD0A1D" w:rsidP="00F82747">
      <w:pPr>
        <w:pStyle w:val="Prrafodelista"/>
        <w:ind w:left="1140"/>
        <w:jc w:val="center"/>
        <w:rPr>
          <w:rFonts w:ascii="Times New Roman" w:hAnsi="Times New Roman" w:cs="Times New Roman"/>
          <w:sz w:val="80"/>
          <w:szCs w:val="80"/>
        </w:rPr>
      </w:pPr>
    </w:p>
    <w:p w14:paraId="3F928D7F" w14:textId="77777777" w:rsidR="00635AE9" w:rsidRPr="003231A3" w:rsidRDefault="00635AE9" w:rsidP="00F82747">
      <w:pPr>
        <w:pStyle w:val="Prrafodelista"/>
        <w:ind w:left="1140"/>
        <w:jc w:val="center"/>
        <w:rPr>
          <w:rFonts w:ascii="Times New Roman" w:hAnsi="Times New Roman" w:cs="Times New Roman"/>
          <w:sz w:val="80"/>
          <w:szCs w:val="80"/>
        </w:rPr>
      </w:pPr>
    </w:p>
    <w:p w14:paraId="744B0EC2" w14:textId="77777777" w:rsidR="00635AE9" w:rsidRPr="003231A3" w:rsidRDefault="00635AE9" w:rsidP="00F82747">
      <w:pPr>
        <w:pStyle w:val="Prrafodelista"/>
        <w:ind w:left="1140"/>
        <w:jc w:val="center"/>
        <w:rPr>
          <w:rFonts w:ascii="Times New Roman" w:hAnsi="Times New Roman" w:cs="Times New Roman"/>
          <w:sz w:val="80"/>
          <w:szCs w:val="80"/>
        </w:rPr>
      </w:pPr>
    </w:p>
    <w:p w14:paraId="7E822F92" w14:textId="77777777" w:rsidR="00F82747" w:rsidRPr="003231A3" w:rsidRDefault="00F82747" w:rsidP="00F82747">
      <w:pPr>
        <w:pStyle w:val="Prrafodelista"/>
        <w:ind w:left="1140"/>
        <w:jc w:val="center"/>
        <w:rPr>
          <w:rFonts w:ascii="Times New Roman" w:hAnsi="Times New Roman" w:cs="Times New Roman"/>
          <w:b/>
          <w:color w:val="548DD4" w:themeColor="text2" w:themeTint="99"/>
          <w:sz w:val="80"/>
          <w:szCs w:val="80"/>
        </w:rPr>
      </w:pPr>
      <w:r w:rsidRPr="003231A3">
        <w:rPr>
          <w:rFonts w:ascii="Times New Roman" w:hAnsi="Times New Roman" w:cs="Times New Roman"/>
          <w:b/>
          <w:color w:val="548DD4" w:themeColor="text2" w:themeTint="99"/>
          <w:sz w:val="80"/>
          <w:szCs w:val="80"/>
        </w:rPr>
        <w:t>CAPÍTULO III</w:t>
      </w:r>
    </w:p>
    <w:p w14:paraId="6367E10F" w14:textId="77777777" w:rsidR="00F82747" w:rsidRPr="003231A3" w:rsidRDefault="00F82747" w:rsidP="00F82747">
      <w:pPr>
        <w:pStyle w:val="Prrafodelista"/>
        <w:ind w:left="1140"/>
        <w:jc w:val="center"/>
        <w:rPr>
          <w:rFonts w:ascii="Times New Roman" w:hAnsi="Times New Roman" w:cs="Times New Roman"/>
          <w:b/>
          <w:color w:val="548DD4" w:themeColor="text2" w:themeTint="99"/>
          <w:sz w:val="24"/>
          <w:szCs w:val="24"/>
        </w:rPr>
      </w:pPr>
    </w:p>
    <w:p w14:paraId="2331E161" w14:textId="77777777" w:rsidR="00F82747" w:rsidRPr="003231A3" w:rsidRDefault="00F82747" w:rsidP="00F82747">
      <w:pPr>
        <w:pStyle w:val="Prrafodelista"/>
        <w:ind w:left="1140"/>
        <w:jc w:val="center"/>
        <w:rPr>
          <w:rFonts w:ascii="Times New Roman" w:hAnsi="Times New Roman" w:cs="Times New Roman"/>
          <w:b/>
          <w:color w:val="548DD4" w:themeColor="text2" w:themeTint="99"/>
          <w:sz w:val="24"/>
          <w:szCs w:val="24"/>
        </w:rPr>
      </w:pPr>
    </w:p>
    <w:p w14:paraId="4BA0136A" w14:textId="77777777" w:rsidR="00F82747" w:rsidRPr="003231A3" w:rsidRDefault="00F82747" w:rsidP="00F82747">
      <w:pPr>
        <w:pStyle w:val="Prrafodelista"/>
        <w:ind w:left="1140"/>
        <w:jc w:val="center"/>
        <w:rPr>
          <w:rFonts w:ascii="Times New Roman" w:hAnsi="Times New Roman" w:cs="Times New Roman"/>
          <w:b/>
          <w:color w:val="548DD4" w:themeColor="text2" w:themeTint="99"/>
          <w:sz w:val="24"/>
          <w:szCs w:val="24"/>
        </w:rPr>
      </w:pPr>
    </w:p>
    <w:p w14:paraId="5715A6CB" w14:textId="77777777" w:rsidR="00F82747" w:rsidRPr="003231A3" w:rsidRDefault="00F82747" w:rsidP="00F82747">
      <w:pPr>
        <w:pStyle w:val="Prrafodelista"/>
        <w:ind w:left="1140"/>
        <w:jc w:val="center"/>
        <w:rPr>
          <w:rFonts w:ascii="Times New Roman" w:hAnsi="Times New Roman" w:cs="Times New Roman"/>
          <w:b/>
          <w:color w:val="548DD4" w:themeColor="text2" w:themeTint="99"/>
          <w:sz w:val="24"/>
          <w:szCs w:val="24"/>
        </w:rPr>
      </w:pPr>
    </w:p>
    <w:p w14:paraId="74AC990D" w14:textId="77777777" w:rsidR="00F82747" w:rsidRPr="003231A3" w:rsidRDefault="005A19EE" w:rsidP="005A19EE">
      <w:pPr>
        <w:jc w:val="center"/>
        <w:rPr>
          <w:rFonts w:ascii="Times New Roman" w:hAnsi="Times New Roman" w:cs="Times New Roman"/>
          <w:b/>
          <w:color w:val="548DD4" w:themeColor="text2" w:themeTint="99"/>
          <w:sz w:val="60"/>
          <w:szCs w:val="60"/>
        </w:rPr>
      </w:pPr>
      <w:r w:rsidRPr="003231A3">
        <w:rPr>
          <w:rFonts w:ascii="Times New Roman" w:hAnsi="Times New Roman" w:cs="Times New Roman"/>
          <w:b/>
          <w:color w:val="548DD4" w:themeColor="text2" w:themeTint="99"/>
          <w:sz w:val="60"/>
          <w:szCs w:val="60"/>
        </w:rPr>
        <w:t xml:space="preserve">    </w:t>
      </w:r>
      <w:r w:rsidR="00F82747" w:rsidRPr="003231A3">
        <w:rPr>
          <w:rFonts w:ascii="Times New Roman" w:hAnsi="Times New Roman" w:cs="Times New Roman"/>
          <w:b/>
          <w:color w:val="548DD4" w:themeColor="text2" w:themeTint="99"/>
          <w:sz w:val="60"/>
          <w:szCs w:val="60"/>
        </w:rPr>
        <w:t>PROPUESTA PEDAGÓGICA</w:t>
      </w:r>
    </w:p>
    <w:p w14:paraId="1C7889BA" w14:textId="77777777" w:rsidR="007F38B9" w:rsidRPr="003231A3" w:rsidRDefault="007F38B9" w:rsidP="007F38B9">
      <w:pPr>
        <w:pStyle w:val="Prrafodelista"/>
        <w:ind w:left="1429"/>
        <w:jc w:val="both"/>
        <w:rPr>
          <w:rFonts w:ascii="Times New Roman" w:hAnsi="Times New Roman" w:cs="Times New Roman"/>
          <w:sz w:val="24"/>
          <w:szCs w:val="24"/>
        </w:rPr>
      </w:pPr>
    </w:p>
    <w:p w14:paraId="57485DBD" w14:textId="77777777" w:rsidR="00E4532A" w:rsidRPr="003231A3" w:rsidRDefault="00E4532A" w:rsidP="00F52550">
      <w:pPr>
        <w:ind w:left="709"/>
        <w:jc w:val="both"/>
        <w:rPr>
          <w:rFonts w:ascii="Times New Roman" w:hAnsi="Times New Roman" w:cs="Times New Roman"/>
          <w:sz w:val="24"/>
          <w:szCs w:val="24"/>
        </w:rPr>
      </w:pPr>
      <w:r w:rsidRPr="003231A3">
        <w:rPr>
          <w:rFonts w:ascii="Times New Roman" w:hAnsi="Times New Roman" w:cs="Times New Roman"/>
          <w:sz w:val="24"/>
          <w:szCs w:val="24"/>
        </w:rPr>
        <w:t xml:space="preserve"> </w:t>
      </w:r>
    </w:p>
    <w:p w14:paraId="0E410C35" w14:textId="77777777" w:rsidR="00F52550" w:rsidRPr="003231A3" w:rsidRDefault="00F52550" w:rsidP="00F52550">
      <w:pPr>
        <w:jc w:val="both"/>
        <w:rPr>
          <w:rFonts w:ascii="Times New Roman" w:hAnsi="Times New Roman" w:cs="Times New Roman"/>
          <w:sz w:val="24"/>
          <w:szCs w:val="24"/>
        </w:rPr>
      </w:pPr>
    </w:p>
    <w:p w14:paraId="707DF9FC" w14:textId="77777777" w:rsidR="006D3D28" w:rsidRPr="003231A3" w:rsidRDefault="006D3D28" w:rsidP="00EE0DD8">
      <w:pPr>
        <w:jc w:val="both"/>
        <w:rPr>
          <w:rFonts w:ascii="Times New Roman" w:hAnsi="Times New Roman" w:cs="Times New Roman"/>
          <w:sz w:val="24"/>
          <w:szCs w:val="24"/>
        </w:rPr>
      </w:pPr>
      <w:r w:rsidRPr="003231A3">
        <w:rPr>
          <w:rFonts w:ascii="Times New Roman" w:hAnsi="Times New Roman" w:cs="Times New Roman"/>
          <w:sz w:val="24"/>
          <w:szCs w:val="24"/>
        </w:rPr>
        <w:tab/>
      </w:r>
    </w:p>
    <w:p w14:paraId="2BEC233F" w14:textId="77777777" w:rsidR="009659F0" w:rsidRPr="003231A3" w:rsidRDefault="009659F0" w:rsidP="00EE0DD8">
      <w:pPr>
        <w:jc w:val="both"/>
        <w:rPr>
          <w:rFonts w:ascii="Times New Roman" w:hAnsi="Times New Roman" w:cs="Times New Roman"/>
          <w:sz w:val="24"/>
          <w:szCs w:val="24"/>
        </w:rPr>
      </w:pPr>
    </w:p>
    <w:p w14:paraId="1D10F48A" w14:textId="77777777" w:rsidR="00723A26" w:rsidRPr="003231A3" w:rsidRDefault="00723A26" w:rsidP="00EE0DD8">
      <w:pPr>
        <w:jc w:val="both"/>
        <w:rPr>
          <w:rFonts w:ascii="Times New Roman" w:hAnsi="Times New Roman" w:cs="Times New Roman"/>
          <w:sz w:val="24"/>
          <w:szCs w:val="24"/>
        </w:rPr>
      </w:pPr>
    </w:p>
    <w:p w14:paraId="2E822501" w14:textId="77777777" w:rsidR="00723A26" w:rsidRDefault="00723A26" w:rsidP="00EE0DD8">
      <w:pPr>
        <w:jc w:val="both"/>
        <w:rPr>
          <w:rFonts w:ascii="Times New Roman" w:hAnsi="Times New Roman" w:cs="Times New Roman"/>
          <w:sz w:val="24"/>
          <w:szCs w:val="24"/>
        </w:rPr>
      </w:pPr>
    </w:p>
    <w:p w14:paraId="51D26D28" w14:textId="77777777" w:rsidR="00F57BC4" w:rsidRDefault="00F57BC4" w:rsidP="00EE0DD8">
      <w:pPr>
        <w:jc w:val="both"/>
        <w:rPr>
          <w:rFonts w:ascii="Times New Roman" w:hAnsi="Times New Roman" w:cs="Times New Roman"/>
          <w:sz w:val="24"/>
          <w:szCs w:val="24"/>
        </w:rPr>
      </w:pPr>
    </w:p>
    <w:p w14:paraId="10B2708D" w14:textId="77777777" w:rsidR="00F57BC4" w:rsidRPr="003231A3" w:rsidRDefault="00F57BC4" w:rsidP="00EE0DD8">
      <w:pPr>
        <w:jc w:val="both"/>
        <w:rPr>
          <w:rFonts w:ascii="Times New Roman" w:hAnsi="Times New Roman" w:cs="Times New Roman"/>
          <w:sz w:val="24"/>
          <w:szCs w:val="24"/>
        </w:rPr>
      </w:pPr>
    </w:p>
    <w:p w14:paraId="28947C9C" w14:textId="77777777" w:rsidR="00723A26" w:rsidRPr="003231A3" w:rsidRDefault="00723A26" w:rsidP="00723A26">
      <w:pPr>
        <w:pStyle w:val="Prrafodelista"/>
        <w:numPr>
          <w:ilvl w:val="0"/>
          <w:numId w:val="8"/>
        </w:numPr>
        <w:jc w:val="both"/>
        <w:rPr>
          <w:rFonts w:ascii="Times New Roman" w:hAnsi="Times New Roman" w:cs="Times New Roman"/>
          <w:b/>
          <w:sz w:val="24"/>
          <w:szCs w:val="24"/>
        </w:rPr>
      </w:pPr>
      <w:r w:rsidRPr="003231A3">
        <w:rPr>
          <w:rFonts w:ascii="Times New Roman" w:hAnsi="Times New Roman" w:cs="Times New Roman"/>
          <w:b/>
          <w:sz w:val="24"/>
          <w:szCs w:val="24"/>
        </w:rPr>
        <w:lastRenderedPageBreak/>
        <w:t xml:space="preserve">PROPUESTA PEDAGÓGICA </w:t>
      </w:r>
    </w:p>
    <w:p w14:paraId="637D26AA" w14:textId="77777777" w:rsidR="00723A26" w:rsidRPr="003231A3" w:rsidRDefault="00723A26" w:rsidP="00723A26">
      <w:pPr>
        <w:pStyle w:val="Prrafodelista"/>
        <w:numPr>
          <w:ilvl w:val="1"/>
          <w:numId w:val="8"/>
        </w:numPr>
        <w:jc w:val="both"/>
        <w:rPr>
          <w:rFonts w:ascii="Times New Roman" w:hAnsi="Times New Roman" w:cs="Times New Roman"/>
          <w:b/>
          <w:sz w:val="24"/>
          <w:szCs w:val="24"/>
        </w:rPr>
      </w:pPr>
      <w:r w:rsidRPr="003231A3">
        <w:rPr>
          <w:rFonts w:ascii="Times New Roman" w:hAnsi="Times New Roman" w:cs="Times New Roman"/>
          <w:b/>
          <w:sz w:val="24"/>
          <w:szCs w:val="24"/>
        </w:rPr>
        <w:t>BASE LEGAL</w:t>
      </w:r>
    </w:p>
    <w:p w14:paraId="53413839" w14:textId="77777777" w:rsidR="009618BA" w:rsidRPr="003231A3" w:rsidRDefault="009618BA" w:rsidP="009618BA">
      <w:pPr>
        <w:pStyle w:val="Prrafodelista"/>
        <w:ind w:left="1140"/>
        <w:jc w:val="both"/>
        <w:rPr>
          <w:rFonts w:ascii="Times New Roman" w:hAnsi="Times New Roman" w:cs="Times New Roman"/>
          <w:b/>
          <w:sz w:val="24"/>
          <w:szCs w:val="24"/>
        </w:rPr>
      </w:pPr>
    </w:p>
    <w:p w14:paraId="0816D534" w14:textId="77777777" w:rsidR="00723A26" w:rsidRPr="003231A3" w:rsidRDefault="009618BA"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 xml:space="preserve">Constitución política del Perú </w:t>
      </w:r>
    </w:p>
    <w:p w14:paraId="6EFDCDFB" w14:textId="77777777" w:rsidR="00635AE9" w:rsidRDefault="00635AE9" w:rsidP="00635AE9">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Ley Nº 28044 – Ley General de Educación</w:t>
      </w:r>
    </w:p>
    <w:p w14:paraId="19D408D4" w14:textId="77777777" w:rsidR="0018155A" w:rsidRPr="003231A3" w:rsidRDefault="0018155A" w:rsidP="0018155A">
      <w:pPr>
        <w:pStyle w:val="Prrafodelista"/>
        <w:numPr>
          <w:ilvl w:val="0"/>
          <w:numId w:val="9"/>
        </w:numPr>
        <w:ind w:left="1418" w:hanging="284"/>
        <w:jc w:val="both"/>
        <w:rPr>
          <w:rFonts w:ascii="Times New Roman" w:hAnsi="Times New Roman" w:cs="Times New Roman"/>
          <w:sz w:val="24"/>
          <w:szCs w:val="24"/>
        </w:rPr>
      </w:pPr>
      <w:r w:rsidRPr="0018155A">
        <w:rPr>
          <w:rFonts w:ascii="Times New Roman" w:hAnsi="Times New Roman" w:cs="Times New Roman"/>
          <w:sz w:val="24"/>
          <w:szCs w:val="24"/>
        </w:rPr>
        <w:t>Decreto Supremo n° 011-2012-ED: Reglamento de la Ley General de Educación n° 28044.</w:t>
      </w:r>
    </w:p>
    <w:p w14:paraId="76635D31" w14:textId="77777777" w:rsidR="009618BA" w:rsidRPr="003231A3" w:rsidRDefault="009618BA"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 xml:space="preserve">Ley  Nº </w:t>
      </w:r>
      <w:r w:rsidR="0093120E" w:rsidRPr="003231A3">
        <w:rPr>
          <w:rFonts w:ascii="Times New Roman" w:hAnsi="Times New Roman" w:cs="Times New Roman"/>
          <w:sz w:val="24"/>
          <w:szCs w:val="24"/>
        </w:rPr>
        <w:t>30512</w:t>
      </w:r>
      <w:r w:rsidRPr="003231A3">
        <w:rPr>
          <w:rFonts w:ascii="Times New Roman" w:hAnsi="Times New Roman" w:cs="Times New Roman"/>
          <w:sz w:val="24"/>
          <w:szCs w:val="24"/>
        </w:rPr>
        <w:t xml:space="preserve"> de Institutos y Escuelas de Educación Superior </w:t>
      </w:r>
      <w:r w:rsidR="0093120E" w:rsidRPr="003231A3">
        <w:rPr>
          <w:rFonts w:ascii="Times New Roman" w:hAnsi="Times New Roman" w:cs="Times New Roman"/>
          <w:sz w:val="24"/>
          <w:szCs w:val="24"/>
        </w:rPr>
        <w:t>y de la carrera pública de sus docentes.</w:t>
      </w:r>
    </w:p>
    <w:p w14:paraId="5CFB1922" w14:textId="77777777" w:rsidR="0093120E" w:rsidRPr="003231A3" w:rsidRDefault="0093120E"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D.S. N° 010-2017 MINEDU Reglamento de la Ley N° 30512</w:t>
      </w:r>
      <w:r w:rsidR="00811603" w:rsidRPr="003231A3">
        <w:rPr>
          <w:rFonts w:ascii="Times New Roman" w:hAnsi="Times New Roman" w:cs="Times New Roman"/>
          <w:sz w:val="24"/>
          <w:szCs w:val="24"/>
        </w:rPr>
        <w:t xml:space="preserve"> de Institutos y Escuelas de Educación Superior y de la carrera pública de sus docentes.</w:t>
      </w:r>
    </w:p>
    <w:p w14:paraId="280022C4" w14:textId="77777777" w:rsidR="000C45E3" w:rsidRPr="003231A3" w:rsidRDefault="000C45E3" w:rsidP="000C45E3">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 xml:space="preserve">RESOLUCIÓN VICEMINISTERIAL Nº178-2018-MINEDU  </w:t>
      </w:r>
    </w:p>
    <w:p w14:paraId="284284E2" w14:textId="77777777" w:rsidR="000C45E3" w:rsidRDefault="000C45E3" w:rsidP="000C45E3">
      <w:pPr>
        <w:pStyle w:val="Prrafodelista"/>
        <w:ind w:left="1418" w:hanging="284"/>
        <w:jc w:val="both"/>
        <w:rPr>
          <w:rFonts w:ascii="Times New Roman" w:hAnsi="Times New Roman" w:cs="Times New Roman"/>
          <w:sz w:val="24"/>
          <w:szCs w:val="24"/>
        </w:rPr>
      </w:pPr>
      <w:r w:rsidRPr="003231A3">
        <w:rPr>
          <w:rFonts w:ascii="Times New Roman" w:hAnsi="Times New Roman" w:cs="Times New Roman"/>
          <w:sz w:val="24"/>
          <w:szCs w:val="24"/>
        </w:rPr>
        <w:t xml:space="preserve">    Aprueba el “Catálogo Nacional de la Oferta Formativa de la Educación Superior y Técnico – Productiva” y los “Lineamientos Académicos Generales para los Institutos de Educación Superior y las Escuelas de Educación Superior Tecnológica”. </w:t>
      </w:r>
    </w:p>
    <w:p w14:paraId="1AF0971D" w14:textId="77777777" w:rsidR="0018155A" w:rsidRPr="0018155A" w:rsidRDefault="0018155A" w:rsidP="0018155A">
      <w:pPr>
        <w:pStyle w:val="Prrafodelista"/>
        <w:numPr>
          <w:ilvl w:val="0"/>
          <w:numId w:val="9"/>
        </w:numPr>
        <w:ind w:left="1418" w:hanging="284"/>
        <w:jc w:val="both"/>
        <w:rPr>
          <w:rFonts w:ascii="Times New Roman" w:hAnsi="Times New Roman" w:cs="Times New Roman"/>
          <w:sz w:val="24"/>
          <w:szCs w:val="24"/>
        </w:rPr>
      </w:pPr>
      <w:r w:rsidRPr="0018155A">
        <w:rPr>
          <w:rFonts w:ascii="Times New Roman" w:hAnsi="Times New Roman" w:cs="Times New Roman"/>
          <w:sz w:val="24"/>
          <w:szCs w:val="24"/>
        </w:rPr>
        <w:t>Ley n° 29510: Ley que exceptúa del requisito de colegiación establecido en la Ley n° 25231, Ley que crea el Colegio Profesional de Docentes del Perú, a los profesionales con títulos distintos al de educación que ejercen la docencia en áreas de su especialidad y a los profesionales de la educación titulados en el exterior que ejercen la docencia en forma temporal en el Perú.</w:t>
      </w:r>
    </w:p>
    <w:p w14:paraId="1AE1F22E" w14:textId="77777777" w:rsidR="009618BA" w:rsidRPr="003231A3" w:rsidRDefault="009618BA"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 xml:space="preserve">RM. 227-89-ED/RD-1654-90-ED/RM 0959-94-ED/ que aprueba, reconoce y autoriza el funcionamiento del I.E.S.T.P. SAN BARTOLOMÉ </w:t>
      </w:r>
    </w:p>
    <w:p w14:paraId="69147C7D" w14:textId="77777777" w:rsidR="009618BA" w:rsidRPr="003231A3" w:rsidRDefault="009618BA"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 xml:space="preserve">RD. 07994-2006-ED, DEL 14/11/2006 se revalidaron las carreras profesionales </w:t>
      </w:r>
    </w:p>
    <w:p w14:paraId="51F8C6F0" w14:textId="77777777" w:rsidR="009618BA" w:rsidRPr="003231A3" w:rsidRDefault="009618BA"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RM. Nº 0023-2010-ED- aprobó el Plan de Adecuación de Institutos y Escuelas de Educación Superior.</w:t>
      </w:r>
    </w:p>
    <w:p w14:paraId="4FF4C4DF" w14:textId="77777777" w:rsidR="009618BA" w:rsidRPr="003231A3" w:rsidRDefault="009618BA"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Decreto Supremo Nº 005-94-ED</w:t>
      </w:r>
      <w:r w:rsidR="009B6805" w:rsidRPr="003231A3">
        <w:rPr>
          <w:rFonts w:ascii="Times New Roman" w:hAnsi="Times New Roman" w:cs="Times New Roman"/>
          <w:sz w:val="24"/>
          <w:szCs w:val="24"/>
        </w:rPr>
        <w:t>- Reglamento General de Institutos y Escuelas Superiores del Sector Público y Privado.</w:t>
      </w:r>
    </w:p>
    <w:p w14:paraId="7C317720" w14:textId="77777777" w:rsidR="009B6805" w:rsidRPr="003231A3" w:rsidRDefault="009B6805"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D.S. Nº 004-97-ED, Reglamento de autorización de funcionamiento de Institutos y Escuelas Superiores Particulares.</w:t>
      </w:r>
    </w:p>
    <w:p w14:paraId="10B3F7D8" w14:textId="77777777" w:rsidR="009B6805" w:rsidRPr="003231A3" w:rsidRDefault="009B6805"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Directiva Nº 41-2002/DINFOCAD-UFOD: Normas complementarias para la aplicación del Reglamento General de los Institutos Superiores.</w:t>
      </w:r>
    </w:p>
    <w:p w14:paraId="6337DEA0" w14:textId="77777777" w:rsidR="009B6805" w:rsidRPr="003231A3" w:rsidRDefault="009B6805"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R.M. Nº 353-89-ED- Manual de Funciones del Personal Administrativo.</w:t>
      </w:r>
    </w:p>
    <w:p w14:paraId="71649310" w14:textId="77777777" w:rsidR="009B6805" w:rsidRPr="003231A3" w:rsidRDefault="009B6805"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R.M. Nº 0574-94-ED- Reglamento de control y Asistencia del Personal del Ministerio de Educación.</w:t>
      </w:r>
    </w:p>
    <w:p w14:paraId="3A6ABF14" w14:textId="77777777" w:rsidR="00216F6F" w:rsidRPr="003231A3" w:rsidRDefault="009B6805"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 xml:space="preserve">Ley Nº 24029- Ley del </w:t>
      </w:r>
      <w:r w:rsidR="00C476A0" w:rsidRPr="003231A3">
        <w:rPr>
          <w:rFonts w:ascii="Times New Roman" w:hAnsi="Times New Roman" w:cs="Times New Roman"/>
          <w:sz w:val="24"/>
          <w:szCs w:val="24"/>
        </w:rPr>
        <w:t>P</w:t>
      </w:r>
      <w:r w:rsidRPr="003231A3">
        <w:rPr>
          <w:rFonts w:ascii="Times New Roman" w:hAnsi="Times New Roman" w:cs="Times New Roman"/>
          <w:sz w:val="24"/>
          <w:szCs w:val="24"/>
        </w:rPr>
        <w:t>rofesorado,</w:t>
      </w:r>
      <w:r w:rsidR="00C476A0" w:rsidRPr="003231A3">
        <w:rPr>
          <w:rFonts w:ascii="Times New Roman" w:hAnsi="Times New Roman" w:cs="Times New Roman"/>
          <w:sz w:val="24"/>
          <w:szCs w:val="24"/>
        </w:rPr>
        <w:t xml:space="preserve"> </w:t>
      </w:r>
      <w:r w:rsidR="00216F6F" w:rsidRPr="003231A3">
        <w:rPr>
          <w:rFonts w:ascii="Times New Roman" w:hAnsi="Times New Roman" w:cs="Times New Roman"/>
          <w:sz w:val="24"/>
          <w:szCs w:val="24"/>
        </w:rPr>
        <w:t>modificado, modificada por Ley Nº 25212.</w:t>
      </w:r>
    </w:p>
    <w:p w14:paraId="2C313C42" w14:textId="77777777" w:rsidR="00E8648F" w:rsidRPr="003231A3" w:rsidRDefault="00E8648F"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D.S. Nº 039-85-ED- Reglamento Especial para los docentes de educación superior.</w:t>
      </w:r>
    </w:p>
    <w:p w14:paraId="77E16938" w14:textId="77777777" w:rsidR="00E8648F" w:rsidRDefault="00E8648F" w:rsidP="00723A26">
      <w:pPr>
        <w:pStyle w:val="Prrafodelista"/>
        <w:numPr>
          <w:ilvl w:val="0"/>
          <w:numId w:val="9"/>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Directiva Nº 032-2004-DINESST/UFP- Orientaciones transitorias para el desarrollo de las actividades educativas de los I.S.T. Públicos y Privados.</w:t>
      </w:r>
    </w:p>
    <w:p w14:paraId="1D8E80DB" w14:textId="77777777" w:rsidR="006E2121" w:rsidRPr="005D4ECF" w:rsidRDefault="006E2121" w:rsidP="006E2121">
      <w:pPr>
        <w:pStyle w:val="Prrafodelista"/>
        <w:numPr>
          <w:ilvl w:val="0"/>
          <w:numId w:val="9"/>
        </w:numPr>
        <w:ind w:left="1418" w:hanging="284"/>
        <w:jc w:val="both"/>
        <w:rPr>
          <w:rFonts w:ascii="Times New Roman" w:hAnsi="Times New Roman" w:cs="Times New Roman"/>
          <w:sz w:val="24"/>
          <w:szCs w:val="24"/>
        </w:rPr>
      </w:pPr>
      <w:r>
        <w:rPr>
          <w:rFonts w:ascii="Times New Roman" w:hAnsi="Times New Roman" w:cs="Times New Roman"/>
          <w:sz w:val="24"/>
          <w:szCs w:val="24"/>
        </w:rPr>
        <w:t xml:space="preserve">Resolución vice ministerial N° 177-2021 MINEDU, </w:t>
      </w:r>
      <w:r w:rsidRPr="005D4ECF">
        <w:rPr>
          <w:rFonts w:ascii="Times New Roman" w:hAnsi="Times New Roman" w:cs="Times New Roman"/>
          <w:sz w:val="24"/>
          <w:szCs w:val="24"/>
        </w:rPr>
        <w:t xml:space="preserve">Aprobar el Documento Normativo denominado “Orientaciones para el desarrollo del servicio educativo en los Centros de Educación Técnico-Productiva e Institutos y Escuelas de </w:t>
      </w:r>
      <w:r w:rsidRPr="005D4ECF">
        <w:rPr>
          <w:rFonts w:ascii="Times New Roman" w:hAnsi="Times New Roman" w:cs="Times New Roman"/>
          <w:sz w:val="24"/>
          <w:szCs w:val="24"/>
        </w:rPr>
        <w:lastRenderedPageBreak/>
        <w:t>Educación Superior”, el mismo que, como anexo, forma parte de la presente resolución.</w:t>
      </w:r>
    </w:p>
    <w:p w14:paraId="7EF2209B" w14:textId="77777777" w:rsidR="006E2121" w:rsidRPr="003231A3" w:rsidRDefault="006E2121" w:rsidP="006E2121">
      <w:pPr>
        <w:pStyle w:val="Prrafodelista"/>
        <w:ind w:left="1418"/>
        <w:jc w:val="both"/>
        <w:rPr>
          <w:rFonts w:ascii="Times New Roman" w:hAnsi="Times New Roman" w:cs="Times New Roman"/>
          <w:sz w:val="24"/>
          <w:szCs w:val="24"/>
        </w:rPr>
      </w:pPr>
    </w:p>
    <w:p w14:paraId="29D9CC5A" w14:textId="77777777" w:rsidR="009618BA" w:rsidRPr="003231A3" w:rsidRDefault="009618BA" w:rsidP="009618BA">
      <w:pPr>
        <w:pStyle w:val="Prrafodelista"/>
        <w:ind w:left="1418"/>
        <w:jc w:val="both"/>
        <w:rPr>
          <w:rFonts w:ascii="Times New Roman" w:hAnsi="Times New Roman" w:cs="Times New Roman"/>
          <w:b/>
          <w:sz w:val="24"/>
          <w:szCs w:val="24"/>
        </w:rPr>
      </w:pPr>
    </w:p>
    <w:p w14:paraId="23815DDB" w14:textId="77777777" w:rsidR="00723A26" w:rsidRPr="003231A3" w:rsidRDefault="00E8648F" w:rsidP="00723A26">
      <w:pPr>
        <w:pStyle w:val="Prrafodelista"/>
        <w:numPr>
          <w:ilvl w:val="1"/>
          <w:numId w:val="8"/>
        </w:numPr>
        <w:jc w:val="both"/>
        <w:rPr>
          <w:rFonts w:ascii="Times New Roman" w:hAnsi="Times New Roman" w:cs="Times New Roman"/>
          <w:b/>
          <w:sz w:val="24"/>
          <w:szCs w:val="24"/>
        </w:rPr>
      </w:pPr>
      <w:r w:rsidRPr="003231A3">
        <w:rPr>
          <w:rFonts w:ascii="Times New Roman" w:hAnsi="Times New Roman" w:cs="Times New Roman"/>
          <w:b/>
          <w:sz w:val="24"/>
          <w:szCs w:val="24"/>
        </w:rPr>
        <w:t>. BASE TEÓRICA: FUNDAMENTOS</w:t>
      </w:r>
    </w:p>
    <w:p w14:paraId="34FA6723" w14:textId="77777777" w:rsidR="00E8648F" w:rsidRPr="003231A3" w:rsidRDefault="00E8648F" w:rsidP="00E8648F">
      <w:pPr>
        <w:pStyle w:val="Prrafodelista"/>
        <w:ind w:left="1140"/>
        <w:jc w:val="both"/>
        <w:rPr>
          <w:rFonts w:ascii="Times New Roman" w:hAnsi="Times New Roman" w:cs="Times New Roman"/>
          <w:b/>
          <w:sz w:val="24"/>
          <w:szCs w:val="24"/>
        </w:rPr>
      </w:pPr>
    </w:p>
    <w:p w14:paraId="0553759F" w14:textId="77777777" w:rsidR="00E8648F" w:rsidRPr="003231A3" w:rsidRDefault="00E8648F" w:rsidP="00E8648F">
      <w:pPr>
        <w:pStyle w:val="Prrafodelista"/>
        <w:ind w:left="1140"/>
        <w:jc w:val="both"/>
        <w:rPr>
          <w:rFonts w:ascii="Times New Roman" w:hAnsi="Times New Roman" w:cs="Times New Roman"/>
          <w:sz w:val="24"/>
          <w:szCs w:val="24"/>
        </w:rPr>
      </w:pPr>
      <w:r w:rsidRPr="003231A3">
        <w:rPr>
          <w:rFonts w:ascii="Times New Roman" w:hAnsi="Times New Roman" w:cs="Times New Roman"/>
          <w:sz w:val="24"/>
          <w:szCs w:val="24"/>
        </w:rPr>
        <w:t>Luego de haber identificado los núcleos problemáticos que corresponden a la realidad propia y concreta del instituto de Educación Superior Privado “SAN BARTOLOMÉ”, Se hace necesaria la fundamentación básica para la elaboración del presente Proyecto Educativo Institucional.</w:t>
      </w:r>
    </w:p>
    <w:p w14:paraId="6DD4084F" w14:textId="77777777" w:rsidR="00E8648F" w:rsidRPr="003231A3" w:rsidRDefault="00E8648F" w:rsidP="00E8648F">
      <w:pPr>
        <w:pStyle w:val="Prrafodelista"/>
        <w:ind w:left="1140"/>
        <w:jc w:val="both"/>
        <w:rPr>
          <w:rFonts w:ascii="Times New Roman" w:hAnsi="Times New Roman" w:cs="Times New Roman"/>
          <w:sz w:val="24"/>
          <w:szCs w:val="24"/>
        </w:rPr>
      </w:pPr>
    </w:p>
    <w:p w14:paraId="7A4FBDB3" w14:textId="77777777" w:rsidR="00E8648F" w:rsidRPr="003231A3" w:rsidRDefault="00E8648F" w:rsidP="00E8648F">
      <w:pPr>
        <w:pStyle w:val="Prrafodelista"/>
        <w:ind w:left="1140"/>
        <w:jc w:val="both"/>
        <w:rPr>
          <w:rFonts w:ascii="Times New Roman" w:hAnsi="Times New Roman" w:cs="Times New Roman"/>
          <w:sz w:val="24"/>
          <w:szCs w:val="24"/>
        </w:rPr>
      </w:pPr>
      <w:r w:rsidRPr="003231A3">
        <w:rPr>
          <w:rFonts w:ascii="Times New Roman" w:hAnsi="Times New Roman" w:cs="Times New Roman"/>
          <w:sz w:val="24"/>
          <w:szCs w:val="24"/>
        </w:rPr>
        <w:t>Esta fundamentación tendrá en cuenta los aportes de las ciencias filosóficas, antropológicas, socioculturales y pedagógicas, de modo que sustentes la construcción de lo que queremos ser y hacer como institución.</w:t>
      </w:r>
    </w:p>
    <w:p w14:paraId="602D77BB" w14:textId="77777777" w:rsidR="00E8648F" w:rsidRPr="00671FC4" w:rsidRDefault="00E8648F" w:rsidP="00671FC4">
      <w:pPr>
        <w:jc w:val="both"/>
        <w:rPr>
          <w:rFonts w:ascii="Times New Roman" w:hAnsi="Times New Roman" w:cs="Times New Roman"/>
          <w:sz w:val="24"/>
          <w:szCs w:val="24"/>
        </w:rPr>
      </w:pPr>
    </w:p>
    <w:p w14:paraId="4B573CF1" w14:textId="77777777" w:rsidR="00E8648F" w:rsidRPr="003231A3" w:rsidRDefault="00E8648F" w:rsidP="00E8648F">
      <w:pPr>
        <w:ind w:left="851"/>
        <w:jc w:val="both"/>
        <w:rPr>
          <w:rFonts w:ascii="Times New Roman" w:hAnsi="Times New Roman" w:cs="Times New Roman"/>
          <w:b/>
          <w:sz w:val="24"/>
          <w:szCs w:val="24"/>
        </w:rPr>
      </w:pPr>
      <w:r w:rsidRPr="003231A3">
        <w:rPr>
          <w:rFonts w:ascii="Times New Roman" w:hAnsi="Times New Roman" w:cs="Times New Roman"/>
          <w:b/>
          <w:sz w:val="24"/>
          <w:szCs w:val="24"/>
        </w:rPr>
        <w:t>3.2.1. CONCEPCIÓN DE EDUCACIÓN.</w:t>
      </w:r>
    </w:p>
    <w:p w14:paraId="6CC9B4A0" w14:textId="77777777" w:rsidR="00E8648F" w:rsidRPr="003231A3" w:rsidRDefault="00E8648F" w:rsidP="00390DBF">
      <w:pPr>
        <w:tabs>
          <w:tab w:val="left" w:pos="1418"/>
        </w:tabs>
        <w:ind w:left="1418"/>
        <w:jc w:val="both"/>
        <w:rPr>
          <w:rFonts w:ascii="Times New Roman" w:hAnsi="Times New Roman" w:cs="Times New Roman"/>
          <w:sz w:val="24"/>
          <w:szCs w:val="24"/>
        </w:rPr>
      </w:pPr>
      <w:r w:rsidRPr="003231A3">
        <w:rPr>
          <w:rFonts w:ascii="Times New Roman" w:hAnsi="Times New Roman" w:cs="Times New Roman"/>
          <w:sz w:val="24"/>
          <w:szCs w:val="24"/>
        </w:rPr>
        <w:t xml:space="preserve">El </w:t>
      </w:r>
      <w:r w:rsidR="00390DBF" w:rsidRPr="003231A3">
        <w:rPr>
          <w:rFonts w:ascii="Times New Roman" w:hAnsi="Times New Roman" w:cs="Times New Roman"/>
          <w:sz w:val="24"/>
          <w:szCs w:val="24"/>
        </w:rPr>
        <w:t xml:space="preserve">I.E.S.T.P. “SAN BARTOLOMÉ” asume el concepto de educación expreso en el art. 2º de la Ley General de Educación que define como un proceso de aprendizaje y enseñanza que se desarrolla a lo largo de </w:t>
      </w:r>
      <w:r w:rsidR="008C3853" w:rsidRPr="003231A3">
        <w:rPr>
          <w:rFonts w:ascii="Times New Roman" w:hAnsi="Times New Roman" w:cs="Times New Roman"/>
          <w:sz w:val="24"/>
          <w:szCs w:val="24"/>
        </w:rPr>
        <w:t>toda la vida</w:t>
      </w:r>
      <w:r w:rsidR="00390DBF" w:rsidRPr="003231A3">
        <w:rPr>
          <w:rFonts w:ascii="Times New Roman" w:hAnsi="Times New Roman" w:cs="Times New Roman"/>
          <w:sz w:val="24"/>
          <w:szCs w:val="24"/>
        </w:rPr>
        <w:t xml:space="preserve"> y que contribuya a la formación integral de las personas, al pleno desarrollo de la familia, y de la comunidad de San Bartolomé se realiza en instituciones educativas y en diferentes ámbitos de la sociedad.</w:t>
      </w:r>
    </w:p>
    <w:p w14:paraId="11235E7B" w14:textId="77777777" w:rsidR="00390DBF" w:rsidRPr="003231A3" w:rsidRDefault="00390DBF" w:rsidP="00E8648F">
      <w:pPr>
        <w:ind w:left="851"/>
        <w:jc w:val="both"/>
        <w:rPr>
          <w:rFonts w:ascii="Times New Roman" w:hAnsi="Times New Roman" w:cs="Times New Roman"/>
          <w:b/>
          <w:sz w:val="24"/>
          <w:szCs w:val="24"/>
        </w:rPr>
      </w:pPr>
      <w:r w:rsidRPr="003231A3">
        <w:rPr>
          <w:rFonts w:ascii="Times New Roman" w:hAnsi="Times New Roman" w:cs="Times New Roman"/>
          <w:b/>
          <w:sz w:val="24"/>
          <w:szCs w:val="24"/>
        </w:rPr>
        <w:t>3.2.2. CONCEPCIÓN DE LA CURRICULA</w:t>
      </w:r>
    </w:p>
    <w:p w14:paraId="14EC4E02" w14:textId="77777777" w:rsidR="008E059B" w:rsidRPr="003231A3" w:rsidRDefault="00660867" w:rsidP="00397687">
      <w:pPr>
        <w:ind w:left="1418" w:hanging="567"/>
        <w:jc w:val="both"/>
        <w:rPr>
          <w:rFonts w:ascii="Times New Roman" w:hAnsi="Times New Roman" w:cs="Times New Roman"/>
          <w:sz w:val="24"/>
          <w:szCs w:val="24"/>
        </w:rPr>
      </w:pPr>
      <w:r w:rsidRPr="003231A3">
        <w:rPr>
          <w:rFonts w:ascii="Times New Roman" w:hAnsi="Times New Roman" w:cs="Times New Roman"/>
          <w:b/>
          <w:sz w:val="24"/>
          <w:szCs w:val="24"/>
        </w:rPr>
        <w:tab/>
      </w:r>
      <w:r w:rsidRPr="003231A3">
        <w:rPr>
          <w:rFonts w:ascii="Times New Roman" w:hAnsi="Times New Roman" w:cs="Times New Roman"/>
          <w:sz w:val="24"/>
          <w:szCs w:val="24"/>
        </w:rPr>
        <w:t xml:space="preserve">Concebimos la curricular como el conjunto de experiencias en tomo a conocimientos, demandas </w:t>
      </w:r>
      <w:r w:rsidR="008E059B" w:rsidRPr="003231A3">
        <w:rPr>
          <w:rFonts w:ascii="Times New Roman" w:hAnsi="Times New Roman" w:cs="Times New Roman"/>
          <w:sz w:val="24"/>
          <w:szCs w:val="24"/>
        </w:rPr>
        <w:t xml:space="preserve">que debe desarrollar una institución, como producto de un análisis de su realidad. </w:t>
      </w:r>
      <w:r w:rsidR="008C3853" w:rsidRPr="003231A3">
        <w:rPr>
          <w:rFonts w:ascii="Times New Roman" w:hAnsi="Times New Roman" w:cs="Times New Roman"/>
          <w:sz w:val="24"/>
          <w:szCs w:val="24"/>
        </w:rPr>
        <w:t>Asimismo,</w:t>
      </w:r>
      <w:r w:rsidR="008E059B" w:rsidRPr="003231A3">
        <w:rPr>
          <w:rFonts w:ascii="Times New Roman" w:hAnsi="Times New Roman" w:cs="Times New Roman"/>
          <w:sz w:val="24"/>
          <w:szCs w:val="24"/>
        </w:rPr>
        <w:t xml:space="preserve"> debe reflejar las atenciones educativas que persigue la institución.</w:t>
      </w:r>
    </w:p>
    <w:p w14:paraId="4879547B" w14:textId="77777777" w:rsidR="006575A9" w:rsidRPr="003231A3" w:rsidRDefault="000415F1" w:rsidP="00397687">
      <w:pPr>
        <w:ind w:left="1418" w:hanging="2"/>
        <w:jc w:val="both"/>
        <w:rPr>
          <w:rFonts w:ascii="Times New Roman" w:hAnsi="Times New Roman" w:cs="Times New Roman"/>
          <w:sz w:val="24"/>
          <w:szCs w:val="24"/>
        </w:rPr>
      </w:pPr>
      <w:r w:rsidRPr="003231A3">
        <w:rPr>
          <w:rFonts w:ascii="Times New Roman" w:hAnsi="Times New Roman" w:cs="Times New Roman"/>
          <w:sz w:val="24"/>
          <w:szCs w:val="24"/>
        </w:rPr>
        <w:t>El</w:t>
      </w:r>
      <w:r w:rsidR="008E059B" w:rsidRPr="003231A3">
        <w:rPr>
          <w:rFonts w:ascii="Times New Roman" w:hAnsi="Times New Roman" w:cs="Times New Roman"/>
          <w:sz w:val="24"/>
          <w:szCs w:val="24"/>
        </w:rPr>
        <w:t xml:space="preserve"> currículo, debe caracterizarse por ser pertinente, flexible, que contribuya al mejoramiento de la calidad del servicio educativo</w:t>
      </w:r>
      <w:r w:rsidR="009D7B6A" w:rsidRPr="003231A3">
        <w:rPr>
          <w:rFonts w:ascii="Times New Roman" w:hAnsi="Times New Roman" w:cs="Times New Roman"/>
          <w:sz w:val="24"/>
          <w:szCs w:val="24"/>
        </w:rPr>
        <w:t xml:space="preserve"> que brinda a la sociedad. En el</w:t>
      </w:r>
      <w:r w:rsidR="008E059B" w:rsidRPr="003231A3">
        <w:rPr>
          <w:rFonts w:ascii="Times New Roman" w:hAnsi="Times New Roman" w:cs="Times New Roman"/>
          <w:sz w:val="24"/>
          <w:szCs w:val="24"/>
        </w:rPr>
        <w:t xml:space="preserve"> </w:t>
      </w:r>
      <w:r w:rsidRPr="003231A3">
        <w:rPr>
          <w:rFonts w:ascii="Times New Roman" w:hAnsi="Times New Roman" w:cs="Times New Roman"/>
          <w:sz w:val="24"/>
          <w:szCs w:val="24"/>
        </w:rPr>
        <w:t>currículo</w:t>
      </w:r>
      <w:r w:rsidR="008E059B" w:rsidRPr="003231A3">
        <w:rPr>
          <w:rFonts w:ascii="Times New Roman" w:hAnsi="Times New Roman" w:cs="Times New Roman"/>
          <w:sz w:val="24"/>
          <w:szCs w:val="24"/>
        </w:rPr>
        <w:t xml:space="preserve"> están incluidos todos los aspectos referentes a los intereses del educando, su entorno socio económico familiar, la problemática de la comunidad, del país y la sociedad en general. A fin de poder plasmarlo en documentos operativos, debe diseñarse el Proyecto Curricular Institucional que refleja la realidad educativa. </w:t>
      </w:r>
    </w:p>
    <w:p w14:paraId="71AABD89" w14:textId="77777777" w:rsidR="00660867" w:rsidRPr="003231A3" w:rsidRDefault="006575A9" w:rsidP="00E8648F">
      <w:pPr>
        <w:ind w:left="851"/>
        <w:jc w:val="both"/>
        <w:rPr>
          <w:rFonts w:ascii="Times New Roman" w:hAnsi="Times New Roman" w:cs="Times New Roman"/>
          <w:b/>
          <w:sz w:val="24"/>
          <w:szCs w:val="24"/>
        </w:rPr>
      </w:pPr>
      <w:r w:rsidRPr="003231A3">
        <w:rPr>
          <w:rFonts w:ascii="Times New Roman" w:hAnsi="Times New Roman" w:cs="Times New Roman"/>
          <w:b/>
          <w:sz w:val="24"/>
          <w:szCs w:val="24"/>
        </w:rPr>
        <w:t>3.2.3. CONCEPCIÓN DE ENSEÑANZA.</w:t>
      </w:r>
      <w:r w:rsidR="00660867" w:rsidRPr="003231A3">
        <w:rPr>
          <w:rFonts w:ascii="Times New Roman" w:hAnsi="Times New Roman" w:cs="Times New Roman"/>
          <w:b/>
          <w:sz w:val="24"/>
          <w:szCs w:val="24"/>
        </w:rPr>
        <w:t xml:space="preserve">  </w:t>
      </w:r>
    </w:p>
    <w:p w14:paraId="3E361C38" w14:textId="77777777" w:rsidR="006575A9" w:rsidRPr="003231A3" w:rsidRDefault="006575A9" w:rsidP="00397687">
      <w:pPr>
        <w:ind w:left="1418" w:hanging="567"/>
        <w:jc w:val="both"/>
        <w:rPr>
          <w:rFonts w:ascii="Times New Roman" w:hAnsi="Times New Roman" w:cs="Times New Roman"/>
          <w:sz w:val="24"/>
          <w:szCs w:val="24"/>
        </w:rPr>
      </w:pPr>
      <w:r w:rsidRPr="003231A3">
        <w:rPr>
          <w:rFonts w:ascii="Times New Roman" w:hAnsi="Times New Roman" w:cs="Times New Roman"/>
          <w:b/>
          <w:sz w:val="24"/>
          <w:szCs w:val="24"/>
        </w:rPr>
        <w:tab/>
      </w:r>
      <w:r w:rsidRPr="003231A3">
        <w:rPr>
          <w:rFonts w:ascii="Times New Roman" w:hAnsi="Times New Roman" w:cs="Times New Roman"/>
          <w:sz w:val="24"/>
          <w:szCs w:val="24"/>
        </w:rPr>
        <w:t xml:space="preserve">La enseñanza es una labor tan antigua como la misma humanidad, hoy se define como aquella acción que tiene por objeto estimular y dirigir la actividad mental, física y social del alumno; de tal forma que sus conductas vean modificadas </w:t>
      </w:r>
      <w:r w:rsidRPr="003231A3">
        <w:rPr>
          <w:rFonts w:ascii="Times New Roman" w:hAnsi="Times New Roman" w:cs="Times New Roman"/>
          <w:sz w:val="24"/>
          <w:szCs w:val="24"/>
        </w:rPr>
        <w:lastRenderedPageBreak/>
        <w:t>positivamente; para que logre el cambio y la superación en sus formas de pensar, sentir y hacer.</w:t>
      </w:r>
    </w:p>
    <w:p w14:paraId="3CE5561A" w14:textId="77777777" w:rsidR="00B27C57" w:rsidRPr="003231A3" w:rsidRDefault="004447D6" w:rsidP="00397687">
      <w:pPr>
        <w:ind w:left="1418" w:hanging="2"/>
        <w:jc w:val="both"/>
        <w:rPr>
          <w:rFonts w:ascii="Times New Roman" w:hAnsi="Times New Roman" w:cs="Times New Roman"/>
          <w:sz w:val="24"/>
          <w:szCs w:val="24"/>
        </w:rPr>
      </w:pPr>
      <w:r w:rsidRPr="003231A3">
        <w:rPr>
          <w:rFonts w:ascii="Times New Roman" w:hAnsi="Times New Roman" w:cs="Times New Roman"/>
          <w:sz w:val="24"/>
          <w:szCs w:val="24"/>
        </w:rPr>
        <w:t xml:space="preserve">La nueva concepción no considera a la enseñanza como una actividad de explicación y transmisión de conocimientos, sino como generadora de un proceso eminentemente interactivo, donde los alumnos constituyen sus aprendizajes en relación activa con su contexto, </w:t>
      </w:r>
      <w:r w:rsidR="00C030D6" w:rsidRPr="003231A3">
        <w:rPr>
          <w:rFonts w:ascii="Times New Roman" w:hAnsi="Times New Roman" w:cs="Times New Roman"/>
          <w:sz w:val="24"/>
          <w:szCs w:val="24"/>
        </w:rPr>
        <w:t>con sus compañeros, sus materi</w:t>
      </w:r>
      <w:r w:rsidR="00DF6921" w:rsidRPr="003231A3">
        <w:rPr>
          <w:rFonts w:ascii="Times New Roman" w:hAnsi="Times New Roman" w:cs="Times New Roman"/>
          <w:sz w:val="24"/>
          <w:szCs w:val="24"/>
        </w:rPr>
        <w:t>al</w:t>
      </w:r>
      <w:r w:rsidR="00C030D6" w:rsidRPr="003231A3">
        <w:rPr>
          <w:rFonts w:ascii="Times New Roman" w:hAnsi="Times New Roman" w:cs="Times New Roman"/>
          <w:sz w:val="24"/>
          <w:szCs w:val="24"/>
        </w:rPr>
        <w:t xml:space="preserve">es de trabajo y su profesor. La enseñanza entonces, es la función del </w:t>
      </w:r>
      <w:r w:rsidR="008C3853" w:rsidRPr="003231A3">
        <w:rPr>
          <w:rFonts w:ascii="Times New Roman" w:hAnsi="Times New Roman" w:cs="Times New Roman"/>
          <w:sz w:val="24"/>
          <w:szCs w:val="24"/>
        </w:rPr>
        <w:t>maestro que</w:t>
      </w:r>
      <w:r w:rsidR="00C030D6" w:rsidRPr="003231A3">
        <w:rPr>
          <w:rFonts w:ascii="Times New Roman" w:hAnsi="Times New Roman" w:cs="Times New Roman"/>
          <w:sz w:val="24"/>
          <w:szCs w:val="24"/>
        </w:rPr>
        <w:t xml:space="preserve"> consiste en crear un clima de confianza, sumamente motivador y proveer los medios necesarios para que los alumnos desplieguen sus potencialidades. En esta perspectiva el profesor actúa como un mediador afectivo y cognitivo en el proceso de aprendizaje de los alumnos (as). </w:t>
      </w:r>
      <w:r w:rsidR="00E052B9" w:rsidRPr="003231A3">
        <w:rPr>
          <w:rFonts w:ascii="Times New Roman" w:hAnsi="Times New Roman" w:cs="Times New Roman"/>
          <w:sz w:val="24"/>
          <w:szCs w:val="24"/>
        </w:rPr>
        <w:t>El rol de mediador se pone de manifiesto cuando el profesor guiado por su intencionalidad, cultura y sentimiento organiza situaciones de aprendizaje y les imprime significado; es decir las ubica en el contexto del adolescente y propicia que este las incorpore en su proyecto de vida incluso, hace evidencia aquellas situaciones que, en un momento dado pudieran pasar por inadvertido por los alumnos (as).</w:t>
      </w:r>
    </w:p>
    <w:p w14:paraId="45250168" w14:textId="77777777" w:rsidR="004447D6" w:rsidRPr="003231A3" w:rsidRDefault="00B27C57" w:rsidP="00E8648F">
      <w:pPr>
        <w:ind w:left="851"/>
        <w:jc w:val="both"/>
        <w:rPr>
          <w:rFonts w:ascii="Times New Roman" w:hAnsi="Times New Roman" w:cs="Times New Roman"/>
          <w:b/>
          <w:sz w:val="24"/>
          <w:szCs w:val="24"/>
        </w:rPr>
      </w:pPr>
      <w:r w:rsidRPr="003231A3">
        <w:rPr>
          <w:rFonts w:ascii="Times New Roman" w:hAnsi="Times New Roman" w:cs="Times New Roman"/>
          <w:b/>
          <w:sz w:val="24"/>
          <w:szCs w:val="24"/>
        </w:rPr>
        <w:t xml:space="preserve">3.2.4. CONCEPCIÓN DE APRENDIZAJE </w:t>
      </w:r>
      <w:r w:rsidR="00E052B9" w:rsidRPr="003231A3">
        <w:rPr>
          <w:rFonts w:ascii="Times New Roman" w:hAnsi="Times New Roman" w:cs="Times New Roman"/>
          <w:b/>
          <w:sz w:val="24"/>
          <w:szCs w:val="24"/>
        </w:rPr>
        <w:t xml:space="preserve"> </w:t>
      </w:r>
    </w:p>
    <w:p w14:paraId="37B3C414" w14:textId="77777777" w:rsidR="00B27C57" w:rsidRPr="003231A3" w:rsidRDefault="00B27C57" w:rsidP="00397687">
      <w:pPr>
        <w:ind w:left="1418" w:hanging="567"/>
        <w:jc w:val="both"/>
        <w:rPr>
          <w:rFonts w:ascii="Times New Roman" w:hAnsi="Times New Roman" w:cs="Times New Roman"/>
          <w:sz w:val="24"/>
          <w:szCs w:val="24"/>
        </w:rPr>
      </w:pPr>
      <w:r w:rsidRPr="003231A3">
        <w:rPr>
          <w:rFonts w:ascii="Times New Roman" w:hAnsi="Times New Roman" w:cs="Times New Roman"/>
          <w:b/>
          <w:sz w:val="24"/>
          <w:szCs w:val="24"/>
        </w:rPr>
        <w:tab/>
      </w:r>
      <w:r w:rsidRPr="003231A3">
        <w:rPr>
          <w:rFonts w:ascii="Times New Roman" w:hAnsi="Times New Roman" w:cs="Times New Roman"/>
          <w:sz w:val="24"/>
          <w:szCs w:val="24"/>
        </w:rPr>
        <w:t xml:space="preserve">El aprendizaje es un proceso de construcción de representaciones personales significativas y con sentido de un objeto o situación de la realidad. Es un proceso interno que se desarrolla cuando </w:t>
      </w:r>
      <w:r w:rsidR="00870D78" w:rsidRPr="003231A3">
        <w:rPr>
          <w:rFonts w:ascii="Times New Roman" w:hAnsi="Times New Roman" w:cs="Times New Roman"/>
          <w:sz w:val="24"/>
          <w:szCs w:val="24"/>
        </w:rPr>
        <w:t xml:space="preserve">el alumno (a) está en interacción con su medio social, cultural y natural. El aprendizaje debe ser significativo, cuando el alumno (a) </w:t>
      </w:r>
      <w:r w:rsidR="00C24EBD" w:rsidRPr="003231A3">
        <w:rPr>
          <w:rFonts w:ascii="Times New Roman" w:hAnsi="Times New Roman" w:cs="Times New Roman"/>
          <w:sz w:val="24"/>
          <w:szCs w:val="24"/>
        </w:rPr>
        <w:t>puede atribuir un significado al nuevo contenido del aprendizaje relacionándolo con sus saberes previos.</w:t>
      </w:r>
    </w:p>
    <w:p w14:paraId="0676102E" w14:textId="77777777" w:rsidR="00C24EBD" w:rsidRPr="003231A3" w:rsidRDefault="00C24EBD" w:rsidP="00397687">
      <w:pPr>
        <w:ind w:left="1418" w:hanging="2"/>
        <w:jc w:val="both"/>
        <w:rPr>
          <w:rFonts w:ascii="Times New Roman" w:hAnsi="Times New Roman" w:cs="Times New Roman"/>
          <w:sz w:val="24"/>
          <w:szCs w:val="24"/>
        </w:rPr>
      </w:pPr>
      <w:r w:rsidRPr="003231A3">
        <w:rPr>
          <w:rFonts w:ascii="Times New Roman" w:hAnsi="Times New Roman" w:cs="Times New Roman"/>
          <w:sz w:val="24"/>
          <w:szCs w:val="24"/>
        </w:rPr>
        <w:t>Los aprendizajes además de ser significativos y funcionales, quieren decir, que los contenidos nuevos, asimilados están disponibles para ser utilizados en situaciones nuevas que se les planteen a los alumnos. Esto le permitirá enfrentar con mayor éxito los retos en su vida cotidiana.</w:t>
      </w:r>
    </w:p>
    <w:p w14:paraId="7A57712D" w14:textId="77777777" w:rsidR="00C24EBD" w:rsidRPr="003231A3" w:rsidRDefault="00C24EBD" w:rsidP="00C24EBD">
      <w:pPr>
        <w:ind w:left="851"/>
        <w:jc w:val="center"/>
        <w:rPr>
          <w:rFonts w:ascii="Times New Roman" w:hAnsi="Times New Roman" w:cs="Times New Roman"/>
          <w:b/>
          <w:sz w:val="24"/>
          <w:szCs w:val="24"/>
          <w:u w:val="single"/>
        </w:rPr>
      </w:pPr>
      <w:r w:rsidRPr="003231A3">
        <w:rPr>
          <w:rFonts w:ascii="Times New Roman" w:hAnsi="Times New Roman" w:cs="Times New Roman"/>
          <w:b/>
          <w:sz w:val="24"/>
          <w:szCs w:val="24"/>
          <w:u w:val="single"/>
        </w:rPr>
        <w:t>MODELOS DE APRENDIZAJES</w:t>
      </w:r>
    </w:p>
    <w:tbl>
      <w:tblPr>
        <w:tblStyle w:val="Tablaconcuadrcula"/>
        <w:tblW w:w="0" w:type="auto"/>
        <w:tblInd w:w="851" w:type="dxa"/>
        <w:tblLook w:val="04A0" w:firstRow="1" w:lastRow="0" w:firstColumn="1" w:lastColumn="0" w:noHBand="0" w:noVBand="1"/>
      </w:tblPr>
      <w:tblGrid>
        <w:gridCol w:w="4076"/>
        <w:gridCol w:w="4076"/>
      </w:tblGrid>
      <w:tr w:rsidR="00C24EBD" w:rsidRPr="003231A3" w14:paraId="49326D97" w14:textId="77777777" w:rsidTr="00721D1B">
        <w:tc>
          <w:tcPr>
            <w:tcW w:w="8152" w:type="dxa"/>
            <w:gridSpan w:val="2"/>
          </w:tcPr>
          <w:p w14:paraId="079DBB98" w14:textId="77777777" w:rsidR="00C24EBD" w:rsidRPr="003231A3" w:rsidRDefault="00C24EBD" w:rsidP="00C24EBD">
            <w:pPr>
              <w:jc w:val="center"/>
              <w:rPr>
                <w:rFonts w:ascii="Times New Roman" w:hAnsi="Times New Roman" w:cs="Times New Roman"/>
                <w:b/>
                <w:sz w:val="24"/>
                <w:szCs w:val="24"/>
              </w:rPr>
            </w:pPr>
            <w:r w:rsidRPr="003231A3">
              <w:rPr>
                <w:rFonts w:ascii="Times New Roman" w:hAnsi="Times New Roman" w:cs="Times New Roman"/>
                <w:b/>
                <w:sz w:val="24"/>
                <w:szCs w:val="24"/>
              </w:rPr>
              <w:t>POR RECEPCIÓN MECANICA</w:t>
            </w:r>
          </w:p>
        </w:tc>
      </w:tr>
      <w:tr w:rsidR="00C24EBD" w:rsidRPr="003231A3" w14:paraId="47F2A69F" w14:textId="77777777" w:rsidTr="00C24EBD">
        <w:tc>
          <w:tcPr>
            <w:tcW w:w="4076" w:type="dxa"/>
          </w:tcPr>
          <w:p w14:paraId="2EA31C9D" w14:textId="77777777" w:rsidR="00C24EBD" w:rsidRPr="003231A3" w:rsidRDefault="00C24EBD" w:rsidP="00C24EBD">
            <w:pPr>
              <w:jc w:val="center"/>
              <w:rPr>
                <w:rFonts w:ascii="Times New Roman" w:hAnsi="Times New Roman" w:cs="Times New Roman"/>
                <w:b/>
                <w:sz w:val="24"/>
                <w:szCs w:val="24"/>
              </w:rPr>
            </w:pPr>
            <w:r w:rsidRPr="003231A3">
              <w:rPr>
                <w:rFonts w:ascii="Times New Roman" w:hAnsi="Times New Roman" w:cs="Times New Roman"/>
                <w:b/>
                <w:sz w:val="24"/>
                <w:szCs w:val="24"/>
              </w:rPr>
              <w:t>ROL DEL ALUMNO</w:t>
            </w:r>
          </w:p>
        </w:tc>
        <w:tc>
          <w:tcPr>
            <w:tcW w:w="4076" w:type="dxa"/>
          </w:tcPr>
          <w:p w14:paraId="428D75F2" w14:textId="77777777" w:rsidR="00C24EBD" w:rsidRPr="003231A3" w:rsidRDefault="00C24EBD" w:rsidP="00C24EBD">
            <w:pPr>
              <w:jc w:val="center"/>
              <w:rPr>
                <w:rFonts w:ascii="Times New Roman" w:hAnsi="Times New Roman" w:cs="Times New Roman"/>
                <w:b/>
                <w:sz w:val="24"/>
                <w:szCs w:val="24"/>
              </w:rPr>
            </w:pPr>
            <w:r w:rsidRPr="003231A3">
              <w:rPr>
                <w:rFonts w:ascii="Times New Roman" w:hAnsi="Times New Roman" w:cs="Times New Roman"/>
                <w:b/>
                <w:sz w:val="24"/>
                <w:szCs w:val="24"/>
              </w:rPr>
              <w:t>ROL DEL DOCENTE</w:t>
            </w:r>
          </w:p>
        </w:tc>
      </w:tr>
      <w:tr w:rsidR="00C24EBD" w:rsidRPr="003231A3" w14:paraId="095102AA" w14:textId="77777777" w:rsidTr="00C24EBD">
        <w:tc>
          <w:tcPr>
            <w:tcW w:w="4076" w:type="dxa"/>
          </w:tcPr>
          <w:p w14:paraId="42EEF635" w14:textId="77777777" w:rsidR="00C24EBD" w:rsidRPr="003231A3" w:rsidRDefault="00C24EBD" w:rsidP="00C24EBD">
            <w:pPr>
              <w:jc w:val="both"/>
              <w:rPr>
                <w:rFonts w:ascii="Times New Roman" w:hAnsi="Times New Roman" w:cs="Times New Roman"/>
                <w:sz w:val="24"/>
                <w:szCs w:val="24"/>
              </w:rPr>
            </w:pPr>
            <w:r w:rsidRPr="003231A3">
              <w:rPr>
                <w:rFonts w:ascii="Times New Roman" w:hAnsi="Times New Roman" w:cs="Times New Roman"/>
                <w:sz w:val="24"/>
                <w:szCs w:val="24"/>
              </w:rPr>
              <w:t>Permanece en silencio y muy atento a la clase.</w:t>
            </w:r>
          </w:p>
        </w:tc>
        <w:tc>
          <w:tcPr>
            <w:tcW w:w="4076" w:type="dxa"/>
          </w:tcPr>
          <w:p w14:paraId="64681DED" w14:textId="77777777" w:rsidR="00C24EBD" w:rsidRPr="003231A3" w:rsidRDefault="00C24EBD" w:rsidP="00C24EBD">
            <w:pPr>
              <w:jc w:val="both"/>
              <w:rPr>
                <w:rFonts w:ascii="Times New Roman" w:hAnsi="Times New Roman" w:cs="Times New Roman"/>
                <w:sz w:val="24"/>
                <w:szCs w:val="24"/>
              </w:rPr>
            </w:pPr>
            <w:r w:rsidRPr="003231A3">
              <w:rPr>
                <w:rFonts w:ascii="Times New Roman" w:hAnsi="Times New Roman" w:cs="Times New Roman"/>
                <w:sz w:val="24"/>
                <w:szCs w:val="24"/>
              </w:rPr>
              <w:t>El profesor como especialista en la asignatura explica y dicta el contenido de aprendizaje.</w:t>
            </w:r>
          </w:p>
        </w:tc>
      </w:tr>
      <w:tr w:rsidR="00C24EBD" w:rsidRPr="003231A3" w14:paraId="15492950" w14:textId="77777777" w:rsidTr="00C24EBD">
        <w:tc>
          <w:tcPr>
            <w:tcW w:w="4076" w:type="dxa"/>
          </w:tcPr>
          <w:p w14:paraId="03DFE703" w14:textId="77777777" w:rsidR="00C24EBD" w:rsidRPr="003231A3" w:rsidRDefault="00B847AF" w:rsidP="00C24EBD">
            <w:pPr>
              <w:jc w:val="both"/>
              <w:rPr>
                <w:rFonts w:ascii="Times New Roman" w:hAnsi="Times New Roman" w:cs="Times New Roman"/>
                <w:sz w:val="24"/>
                <w:szCs w:val="24"/>
              </w:rPr>
            </w:pPr>
            <w:r w:rsidRPr="003231A3">
              <w:rPr>
                <w:rFonts w:ascii="Times New Roman" w:hAnsi="Times New Roman" w:cs="Times New Roman"/>
                <w:sz w:val="24"/>
                <w:szCs w:val="24"/>
              </w:rPr>
              <w:t>Copia lo que explica y dicta el profesor.</w:t>
            </w:r>
          </w:p>
        </w:tc>
        <w:tc>
          <w:tcPr>
            <w:tcW w:w="4076" w:type="dxa"/>
          </w:tcPr>
          <w:p w14:paraId="3FAE1ADB" w14:textId="77777777" w:rsidR="00C24EBD" w:rsidRPr="003231A3" w:rsidRDefault="00B847AF" w:rsidP="00B847AF">
            <w:pPr>
              <w:jc w:val="both"/>
              <w:rPr>
                <w:rFonts w:ascii="Times New Roman" w:hAnsi="Times New Roman" w:cs="Times New Roman"/>
                <w:sz w:val="24"/>
                <w:szCs w:val="24"/>
              </w:rPr>
            </w:pPr>
            <w:r w:rsidRPr="003231A3">
              <w:rPr>
                <w:rFonts w:ascii="Times New Roman" w:hAnsi="Times New Roman" w:cs="Times New Roman"/>
                <w:sz w:val="24"/>
                <w:szCs w:val="24"/>
              </w:rPr>
              <w:t>Necesita un ambiente  de silencio para que sus alumnos capten y retengan la información.</w:t>
            </w:r>
          </w:p>
        </w:tc>
      </w:tr>
      <w:tr w:rsidR="00C24EBD" w:rsidRPr="003231A3" w14:paraId="6F0A4ED4" w14:textId="77777777" w:rsidTr="00C24EBD">
        <w:tc>
          <w:tcPr>
            <w:tcW w:w="4076" w:type="dxa"/>
          </w:tcPr>
          <w:p w14:paraId="32C2AF2A" w14:textId="77777777" w:rsidR="00C24EBD" w:rsidRPr="003231A3" w:rsidRDefault="00B847AF" w:rsidP="00B847AF">
            <w:pPr>
              <w:jc w:val="both"/>
              <w:rPr>
                <w:rFonts w:ascii="Times New Roman" w:hAnsi="Times New Roman" w:cs="Times New Roman"/>
                <w:sz w:val="24"/>
                <w:szCs w:val="24"/>
              </w:rPr>
            </w:pPr>
            <w:r w:rsidRPr="003231A3">
              <w:rPr>
                <w:rFonts w:ascii="Times New Roman" w:hAnsi="Times New Roman" w:cs="Times New Roman"/>
                <w:sz w:val="24"/>
                <w:szCs w:val="24"/>
              </w:rPr>
              <w:t>Memoriza textualmente las clases recibidas para aprobar satisfactoriamente la evaluación.</w:t>
            </w:r>
          </w:p>
        </w:tc>
        <w:tc>
          <w:tcPr>
            <w:tcW w:w="4076" w:type="dxa"/>
          </w:tcPr>
          <w:p w14:paraId="71C6B493" w14:textId="77777777" w:rsidR="00C24EBD" w:rsidRPr="003231A3" w:rsidRDefault="00B847AF" w:rsidP="00B847AF">
            <w:pPr>
              <w:jc w:val="both"/>
              <w:rPr>
                <w:rFonts w:ascii="Times New Roman" w:hAnsi="Times New Roman" w:cs="Times New Roman"/>
                <w:sz w:val="24"/>
                <w:szCs w:val="24"/>
              </w:rPr>
            </w:pPr>
            <w:r w:rsidRPr="003231A3">
              <w:rPr>
                <w:rFonts w:ascii="Times New Roman" w:hAnsi="Times New Roman" w:cs="Times New Roman"/>
                <w:sz w:val="24"/>
                <w:szCs w:val="24"/>
              </w:rPr>
              <w:t>Organiza a los alumnos en columnas y promueve el trabajo individual.</w:t>
            </w:r>
          </w:p>
        </w:tc>
      </w:tr>
      <w:tr w:rsidR="00B847AF" w:rsidRPr="003231A3" w14:paraId="1604699B" w14:textId="77777777" w:rsidTr="00C24EBD">
        <w:tc>
          <w:tcPr>
            <w:tcW w:w="4076" w:type="dxa"/>
          </w:tcPr>
          <w:p w14:paraId="797F1CB7" w14:textId="77777777" w:rsidR="00B847AF" w:rsidRPr="003231A3" w:rsidRDefault="00B847AF" w:rsidP="00B847AF">
            <w:pPr>
              <w:jc w:val="both"/>
              <w:rPr>
                <w:rFonts w:ascii="Times New Roman" w:hAnsi="Times New Roman" w:cs="Times New Roman"/>
                <w:sz w:val="24"/>
                <w:szCs w:val="24"/>
              </w:rPr>
            </w:pPr>
            <w:r w:rsidRPr="003231A3">
              <w:rPr>
                <w:rFonts w:ascii="Times New Roman" w:hAnsi="Times New Roman" w:cs="Times New Roman"/>
                <w:sz w:val="24"/>
                <w:szCs w:val="24"/>
              </w:rPr>
              <w:t>Hace permanente ejercicio de memorización de las clases para no olvidarse en el futuro.</w:t>
            </w:r>
          </w:p>
        </w:tc>
        <w:tc>
          <w:tcPr>
            <w:tcW w:w="4076" w:type="dxa"/>
          </w:tcPr>
          <w:p w14:paraId="1C7D8282" w14:textId="77777777" w:rsidR="00B847AF" w:rsidRPr="003231A3" w:rsidRDefault="00B847AF" w:rsidP="00B847AF">
            <w:pPr>
              <w:jc w:val="both"/>
              <w:rPr>
                <w:rFonts w:ascii="Times New Roman" w:hAnsi="Times New Roman" w:cs="Times New Roman"/>
                <w:sz w:val="24"/>
                <w:szCs w:val="24"/>
              </w:rPr>
            </w:pPr>
          </w:p>
        </w:tc>
      </w:tr>
    </w:tbl>
    <w:p w14:paraId="42541183" w14:textId="77777777" w:rsidR="00C24EBD" w:rsidRPr="003231A3" w:rsidRDefault="00C24EBD" w:rsidP="00C24EBD">
      <w:pPr>
        <w:ind w:left="851"/>
        <w:jc w:val="center"/>
        <w:rPr>
          <w:rFonts w:ascii="Times New Roman" w:hAnsi="Times New Roman" w:cs="Times New Roman"/>
          <w:b/>
          <w:sz w:val="24"/>
          <w:szCs w:val="24"/>
          <w:u w:val="single"/>
        </w:rPr>
      </w:pPr>
    </w:p>
    <w:tbl>
      <w:tblPr>
        <w:tblStyle w:val="Tablaconcuadrcula"/>
        <w:tblW w:w="0" w:type="auto"/>
        <w:tblInd w:w="851" w:type="dxa"/>
        <w:tblLook w:val="04A0" w:firstRow="1" w:lastRow="0" w:firstColumn="1" w:lastColumn="0" w:noHBand="0" w:noVBand="1"/>
      </w:tblPr>
      <w:tblGrid>
        <w:gridCol w:w="4076"/>
        <w:gridCol w:w="4076"/>
      </w:tblGrid>
      <w:tr w:rsidR="004D6BD4" w:rsidRPr="003231A3" w14:paraId="19FFA98D" w14:textId="77777777" w:rsidTr="00721D1B">
        <w:tc>
          <w:tcPr>
            <w:tcW w:w="8152" w:type="dxa"/>
            <w:gridSpan w:val="2"/>
          </w:tcPr>
          <w:p w14:paraId="2E309CE4" w14:textId="77777777" w:rsidR="004D6BD4" w:rsidRPr="003231A3" w:rsidRDefault="004D6BD4" w:rsidP="004D6BD4">
            <w:pPr>
              <w:jc w:val="center"/>
              <w:rPr>
                <w:rFonts w:ascii="Times New Roman" w:hAnsi="Times New Roman" w:cs="Times New Roman"/>
                <w:b/>
                <w:sz w:val="24"/>
                <w:szCs w:val="24"/>
              </w:rPr>
            </w:pPr>
            <w:r w:rsidRPr="003231A3">
              <w:rPr>
                <w:rFonts w:ascii="Times New Roman" w:hAnsi="Times New Roman" w:cs="Times New Roman"/>
                <w:b/>
                <w:sz w:val="24"/>
                <w:szCs w:val="24"/>
              </w:rPr>
              <w:t>POR RECEPCIÓN SIGNIFICATIVA</w:t>
            </w:r>
          </w:p>
        </w:tc>
      </w:tr>
      <w:tr w:rsidR="004D6BD4" w:rsidRPr="003231A3" w14:paraId="01D083AF" w14:textId="77777777" w:rsidTr="00721D1B">
        <w:tc>
          <w:tcPr>
            <w:tcW w:w="4076" w:type="dxa"/>
          </w:tcPr>
          <w:p w14:paraId="00184E15" w14:textId="77777777" w:rsidR="004D6BD4" w:rsidRPr="003231A3" w:rsidRDefault="004D6BD4" w:rsidP="00721D1B">
            <w:pPr>
              <w:jc w:val="center"/>
              <w:rPr>
                <w:rFonts w:ascii="Times New Roman" w:hAnsi="Times New Roman" w:cs="Times New Roman"/>
                <w:b/>
                <w:sz w:val="24"/>
                <w:szCs w:val="24"/>
              </w:rPr>
            </w:pPr>
            <w:r w:rsidRPr="003231A3">
              <w:rPr>
                <w:rFonts w:ascii="Times New Roman" w:hAnsi="Times New Roman" w:cs="Times New Roman"/>
                <w:b/>
                <w:sz w:val="24"/>
                <w:szCs w:val="24"/>
              </w:rPr>
              <w:t>ROL DEL ALUMNO</w:t>
            </w:r>
          </w:p>
        </w:tc>
        <w:tc>
          <w:tcPr>
            <w:tcW w:w="4076" w:type="dxa"/>
          </w:tcPr>
          <w:p w14:paraId="3F783686" w14:textId="77777777" w:rsidR="004D6BD4" w:rsidRPr="003231A3" w:rsidRDefault="004D6BD4" w:rsidP="00721D1B">
            <w:pPr>
              <w:jc w:val="center"/>
              <w:rPr>
                <w:rFonts w:ascii="Times New Roman" w:hAnsi="Times New Roman" w:cs="Times New Roman"/>
                <w:b/>
                <w:sz w:val="24"/>
                <w:szCs w:val="24"/>
              </w:rPr>
            </w:pPr>
            <w:r w:rsidRPr="003231A3">
              <w:rPr>
                <w:rFonts w:ascii="Times New Roman" w:hAnsi="Times New Roman" w:cs="Times New Roman"/>
                <w:b/>
                <w:sz w:val="24"/>
                <w:szCs w:val="24"/>
              </w:rPr>
              <w:t>ROL DEL DOCENTE</w:t>
            </w:r>
          </w:p>
        </w:tc>
      </w:tr>
      <w:tr w:rsidR="004D6BD4" w:rsidRPr="003231A3" w14:paraId="5C0BE424" w14:textId="77777777" w:rsidTr="00721D1B">
        <w:tc>
          <w:tcPr>
            <w:tcW w:w="4076" w:type="dxa"/>
          </w:tcPr>
          <w:p w14:paraId="375878E3" w14:textId="77777777" w:rsidR="004D6BD4" w:rsidRPr="003231A3" w:rsidRDefault="004D6BD4" w:rsidP="00721D1B">
            <w:pPr>
              <w:jc w:val="both"/>
              <w:rPr>
                <w:rFonts w:ascii="Times New Roman" w:hAnsi="Times New Roman" w:cs="Times New Roman"/>
              </w:rPr>
            </w:pPr>
            <w:r w:rsidRPr="003231A3">
              <w:rPr>
                <w:rFonts w:ascii="Times New Roman" w:hAnsi="Times New Roman" w:cs="Times New Roman"/>
              </w:rPr>
              <w:t>Recibe la información estructurada.</w:t>
            </w:r>
          </w:p>
          <w:p w14:paraId="58226BAA" w14:textId="77777777" w:rsidR="004D6BD4" w:rsidRPr="003231A3" w:rsidRDefault="004D6BD4" w:rsidP="00721D1B">
            <w:pPr>
              <w:jc w:val="both"/>
              <w:rPr>
                <w:rFonts w:ascii="Times New Roman" w:hAnsi="Times New Roman" w:cs="Times New Roman"/>
              </w:rPr>
            </w:pPr>
            <w:r w:rsidRPr="003231A3">
              <w:rPr>
                <w:rFonts w:ascii="Times New Roman" w:hAnsi="Times New Roman" w:cs="Times New Roman"/>
              </w:rPr>
              <w:t xml:space="preserve"> Identifica las ideas y definiciones señalando las similitudes y diferencias para reconocer la idea central.</w:t>
            </w:r>
          </w:p>
          <w:p w14:paraId="3B894960" w14:textId="77777777" w:rsidR="004D6BD4" w:rsidRPr="003231A3" w:rsidRDefault="004D6BD4" w:rsidP="00721D1B">
            <w:pPr>
              <w:jc w:val="both"/>
              <w:rPr>
                <w:rFonts w:ascii="Times New Roman" w:hAnsi="Times New Roman" w:cs="Times New Roman"/>
              </w:rPr>
            </w:pPr>
          </w:p>
          <w:p w14:paraId="1CD0C1F1" w14:textId="77777777" w:rsidR="004D6BD4" w:rsidRPr="003231A3" w:rsidRDefault="004D6BD4" w:rsidP="00721D1B">
            <w:pPr>
              <w:jc w:val="both"/>
              <w:rPr>
                <w:rFonts w:ascii="Times New Roman" w:hAnsi="Times New Roman" w:cs="Times New Roman"/>
              </w:rPr>
            </w:pPr>
            <w:r w:rsidRPr="003231A3">
              <w:rPr>
                <w:rFonts w:ascii="Times New Roman" w:hAnsi="Times New Roman" w:cs="Times New Roman"/>
              </w:rPr>
              <w:t>Interpreta nueva información relacionándola con su experiencia anterior para otorgarle un significado propio.</w:t>
            </w:r>
          </w:p>
          <w:p w14:paraId="0FACFAC5" w14:textId="77777777" w:rsidR="004D6BD4" w:rsidRPr="003231A3" w:rsidRDefault="004D6BD4" w:rsidP="00721D1B">
            <w:pPr>
              <w:jc w:val="both"/>
              <w:rPr>
                <w:rFonts w:ascii="Times New Roman" w:hAnsi="Times New Roman" w:cs="Times New Roman"/>
              </w:rPr>
            </w:pPr>
          </w:p>
          <w:p w14:paraId="7A1CFE3A" w14:textId="77777777" w:rsidR="004D6BD4" w:rsidRPr="003231A3" w:rsidRDefault="004D6BD4" w:rsidP="00721D1B">
            <w:pPr>
              <w:jc w:val="both"/>
              <w:rPr>
                <w:rFonts w:ascii="Times New Roman" w:hAnsi="Times New Roman" w:cs="Times New Roman"/>
              </w:rPr>
            </w:pPr>
            <w:r w:rsidRPr="003231A3">
              <w:rPr>
                <w:rFonts w:ascii="Times New Roman" w:hAnsi="Times New Roman" w:cs="Times New Roman"/>
              </w:rPr>
              <w:t>Expresa de manera oral o escrita lo interpretado y es capaz de resolver situaciones problemáticas.</w:t>
            </w:r>
          </w:p>
        </w:tc>
        <w:tc>
          <w:tcPr>
            <w:tcW w:w="4076" w:type="dxa"/>
          </w:tcPr>
          <w:p w14:paraId="4551ECC8" w14:textId="77777777" w:rsidR="004D6BD4" w:rsidRPr="003231A3" w:rsidRDefault="009919B8" w:rsidP="00721D1B">
            <w:pPr>
              <w:jc w:val="both"/>
              <w:rPr>
                <w:rFonts w:ascii="Times New Roman" w:hAnsi="Times New Roman" w:cs="Times New Roman"/>
              </w:rPr>
            </w:pPr>
            <w:r w:rsidRPr="003231A3">
              <w:rPr>
                <w:rFonts w:ascii="Times New Roman" w:hAnsi="Times New Roman" w:cs="Times New Roman"/>
              </w:rPr>
              <w:t>Observa y conoce las posibilidades y limitaciones de los alumnos.</w:t>
            </w:r>
          </w:p>
          <w:p w14:paraId="72F59C47" w14:textId="77777777" w:rsidR="009919B8" w:rsidRPr="003231A3" w:rsidRDefault="009919B8" w:rsidP="00721D1B">
            <w:pPr>
              <w:jc w:val="both"/>
              <w:rPr>
                <w:rFonts w:ascii="Times New Roman" w:hAnsi="Times New Roman" w:cs="Times New Roman"/>
              </w:rPr>
            </w:pPr>
          </w:p>
          <w:p w14:paraId="53795803" w14:textId="77777777" w:rsidR="009919B8" w:rsidRPr="003231A3" w:rsidRDefault="009919B8" w:rsidP="00721D1B">
            <w:pPr>
              <w:jc w:val="both"/>
              <w:rPr>
                <w:rFonts w:ascii="Times New Roman" w:hAnsi="Times New Roman" w:cs="Times New Roman"/>
              </w:rPr>
            </w:pPr>
            <w:r w:rsidRPr="003231A3">
              <w:rPr>
                <w:rFonts w:ascii="Times New Roman" w:hAnsi="Times New Roman" w:cs="Times New Roman"/>
              </w:rPr>
              <w:t>Organiza la información de manera estructurad</w:t>
            </w:r>
            <w:r w:rsidR="00BB4873" w:rsidRPr="003231A3">
              <w:rPr>
                <w:rFonts w:ascii="Times New Roman" w:hAnsi="Times New Roman" w:cs="Times New Roman"/>
              </w:rPr>
              <w:t>a alrededor de un eje central para presentarlas a los alumnos usando definiciones precisas.</w:t>
            </w:r>
          </w:p>
          <w:p w14:paraId="71324D9E" w14:textId="77777777" w:rsidR="00BB4873" w:rsidRPr="003231A3" w:rsidRDefault="00BB4873" w:rsidP="00721D1B">
            <w:pPr>
              <w:jc w:val="both"/>
              <w:rPr>
                <w:rFonts w:ascii="Times New Roman" w:hAnsi="Times New Roman" w:cs="Times New Roman"/>
              </w:rPr>
            </w:pPr>
          </w:p>
          <w:p w14:paraId="31D8A122" w14:textId="77777777" w:rsidR="00BB4873" w:rsidRPr="003231A3" w:rsidRDefault="00BB4873" w:rsidP="00721D1B">
            <w:pPr>
              <w:jc w:val="both"/>
              <w:rPr>
                <w:rFonts w:ascii="Times New Roman" w:hAnsi="Times New Roman" w:cs="Times New Roman"/>
              </w:rPr>
            </w:pPr>
            <w:r w:rsidRPr="003231A3">
              <w:rPr>
                <w:rFonts w:ascii="Times New Roman" w:hAnsi="Times New Roman" w:cs="Times New Roman"/>
              </w:rPr>
              <w:t>Promueve la comparación de los principales conceptos.</w:t>
            </w:r>
          </w:p>
          <w:p w14:paraId="5EAA5D35" w14:textId="77777777" w:rsidR="00BB4873" w:rsidRPr="003231A3" w:rsidRDefault="00BB4873" w:rsidP="00721D1B">
            <w:pPr>
              <w:jc w:val="both"/>
              <w:rPr>
                <w:rFonts w:ascii="Times New Roman" w:hAnsi="Times New Roman" w:cs="Times New Roman"/>
              </w:rPr>
            </w:pPr>
          </w:p>
          <w:p w14:paraId="48C69B83" w14:textId="77777777" w:rsidR="00BB4873" w:rsidRPr="003231A3" w:rsidRDefault="00BB4873" w:rsidP="00721D1B">
            <w:pPr>
              <w:jc w:val="both"/>
              <w:rPr>
                <w:rFonts w:ascii="Times New Roman" w:hAnsi="Times New Roman" w:cs="Times New Roman"/>
              </w:rPr>
            </w:pPr>
            <w:r w:rsidRPr="003231A3">
              <w:rPr>
                <w:rFonts w:ascii="Times New Roman" w:hAnsi="Times New Roman" w:cs="Times New Roman"/>
              </w:rPr>
              <w:t>Propicia la reformulación de los nuevos conocimientos de los alumnos usando sus propias palabras.</w:t>
            </w:r>
          </w:p>
          <w:p w14:paraId="0648C197" w14:textId="77777777" w:rsidR="00BB4873" w:rsidRPr="003231A3" w:rsidRDefault="00BB4873" w:rsidP="00721D1B">
            <w:pPr>
              <w:jc w:val="both"/>
              <w:rPr>
                <w:rFonts w:ascii="Times New Roman" w:hAnsi="Times New Roman" w:cs="Times New Roman"/>
              </w:rPr>
            </w:pPr>
          </w:p>
          <w:p w14:paraId="30377EE5" w14:textId="77777777" w:rsidR="00BB4873" w:rsidRPr="003231A3" w:rsidRDefault="00BB4873" w:rsidP="00721D1B">
            <w:pPr>
              <w:jc w:val="both"/>
              <w:rPr>
                <w:rFonts w:ascii="Times New Roman" w:hAnsi="Times New Roman" w:cs="Times New Roman"/>
              </w:rPr>
            </w:pPr>
            <w:r w:rsidRPr="003231A3">
              <w:rPr>
                <w:rFonts w:ascii="Times New Roman" w:hAnsi="Times New Roman" w:cs="Times New Roman"/>
              </w:rPr>
              <w:t xml:space="preserve">Plantea problemas concretas que solucionará </w:t>
            </w:r>
          </w:p>
        </w:tc>
      </w:tr>
      <w:tr w:rsidR="00AD251D" w:rsidRPr="003231A3" w14:paraId="51D08EF6" w14:textId="77777777" w:rsidTr="00721D1B">
        <w:tc>
          <w:tcPr>
            <w:tcW w:w="8152" w:type="dxa"/>
            <w:gridSpan w:val="2"/>
          </w:tcPr>
          <w:p w14:paraId="4F3C27D2" w14:textId="77777777" w:rsidR="00AD251D" w:rsidRPr="003231A3" w:rsidRDefault="00AD251D" w:rsidP="00AD251D">
            <w:pPr>
              <w:jc w:val="center"/>
              <w:rPr>
                <w:rFonts w:ascii="Times New Roman" w:hAnsi="Times New Roman" w:cs="Times New Roman"/>
                <w:b/>
                <w:sz w:val="24"/>
                <w:szCs w:val="24"/>
              </w:rPr>
            </w:pPr>
            <w:r w:rsidRPr="003231A3">
              <w:rPr>
                <w:rFonts w:ascii="Times New Roman" w:hAnsi="Times New Roman" w:cs="Times New Roman"/>
                <w:b/>
                <w:sz w:val="24"/>
                <w:szCs w:val="24"/>
              </w:rPr>
              <w:t>POR ELABORACIÓN SIGNIFICATIVA</w:t>
            </w:r>
          </w:p>
        </w:tc>
      </w:tr>
      <w:tr w:rsidR="00AD251D" w:rsidRPr="003231A3" w14:paraId="10270582" w14:textId="77777777" w:rsidTr="00721D1B">
        <w:tc>
          <w:tcPr>
            <w:tcW w:w="4076" w:type="dxa"/>
          </w:tcPr>
          <w:p w14:paraId="49094DE1" w14:textId="77777777" w:rsidR="00AD251D" w:rsidRPr="003231A3" w:rsidRDefault="00AD251D" w:rsidP="00721D1B">
            <w:pPr>
              <w:jc w:val="center"/>
              <w:rPr>
                <w:rFonts w:ascii="Times New Roman" w:hAnsi="Times New Roman" w:cs="Times New Roman"/>
                <w:b/>
                <w:sz w:val="24"/>
                <w:szCs w:val="24"/>
              </w:rPr>
            </w:pPr>
            <w:r w:rsidRPr="003231A3">
              <w:rPr>
                <w:rFonts w:ascii="Times New Roman" w:hAnsi="Times New Roman" w:cs="Times New Roman"/>
                <w:b/>
                <w:sz w:val="24"/>
                <w:szCs w:val="24"/>
              </w:rPr>
              <w:t>ROL DEL ALUMNO</w:t>
            </w:r>
          </w:p>
        </w:tc>
        <w:tc>
          <w:tcPr>
            <w:tcW w:w="4076" w:type="dxa"/>
          </w:tcPr>
          <w:p w14:paraId="04FD9AC4" w14:textId="77777777" w:rsidR="00AD251D" w:rsidRPr="003231A3" w:rsidRDefault="00AD251D" w:rsidP="00721D1B">
            <w:pPr>
              <w:jc w:val="center"/>
              <w:rPr>
                <w:rFonts w:ascii="Times New Roman" w:hAnsi="Times New Roman" w:cs="Times New Roman"/>
                <w:b/>
                <w:sz w:val="24"/>
                <w:szCs w:val="24"/>
              </w:rPr>
            </w:pPr>
            <w:r w:rsidRPr="003231A3">
              <w:rPr>
                <w:rFonts w:ascii="Times New Roman" w:hAnsi="Times New Roman" w:cs="Times New Roman"/>
                <w:b/>
                <w:sz w:val="24"/>
                <w:szCs w:val="24"/>
              </w:rPr>
              <w:t>ROL DEL DOCENTE</w:t>
            </w:r>
          </w:p>
        </w:tc>
      </w:tr>
      <w:tr w:rsidR="00AD251D" w:rsidRPr="003231A3" w14:paraId="0A1764C3" w14:textId="77777777" w:rsidTr="00721D1B">
        <w:tc>
          <w:tcPr>
            <w:tcW w:w="4076" w:type="dxa"/>
          </w:tcPr>
          <w:p w14:paraId="440AF776" w14:textId="77777777" w:rsidR="00AD251D" w:rsidRPr="003231A3" w:rsidRDefault="008450FD" w:rsidP="00721D1B">
            <w:pPr>
              <w:jc w:val="both"/>
              <w:rPr>
                <w:rFonts w:ascii="Times New Roman" w:hAnsi="Times New Roman" w:cs="Times New Roman"/>
              </w:rPr>
            </w:pPr>
            <w:r w:rsidRPr="003231A3">
              <w:rPr>
                <w:rFonts w:ascii="Times New Roman" w:hAnsi="Times New Roman" w:cs="Times New Roman"/>
              </w:rPr>
              <w:t>Asume el problema planteado en función de la utilidad que le puede presentar.</w:t>
            </w:r>
          </w:p>
          <w:p w14:paraId="73C43C49" w14:textId="77777777" w:rsidR="008450FD" w:rsidRPr="003231A3" w:rsidRDefault="008450FD" w:rsidP="00721D1B">
            <w:pPr>
              <w:jc w:val="both"/>
              <w:rPr>
                <w:rFonts w:ascii="Times New Roman" w:hAnsi="Times New Roman" w:cs="Times New Roman"/>
              </w:rPr>
            </w:pPr>
          </w:p>
          <w:p w14:paraId="4A49B53B" w14:textId="77777777" w:rsidR="008450FD" w:rsidRPr="003231A3" w:rsidRDefault="008450FD" w:rsidP="00721D1B">
            <w:pPr>
              <w:jc w:val="both"/>
              <w:rPr>
                <w:rFonts w:ascii="Times New Roman" w:hAnsi="Times New Roman" w:cs="Times New Roman"/>
              </w:rPr>
            </w:pPr>
            <w:r w:rsidRPr="003231A3">
              <w:rPr>
                <w:rFonts w:ascii="Times New Roman" w:hAnsi="Times New Roman" w:cs="Times New Roman"/>
              </w:rPr>
              <w:t>Con su propio nivel de razonamiento lógico plantea alternativas de solución.</w:t>
            </w:r>
          </w:p>
          <w:p w14:paraId="08BA63E4" w14:textId="77777777" w:rsidR="008450FD" w:rsidRPr="003231A3" w:rsidRDefault="008450FD" w:rsidP="00721D1B">
            <w:pPr>
              <w:jc w:val="both"/>
              <w:rPr>
                <w:rFonts w:ascii="Times New Roman" w:hAnsi="Times New Roman" w:cs="Times New Roman"/>
              </w:rPr>
            </w:pPr>
          </w:p>
          <w:p w14:paraId="7196D1EE" w14:textId="77777777" w:rsidR="008450FD" w:rsidRPr="003231A3" w:rsidRDefault="008450FD" w:rsidP="00721D1B">
            <w:pPr>
              <w:jc w:val="both"/>
              <w:rPr>
                <w:rFonts w:ascii="Times New Roman" w:hAnsi="Times New Roman" w:cs="Times New Roman"/>
              </w:rPr>
            </w:pPr>
            <w:r w:rsidRPr="003231A3">
              <w:rPr>
                <w:rFonts w:ascii="Times New Roman" w:hAnsi="Times New Roman" w:cs="Times New Roman"/>
              </w:rPr>
              <w:t>Desarrolla la propuesta de solución.</w:t>
            </w:r>
          </w:p>
          <w:p w14:paraId="420088D4" w14:textId="77777777" w:rsidR="008450FD" w:rsidRPr="003231A3" w:rsidRDefault="008450FD" w:rsidP="00721D1B">
            <w:pPr>
              <w:jc w:val="both"/>
              <w:rPr>
                <w:rFonts w:ascii="Times New Roman" w:hAnsi="Times New Roman" w:cs="Times New Roman"/>
              </w:rPr>
            </w:pPr>
          </w:p>
          <w:p w14:paraId="298E001D" w14:textId="77777777" w:rsidR="008450FD" w:rsidRPr="003231A3" w:rsidRDefault="008450FD" w:rsidP="00721D1B">
            <w:pPr>
              <w:jc w:val="both"/>
              <w:rPr>
                <w:rFonts w:ascii="Times New Roman" w:hAnsi="Times New Roman" w:cs="Times New Roman"/>
              </w:rPr>
            </w:pPr>
            <w:r w:rsidRPr="003231A3">
              <w:rPr>
                <w:rFonts w:ascii="Times New Roman" w:hAnsi="Times New Roman" w:cs="Times New Roman"/>
              </w:rPr>
              <w:t>Usa su saber previo para interpretar y asimilar el saber convencional.</w:t>
            </w:r>
          </w:p>
          <w:p w14:paraId="47A71CDF" w14:textId="77777777" w:rsidR="00C570E2" w:rsidRPr="003231A3" w:rsidRDefault="00C570E2" w:rsidP="00721D1B">
            <w:pPr>
              <w:jc w:val="both"/>
              <w:rPr>
                <w:rFonts w:ascii="Times New Roman" w:hAnsi="Times New Roman" w:cs="Times New Roman"/>
              </w:rPr>
            </w:pPr>
          </w:p>
          <w:p w14:paraId="710B63A9" w14:textId="77777777" w:rsidR="00C570E2" w:rsidRPr="003231A3" w:rsidRDefault="00C570E2" w:rsidP="00721D1B">
            <w:pPr>
              <w:jc w:val="both"/>
              <w:rPr>
                <w:rFonts w:ascii="Times New Roman" w:hAnsi="Times New Roman" w:cs="Times New Roman"/>
              </w:rPr>
            </w:pPr>
            <w:r w:rsidRPr="003231A3">
              <w:rPr>
                <w:rFonts w:ascii="Times New Roman" w:hAnsi="Times New Roman" w:cs="Times New Roman"/>
              </w:rPr>
              <w:t>Reflexiona y establece conclusiones lógicas que se convierten en un nuevo saber.</w:t>
            </w:r>
          </w:p>
          <w:p w14:paraId="5CFB43A1" w14:textId="77777777" w:rsidR="00C570E2" w:rsidRPr="003231A3" w:rsidRDefault="00C570E2" w:rsidP="00721D1B">
            <w:pPr>
              <w:jc w:val="both"/>
              <w:rPr>
                <w:rFonts w:ascii="Times New Roman" w:hAnsi="Times New Roman" w:cs="Times New Roman"/>
              </w:rPr>
            </w:pPr>
          </w:p>
          <w:p w14:paraId="2E5E4D6F" w14:textId="77777777" w:rsidR="00C570E2" w:rsidRPr="003231A3" w:rsidRDefault="00C570E2" w:rsidP="00721D1B">
            <w:pPr>
              <w:jc w:val="both"/>
              <w:rPr>
                <w:rFonts w:ascii="Times New Roman" w:hAnsi="Times New Roman" w:cs="Times New Roman"/>
              </w:rPr>
            </w:pPr>
            <w:r w:rsidRPr="003231A3">
              <w:rPr>
                <w:rFonts w:ascii="Times New Roman" w:hAnsi="Times New Roman" w:cs="Times New Roman"/>
              </w:rPr>
              <w:t>Al compartir su conocimiento eleva su nivel de aprendizaje.</w:t>
            </w:r>
          </w:p>
        </w:tc>
        <w:tc>
          <w:tcPr>
            <w:tcW w:w="4076" w:type="dxa"/>
          </w:tcPr>
          <w:p w14:paraId="72CD5BE9" w14:textId="77777777" w:rsidR="00AD251D" w:rsidRPr="003231A3" w:rsidRDefault="00C570E2" w:rsidP="00721D1B">
            <w:pPr>
              <w:jc w:val="both"/>
              <w:rPr>
                <w:rFonts w:ascii="Times New Roman" w:hAnsi="Times New Roman" w:cs="Times New Roman"/>
              </w:rPr>
            </w:pPr>
            <w:r w:rsidRPr="003231A3">
              <w:rPr>
                <w:rFonts w:ascii="Times New Roman" w:hAnsi="Times New Roman" w:cs="Times New Roman"/>
              </w:rPr>
              <w:t>Conoce las posibilidades y limitaciones de los alumnos.</w:t>
            </w:r>
          </w:p>
          <w:p w14:paraId="4B4BE983" w14:textId="77777777" w:rsidR="00C570E2" w:rsidRPr="003231A3" w:rsidRDefault="00C570E2" w:rsidP="00721D1B">
            <w:pPr>
              <w:jc w:val="both"/>
              <w:rPr>
                <w:rFonts w:ascii="Times New Roman" w:hAnsi="Times New Roman" w:cs="Times New Roman"/>
              </w:rPr>
            </w:pPr>
          </w:p>
          <w:p w14:paraId="3A4A27C6" w14:textId="77777777" w:rsidR="00C570E2" w:rsidRPr="003231A3" w:rsidRDefault="00C570E2" w:rsidP="00721D1B">
            <w:pPr>
              <w:jc w:val="both"/>
              <w:rPr>
                <w:rFonts w:ascii="Times New Roman" w:hAnsi="Times New Roman" w:cs="Times New Roman"/>
              </w:rPr>
            </w:pPr>
            <w:r w:rsidRPr="003231A3">
              <w:rPr>
                <w:rFonts w:ascii="Times New Roman" w:hAnsi="Times New Roman" w:cs="Times New Roman"/>
              </w:rPr>
              <w:t>Plantea problemas a resolver de acuerdo al nivel de desarrollo y experiencias previas de los alumnos.</w:t>
            </w:r>
          </w:p>
          <w:p w14:paraId="49E4A0F5" w14:textId="77777777" w:rsidR="00C570E2" w:rsidRPr="003231A3" w:rsidRDefault="00C570E2" w:rsidP="00721D1B">
            <w:pPr>
              <w:jc w:val="both"/>
              <w:rPr>
                <w:rFonts w:ascii="Times New Roman" w:hAnsi="Times New Roman" w:cs="Times New Roman"/>
              </w:rPr>
            </w:pPr>
          </w:p>
          <w:p w14:paraId="62FFC286" w14:textId="77777777" w:rsidR="00C570E2" w:rsidRPr="003231A3" w:rsidRDefault="00C570E2" w:rsidP="00721D1B">
            <w:pPr>
              <w:jc w:val="both"/>
              <w:rPr>
                <w:rFonts w:ascii="Times New Roman" w:hAnsi="Times New Roman" w:cs="Times New Roman"/>
              </w:rPr>
            </w:pPr>
            <w:r w:rsidRPr="003231A3">
              <w:rPr>
                <w:rFonts w:ascii="Times New Roman" w:hAnsi="Times New Roman" w:cs="Times New Roman"/>
              </w:rPr>
              <w:t>Proporciona materiales concretos y de apoyo que requiere el alumno.</w:t>
            </w:r>
          </w:p>
          <w:p w14:paraId="08D681A0" w14:textId="77777777" w:rsidR="006D7DC2" w:rsidRPr="003231A3" w:rsidRDefault="006D7DC2" w:rsidP="00721D1B">
            <w:pPr>
              <w:jc w:val="both"/>
              <w:rPr>
                <w:rFonts w:ascii="Times New Roman" w:hAnsi="Times New Roman" w:cs="Times New Roman"/>
              </w:rPr>
            </w:pPr>
          </w:p>
          <w:p w14:paraId="28377CAA" w14:textId="77777777" w:rsidR="006D7DC2" w:rsidRPr="003231A3" w:rsidRDefault="006D7DC2" w:rsidP="00721D1B">
            <w:pPr>
              <w:jc w:val="both"/>
              <w:rPr>
                <w:rFonts w:ascii="Times New Roman" w:hAnsi="Times New Roman" w:cs="Times New Roman"/>
              </w:rPr>
            </w:pPr>
            <w:r w:rsidRPr="003231A3">
              <w:rPr>
                <w:rFonts w:ascii="Times New Roman" w:hAnsi="Times New Roman" w:cs="Times New Roman"/>
              </w:rPr>
              <w:t>Observa las experiencias de aprendizaje para registrar las actividades y actitudes de los alumnos.</w:t>
            </w:r>
          </w:p>
          <w:p w14:paraId="73B65FAB" w14:textId="77777777" w:rsidR="006D7DC2" w:rsidRPr="003231A3" w:rsidRDefault="006D7DC2" w:rsidP="00721D1B">
            <w:pPr>
              <w:jc w:val="both"/>
              <w:rPr>
                <w:rFonts w:ascii="Times New Roman" w:hAnsi="Times New Roman" w:cs="Times New Roman"/>
              </w:rPr>
            </w:pPr>
          </w:p>
          <w:p w14:paraId="36812220" w14:textId="77777777" w:rsidR="006D7DC2" w:rsidRPr="003231A3" w:rsidRDefault="006D7DC2" w:rsidP="00721D1B">
            <w:pPr>
              <w:jc w:val="both"/>
              <w:rPr>
                <w:rFonts w:ascii="Times New Roman" w:hAnsi="Times New Roman" w:cs="Times New Roman"/>
              </w:rPr>
            </w:pPr>
            <w:r w:rsidRPr="003231A3">
              <w:rPr>
                <w:rFonts w:ascii="Times New Roman" w:hAnsi="Times New Roman" w:cs="Times New Roman"/>
              </w:rPr>
              <w:t>Estimula las capacidades de investigación de los alumnos y la formación de hábitos socio- personales.</w:t>
            </w:r>
          </w:p>
          <w:p w14:paraId="1306FAF9" w14:textId="77777777" w:rsidR="006D7DC2" w:rsidRPr="003231A3" w:rsidRDefault="006D7DC2" w:rsidP="00721D1B">
            <w:pPr>
              <w:jc w:val="both"/>
              <w:rPr>
                <w:rFonts w:ascii="Times New Roman" w:hAnsi="Times New Roman" w:cs="Times New Roman"/>
              </w:rPr>
            </w:pPr>
          </w:p>
          <w:p w14:paraId="0DD6D1AA" w14:textId="77777777" w:rsidR="006D7DC2" w:rsidRPr="003231A3" w:rsidRDefault="006D7DC2" w:rsidP="00721D1B">
            <w:pPr>
              <w:jc w:val="both"/>
              <w:rPr>
                <w:rFonts w:ascii="Times New Roman" w:hAnsi="Times New Roman" w:cs="Times New Roman"/>
              </w:rPr>
            </w:pPr>
            <w:r w:rsidRPr="003231A3">
              <w:rPr>
                <w:rFonts w:ascii="Times New Roman" w:hAnsi="Times New Roman" w:cs="Times New Roman"/>
              </w:rPr>
              <w:t>Fomenta la participación del alumno en la programación, Ejecución y evaluación curricular.</w:t>
            </w:r>
          </w:p>
          <w:p w14:paraId="05362ADF" w14:textId="77777777" w:rsidR="006D7DC2" w:rsidRPr="003231A3" w:rsidRDefault="006D7DC2" w:rsidP="00721D1B">
            <w:pPr>
              <w:jc w:val="both"/>
              <w:rPr>
                <w:rFonts w:ascii="Times New Roman" w:hAnsi="Times New Roman" w:cs="Times New Roman"/>
              </w:rPr>
            </w:pPr>
          </w:p>
        </w:tc>
      </w:tr>
    </w:tbl>
    <w:p w14:paraId="3E8145B6" w14:textId="77777777" w:rsidR="004D6BD4" w:rsidRPr="003231A3" w:rsidRDefault="004D6BD4" w:rsidP="00C24EBD">
      <w:pPr>
        <w:ind w:left="851"/>
        <w:jc w:val="center"/>
        <w:rPr>
          <w:rFonts w:ascii="Times New Roman" w:hAnsi="Times New Roman" w:cs="Times New Roman"/>
          <w:b/>
          <w:u w:val="single"/>
        </w:rPr>
      </w:pPr>
    </w:p>
    <w:p w14:paraId="005C2BCA" w14:textId="77777777" w:rsidR="007D7D7E" w:rsidRPr="003231A3" w:rsidRDefault="007D7D7E" w:rsidP="007D7D7E">
      <w:pPr>
        <w:rPr>
          <w:rFonts w:ascii="Times New Roman" w:hAnsi="Times New Roman" w:cs="Times New Roman"/>
          <w:b/>
          <w:sz w:val="24"/>
          <w:szCs w:val="24"/>
        </w:rPr>
      </w:pPr>
      <w:r w:rsidRPr="003231A3">
        <w:rPr>
          <w:rFonts w:ascii="Times New Roman" w:hAnsi="Times New Roman" w:cs="Times New Roman"/>
        </w:rPr>
        <w:tab/>
      </w:r>
      <w:r w:rsidRPr="003231A3">
        <w:rPr>
          <w:rFonts w:ascii="Times New Roman" w:hAnsi="Times New Roman" w:cs="Times New Roman"/>
          <w:b/>
          <w:sz w:val="24"/>
          <w:szCs w:val="24"/>
        </w:rPr>
        <w:t>CONTENIDO DE APRENDIZAJE</w:t>
      </w:r>
    </w:p>
    <w:p w14:paraId="6B08A199" w14:textId="77777777" w:rsidR="007D7D7E" w:rsidRPr="003231A3" w:rsidRDefault="007D7D7E" w:rsidP="007D7D7E">
      <w:pPr>
        <w:ind w:left="708"/>
        <w:rPr>
          <w:rFonts w:ascii="Times New Roman" w:hAnsi="Times New Roman" w:cs="Times New Roman"/>
          <w:sz w:val="24"/>
          <w:szCs w:val="24"/>
        </w:rPr>
      </w:pPr>
      <w:r w:rsidRPr="003231A3">
        <w:rPr>
          <w:rFonts w:ascii="Times New Roman" w:hAnsi="Times New Roman" w:cs="Times New Roman"/>
          <w:sz w:val="24"/>
          <w:szCs w:val="24"/>
        </w:rPr>
        <w:t>Se entiende por contenido a todo aquello que un alumno es capaz de aprender y se agrupan en tres áreas básicas:</w:t>
      </w:r>
    </w:p>
    <w:p w14:paraId="452C53C8" w14:textId="77777777" w:rsidR="00B26A1B" w:rsidRPr="003231A3" w:rsidRDefault="007D7D7E" w:rsidP="001640AB">
      <w:pPr>
        <w:pStyle w:val="Prrafodelista"/>
        <w:numPr>
          <w:ilvl w:val="0"/>
          <w:numId w:val="11"/>
        </w:numPr>
        <w:jc w:val="both"/>
        <w:rPr>
          <w:rFonts w:ascii="Times New Roman" w:hAnsi="Times New Roman" w:cs="Times New Roman"/>
          <w:sz w:val="24"/>
          <w:szCs w:val="24"/>
        </w:rPr>
      </w:pPr>
      <w:r w:rsidRPr="003231A3">
        <w:rPr>
          <w:rFonts w:ascii="Times New Roman" w:hAnsi="Times New Roman" w:cs="Times New Roman"/>
          <w:sz w:val="24"/>
          <w:szCs w:val="24"/>
        </w:rPr>
        <w:t xml:space="preserve">Conceptuales: Son los hechos, </w:t>
      </w:r>
      <w:r w:rsidR="00DF6921" w:rsidRPr="003231A3">
        <w:rPr>
          <w:rFonts w:ascii="Times New Roman" w:hAnsi="Times New Roman" w:cs="Times New Roman"/>
          <w:sz w:val="24"/>
          <w:szCs w:val="24"/>
        </w:rPr>
        <w:t xml:space="preserve">ideas, conceptos, leyes, teorías, principios, es decir, son los conocimientos </w:t>
      </w:r>
      <w:r w:rsidR="00B26A1B" w:rsidRPr="003231A3">
        <w:rPr>
          <w:rFonts w:ascii="Times New Roman" w:hAnsi="Times New Roman" w:cs="Times New Roman"/>
          <w:sz w:val="24"/>
          <w:szCs w:val="24"/>
        </w:rPr>
        <w:t xml:space="preserve">declarativos. Constituyen el conjunto del saber, sin </w:t>
      </w:r>
      <w:r w:rsidR="00B26A1B" w:rsidRPr="003231A3">
        <w:rPr>
          <w:rFonts w:ascii="Times New Roman" w:hAnsi="Times New Roman" w:cs="Times New Roman"/>
          <w:sz w:val="24"/>
          <w:szCs w:val="24"/>
        </w:rPr>
        <w:lastRenderedPageBreak/>
        <w:t>embargo, estos conocimientos no son sólo objetos mentales, sino los instrumentos con los que observa al mundo al combinarlos, ordenarlos y transformarlos. Constituye el saber hacer. Son acciones ordenadas a la consecución de metas.</w:t>
      </w:r>
    </w:p>
    <w:p w14:paraId="509708C8" w14:textId="77777777" w:rsidR="007D7D7E" w:rsidRPr="003231A3" w:rsidRDefault="00B26A1B" w:rsidP="001640AB">
      <w:pPr>
        <w:pStyle w:val="Prrafodelista"/>
        <w:numPr>
          <w:ilvl w:val="0"/>
          <w:numId w:val="11"/>
        </w:numPr>
        <w:jc w:val="both"/>
        <w:rPr>
          <w:rFonts w:ascii="Times New Roman" w:hAnsi="Times New Roman" w:cs="Times New Roman"/>
          <w:sz w:val="24"/>
          <w:szCs w:val="24"/>
        </w:rPr>
      </w:pPr>
      <w:r w:rsidRPr="003231A3">
        <w:rPr>
          <w:rFonts w:ascii="Times New Roman" w:hAnsi="Times New Roman" w:cs="Times New Roman"/>
          <w:sz w:val="24"/>
          <w:szCs w:val="24"/>
        </w:rPr>
        <w:t>Actitudinal son los valores, normas y actitu</w:t>
      </w:r>
      <w:r w:rsidR="008C3853" w:rsidRPr="003231A3">
        <w:rPr>
          <w:rFonts w:ascii="Times New Roman" w:hAnsi="Times New Roman" w:cs="Times New Roman"/>
          <w:sz w:val="24"/>
          <w:szCs w:val="24"/>
        </w:rPr>
        <w:t>des que se asumen para asegurar</w:t>
      </w:r>
      <w:r w:rsidRPr="003231A3">
        <w:rPr>
          <w:rFonts w:ascii="Times New Roman" w:hAnsi="Times New Roman" w:cs="Times New Roman"/>
          <w:sz w:val="24"/>
          <w:szCs w:val="24"/>
        </w:rPr>
        <w:t xml:space="preserve"> la convivencia humana armoniosa.</w:t>
      </w:r>
    </w:p>
    <w:p w14:paraId="4D38B46D" w14:textId="77777777" w:rsidR="00B26A1B" w:rsidRPr="003231A3" w:rsidRDefault="00B26A1B" w:rsidP="007D7D7E">
      <w:pPr>
        <w:pStyle w:val="Prrafodelista"/>
        <w:numPr>
          <w:ilvl w:val="0"/>
          <w:numId w:val="11"/>
        </w:numPr>
        <w:rPr>
          <w:rFonts w:ascii="Times New Roman" w:hAnsi="Times New Roman" w:cs="Times New Roman"/>
          <w:sz w:val="24"/>
          <w:szCs w:val="24"/>
        </w:rPr>
      </w:pPr>
      <w:r w:rsidRPr="003231A3">
        <w:rPr>
          <w:rFonts w:ascii="Times New Roman" w:hAnsi="Times New Roman" w:cs="Times New Roman"/>
          <w:sz w:val="24"/>
          <w:szCs w:val="24"/>
        </w:rPr>
        <w:t>Procedimientos.</w:t>
      </w:r>
    </w:p>
    <w:p w14:paraId="136E9649" w14:textId="77777777" w:rsidR="008C3853" w:rsidRPr="003231A3" w:rsidRDefault="008C3853" w:rsidP="008C3853">
      <w:pPr>
        <w:pStyle w:val="Prrafodelista"/>
        <w:ind w:left="1428"/>
        <w:rPr>
          <w:rFonts w:ascii="Times New Roman" w:hAnsi="Times New Roman" w:cs="Times New Roman"/>
          <w:sz w:val="24"/>
          <w:szCs w:val="24"/>
        </w:rPr>
      </w:pPr>
    </w:p>
    <w:p w14:paraId="14883C73" w14:textId="77777777" w:rsidR="008C3853" w:rsidRPr="003231A3" w:rsidRDefault="008C3853" w:rsidP="008C3853">
      <w:pPr>
        <w:pStyle w:val="Prrafodelista"/>
        <w:ind w:left="1428"/>
        <w:rPr>
          <w:rFonts w:ascii="Times New Roman" w:hAnsi="Times New Roman" w:cs="Times New Roman"/>
          <w:sz w:val="24"/>
          <w:szCs w:val="24"/>
        </w:rPr>
      </w:pPr>
    </w:p>
    <w:p w14:paraId="4983B7A8" w14:textId="77777777" w:rsidR="00B26A1B" w:rsidRPr="003231A3" w:rsidRDefault="00B26A1B" w:rsidP="00B26A1B">
      <w:pPr>
        <w:rPr>
          <w:rFonts w:ascii="Times New Roman" w:hAnsi="Times New Roman" w:cs="Times New Roman"/>
          <w:b/>
          <w:sz w:val="24"/>
          <w:szCs w:val="24"/>
        </w:rPr>
      </w:pPr>
      <w:r w:rsidRPr="003231A3">
        <w:rPr>
          <w:rFonts w:ascii="Times New Roman" w:hAnsi="Times New Roman" w:cs="Times New Roman"/>
          <w:b/>
          <w:sz w:val="24"/>
          <w:szCs w:val="24"/>
        </w:rPr>
        <w:t xml:space="preserve">3.3. </w:t>
      </w:r>
      <w:r w:rsidR="006B77A7" w:rsidRPr="003231A3">
        <w:rPr>
          <w:rFonts w:ascii="Times New Roman" w:hAnsi="Times New Roman" w:cs="Times New Roman"/>
          <w:b/>
          <w:sz w:val="24"/>
          <w:szCs w:val="24"/>
        </w:rPr>
        <w:t>BASES DOCTRINALES</w:t>
      </w:r>
    </w:p>
    <w:p w14:paraId="5D29847E" w14:textId="77777777" w:rsidR="006B77A7" w:rsidRPr="003231A3" w:rsidRDefault="006B77A7" w:rsidP="006B77A7">
      <w:pPr>
        <w:ind w:left="426"/>
        <w:rPr>
          <w:rFonts w:ascii="Times New Roman" w:hAnsi="Times New Roman" w:cs="Times New Roman"/>
          <w:b/>
          <w:sz w:val="24"/>
          <w:szCs w:val="24"/>
        </w:rPr>
      </w:pPr>
      <w:r w:rsidRPr="003231A3">
        <w:rPr>
          <w:rFonts w:ascii="Times New Roman" w:hAnsi="Times New Roman" w:cs="Times New Roman"/>
          <w:b/>
          <w:sz w:val="24"/>
          <w:szCs w:val="24"/>
        </w:rPr>
        <w:t>3.3.1. BASE TEOLOGICA.</w:t>
      </w:r>
    </w:p>
    <w:p w14:paraId="1CCCB529" w14:textId="77777777" w:rsidR="006B77A7" w:rsidRPr="003231A3" w:rsidRDefault="006B77A7" w:rsidP="00BC483A">
      <w:pPr>
        <w:ind w:left="1134"/>
        <w:jc w:val="both"/>
        <w:rPr>
          <w:rFonts w:ascii="Times New Roman" w:hAnsi="Times New Roman" w:cs="Times New Roman"/>
          <w:sz w:val="24"/>
          <w:szCs w:val="24"/>
        </w:rPr>
      </w:pPr>
      <w:r w:rsidRPr="003231A3">
        <w:rPr>
          <w:rFonts w:ascii="Times New Roman" w:hAnsi="Times New Roman" w:cs="Times New Roman"/>
          <w:sz w:val="24"/>
          <w:szCs w:val="24"/>
        </w:rPr>
        <w:t xml:space="preserve">Todo proceso educativo tiene explicito los propósitos que persigue, concordantes con los lineamientos de la política educativa, nacional, regional y local. Nuestra institución asume estos propósitos y comparte con ellos el hecho de formar personas capaces de lograr su realización ética, intelectual, artística, cultural, efectiva física, espiritual y promoviendo la formación y consolidación de su identidad, autoestima y su </w:t>
      </w:r>
      <w:r w:rsidR="00AD2E8E" w:rsidRPr="003231A3">
        <w:rPr>
          <w:rFonts w:ascii="Times New Roman" w:hAnsi="Times New Roman" w:cs="Times New Roman"/>
          <w:sz w:val="24"/>
          <w:szCs w:val="24"/>
        </w:rPr>
        <w:t xml:space="preserve">integración critica a la sociedad para el ejercicio de su ciudadanía en armonía con su entorno, así como al desarrollo de sus capacidades y habilidades para vincular su vida con el mundo de trabajo y para enfrentar los incesantes cambios en la sociedad y el conocimiento. </w:t>
      </w:r>
      <w:r w:rsidR="008C3853" w:rsidRPr="003231A3">
        <w:rPr>
          <w:rFonts w:ascii="Times New Roman" w:hAnsi="Times New Roman" w:cs="Times New Roman"/>
          <w:sz w:val="24"/>
          <w:szCs w:val="24"/>
        </w:rPr>
        <w:t>Además,</w:t>
      </w:r>
      <w:r w:rsidR="00AD2E8E" w:rsidRPr="003231A3">
        <w:rPr>
          <w:rFonts w:ascii="Times New Roman" w:hAnsi="Times New Roman" w:cs="Times New Roman"/>
          <w:sz w:val="24"/>
          <w:szCs w:val="24"/>
        </w:rPr>
        <w:t xml:space="preserve"> contribuir a formar una sociedad democrática, solidaria, justa, inclusiva, próspera, tolerante, y forjadora de una cultura de paz que afirme la identidad nacional sustentada en la diversidad cultural, étnica y lingüística, supere la pobreza e impulse el desarrollo sostenible del país y fomente la integración latinoamericana teniendo en cuenta los retos de un mundo globalizado.</w:t>
      </w:r>
    </w:p>
    <w:p w14:paraId="744EA222" w14:textId="77777777" w:rsidR="00AD2E8E" w:rsidRPr="003231A3" w:rsidRDefault="00AD2E8E" w:rsidP="00AD2E8E">
      <w:pPr>
        <w:jc w:val="both"/>
        <w:rPr>
          <w:rFonts w:ascii="Times New Roman" w:hAnsi="Times New Roman" w:cs="Times New Roman"/>
          <w:sz w:val="24"/>
          <w:szCs w:val="24"/>
        </w:rPr>
      </w:pPr>
      <w:r w:rsidRPr="003231A3">
        <w:rPr>
          <w:rFonts w:ascii="Times New Roman" w:hAnsi="Times New Roman" w:cs="Times New Roman"/>
          <w:sz w:val="24"/>
          <w:szCs w:val="24"/>
        </w:rPr>
        <w:tab/>
      </w:r>
      <w:r w:rsidRPr="003231A3">
        <w:rPr>
          <w:rFonts w:ascii="Times New Roman" w:hAnsi="Times New Roman" w:cs="Times New Roman"/>
          <w:b/>
          <w:sz w:val="24"/>
          <w:szCs w:val="24"/>
        </w:rPr>
        <w:t>3.3.2. BASE FILOSÓFICA</w:t>
      </w:r>
      <w:r w:rsidRPr="003231A3">
        <w:rPr>
          <w:rFonts w:ascii="Times New Roman" w:hAnsi="Times New Roman" w:cs="Times New Roman"/>
          <w:sz w:val="24"/>
          <w:szCs w:val="24"/>
        </w:rPr>
        <w:t>.</w:t>
      </w:r>
    </w:p>
    <w:p w14:paraId="07AEF40E" w14:textId="77777777" w:rsidR="00AD2E8E" w:rsidRPr="003231A3" w:rsidRDefault="00AD2E8E" w:rsidP="00861DAD">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tab/>
      </w:r>
      <w:r w:rsidRPr="003231A3">
        <w:rPr>
          <w:rFonts w:ascii="Times New Roman" w:hAnsi="Times New Roman" w:cs="Times New Roman"/>
          <w:sz w:val="24"/>
          <w:szCs w:val="24"/>
        </w:rPr>
        <w:tab/>
      </w:r>
      <w:r w:rsidR="00661C2D" w:rsidRPr="003231A3">
        <w:rPr>
          <w:rFonts w:ascii="Times New Roman" w:hAnsi="Times New Roman" w:cs="Times New Roman"/>
          <w:sz w:val="24"/>
          <w:szCs w:val="24"/>
        </w:rPr>
        <w:t xml:space="preserve">Toda educación de estructura en beneficio de los individuos y la sociedad y debido a esta gran responsabilidad, </w:t>
      </w:r>
      <w:r w:rsidR="000C6F97" w:rsidRPr="003231A3">
        <w:rPr>
          <w:rFonts w:ascii="Times New Roman" w:hAnsi="Times New Roman" w:cs="Times New Roman"/>
          <w:sz w:val="24"/>
          <w:szCs w:val="24"/>
        </w:rPr>
        <w:t xml:space="preserve">por lo que está rodeada de visiones filosóficas, materiales, espirituales y reales. Desde este punto de vista, doto hecho educativo parte de </w:t>
      </w:r>
      <w:r w:rsidR="005744AC" w:rsidRPr="003231A3">
        <w:rPr>
          <w:rFonts w:ascii="Times New Roman" w:hAnsi="Times New Roman" w:cs="Times New Roman"/>
          <w:sz w:val="24"/>
          <w:szCs w:val="24"/>
        </w:rPr>
        <w:t>una</w:t>
      </w:r>
      <w:r w:rsidR="000C6F97" w:rsidRPr="003231A3">
        <w:rPr>
          <w:rFonts w:ascii="Times New Roman" w:hAnsi="Times New Roman" w:cs="Times New Roman"/>
          <w:sz w:val="24"/>
          <w:szCs w:val="24"/>
        </w:rPr>
        <w:t xml:space="preserve"> óptica y se expresa en torno a la concepción del tipo de hombre que se desea formar. Esta explicación debe considerar que el ser humano </w:t>
      </w:r>
      <w:r w:rsidR="00A13B80" w:rsidRPr="003231A3">
        <w:rPr>
          <w:rFonts w:ascii="Times New Roman" w:hAnsi="Times New Roman" w:cs="Times New Roman"/>
          <w:sz w:val="24"/>
          <w:szCs w:val="24"/>
        </w:rPr>
        <w:t>está</w:t>
      </w:r>
      <w:r w:rsidR="000C6F97" w:rsidRPr="003231A3">
        <w:rPr>
          <w:rFonts w:ascii="Times New Roman" w:hAnsi="Times New Roman" w:cs="Times New Roman"/>
          <w:sz w:val="24"/>
          <w:szCs w:val="24"/>
        </w:rPr>
        <w:t xml:space="preserve"> condicionado por las relaciones sociales existentes (entorno) y por las exigencias, aspiraciones y características de la civilización </w:t>
      </w:r>
      <w:r w:rsidR="00A13B80" w:rsidRPr="003231A3">
        <w:rPr>
          <w:rFonts w:ascii="Times New Roman" w:hAnsi="Times New Roman" w:cs="Times New Roman"/>
          <w:sz w:val="24"/>
          <w:szCs w:val="24"/>
        </w:rPr>
        <w:t xml:space="preserve">universal (Interdependencia); por ello nuestra concepción filosófica </w:t>
      </w:r>
      <w:r w:rsidR="00B71B6B" w:rsidRPr="003231A3">
        <w:rPr>
          <w:rFonts w:ascii="Times New Roman" w:hAnsi="Times New Roman" w:cs="Times New Roman"/>
          <w:sz w:val="24"/>
          <w:szCs w:val="24"/>
        </w:rPr>
        <w:t>de hombre asume tres componentes: el hombre como ser cultural, histórico y social.</w:t>
      </w:r>
    </w:p>
    <w:p w14:paraId="5DD580BF" w14:textId="77777777" w:rsidR="00B71B6B" w:rsidRPr="003231A3" w:rsidRDefault="00B71B6B" w:rsidP="00861DAD">
      <w:pPr>
        <w:ind w:left="1134"/>
        <w:jc w:val="both"/>
        <w:rPr>
          <w:rFonts w:ascii="Times New Roman" w:hAnsi="Times New Roman" w:cs="Times New Roman"/>
          <w:sz w:val="24"/>
          <w:szCs w:val="24"/>
        </w:rPr>
      </w:pPr>
      <w:r w:rsidRPr="003231A3">
        <w:rPr>
          <w:rFonts w:ascii="Times New Roman" w:hAnsi="Times New Roman" w:cs="Times New Roman"/>
          <w:sz w:val="24"/>
          <w:szCs w:val="24"/>
        </w:rPr>
        <w:t xml:space="preserve">En este sentido la educación debe partir de la experiencia del individuo </w:t>
      </w:r>
      <w:r w:rsidR="00861DAD" w:rsidRPr="003231A3">
        <w:rPr>
          <w:rFonts w:ascii="Times New Roman" w:hAnsi="Times New Roman" w:cs="Times New Roman"/>
          <w:sz w:val="24"/>
          <w:szCs w:val="24"/>
        </w:rPr>
        <w:t xml:space="preserve">para propiciar la participación y promover la elaboración de conocimientos, habilidades, destrezas y valores necesarios para la formación individual y la participación colectiva; superar el concepto de educación identificado con la escuela y dotar al hombre de metodologías de autoformación para un permanente auto- aprendizaje </w:t>
      </w:r>
      <w:r w:rsidR="00861DAD" w:rsidRPr="003231A3">
        <w:rPr>
          <w:rFonts w:ascii="Times New Roman" w:hAnsi="Times New Roman" w:cs="Times New Roman"/>
          <w:sz w:val="24"/>
          <w:szCs w:val="24"/>
        </w:rPr>
        <w:lastRenderedPageBreak/>
        <w:t>que le permita responder a las necesidades de la movilidad social, laboral y el avance científico/tecnológico.</w:t>
      </w:r>
    </w:p>
    <w:p w14:paraId="62B8FA0C" w14:textId="77777777" w:rsidR="00861DAD" w:rsidRPr="003231A3" w:rsidRDefault="00861DAD" w:rsidP="00AD2E8E">
      <w:pPr>
        <w:jc w:val="both"/>
        <w:rPr>
          <w:rFonts w:ascii="Times New Roman" w:hAnsi="Times New Roman" w:cs="Times New Roman"/>
          <w:b/>
          <w:sz w:val="24"/>
          <w:szCs w:val="24"/>
        </w:rPr>
      </w:pPr>
      <w:r w:rsidRPr="003231A3">
        <w:rPr>
          <w:rFonts w:ascii="Times New Roman" w:hAnsi="Times New Roman" w:cs="Times New Roman"/>
          <w:sz w:val="24"/>
          <w:szCs w:val="24"/>
        </w:rPr>
        <w:tab/>
      </w:r>
      <w:r w:rsidRPr="003231A3">
        <w:rPr>
          <w:rFonts w:ascii="Times New Roman" w:hAnsi="Times New Roman" w:cs="Times New Roman"/>
          <w:b/>
          <w:sz w:val="24"/>
          <w:szCs w:val="24"/>
        </w:rPr>
        <w:t>3.3.3 BASE EPISTEMOLÓGICA.</w:t>
      </w:r>
    </w:p>
    <w:p w14:paraId="6D5D9651" w14:textId="77777777" w:rsidR="00650FE1" w:rsidRPr="003231A3" w:rsidRDefault="00861DAD" w:rsidP="00861DAD">
      <w:pPr>
        <w:ind w:left="1134" w:hanging="1134"/>
        <w:jc w:val="both"/>
        <w:rPr>
          <w:rFonts w:ascii="Times New Roman" w:hAnsi="Times New Roman" w:cs="Times New Roman"/>
          <w:sz w:val="24"/>
          <w:szCs w:val="24"/>
        </w:rPr>
      </w:pPr>
      <w:r w:rsidRPr="003231A3">
        <w:rPr>
          <w:rFonts w:ascii="Times New Roman" w:hAnsi="Times New Roman" w:cs="Times New Roman"/>
          <w:b/>
          <w:sz w:val="24"/>
          <w:szCs w:val="24"/>
        </w:rPr>
        <w:tab/>
      </w:r>
      <w:r w:rsidRPr="003231A3">
        <w:rPr>
          <w:rFonts w:ascii="Times New Roman" w:hAnsi="Times New Roman" w:cs="Times New Roman"/>
          <w:b/>
          <w:sz w:val="24"/>
          <w:szCs w:val="24"/>
        </w:rPr>
        <w:tab/>
      </w:r>
      <w:r w:rsidRPr="003231A3">
        <w:rPr>
          <w:rFonts w:ascii="Times New Roman" w:hAnsi="Times New Roman" w:cs="Times New Roman"/>
          <w:sz w:val="24"/>
          <w:szCs w:val="24"/>
        </w:rPr>
        <w:t>Como todas experiencias de la vida humana, las construcciones de sentido y significados y la estructuración de acciones transformativas o no del entorno individual y social se dan en espacios cotidianos y prácticas sociales concretas. No hay</w:t>
      </w:r>
      <w:r w:rsidR="00650FE1" w:rsidRPr="003231A3">
        <w:rPr>
          <w:rFonts w:ascii="Times New Roman" w:hAnsi="Times New Roman" w:cs="Times New Roman"/>
          <w:sz w:val="24"/>
          <w:szCs w:val="24"/>
        </w:rPr>
        <w:t xml:space="preserve"> nada en la existencia humana y social que no sea validado en el espacio micro en el que transcurre lo rutinario y lo innovador lo verdadero y lo incierto, lo teórico y lo práctico.</w:t>
      </w:r>
    </w:p>
    <w:p w14:paraId="3A5C9A36" w14:textId="77777777" w:rsidR="00650FE1" w:rsidRPr="003231A3" w:rsidRDefault="00650FE1" w:rsidP="00BC483A">
      <w:pPr>
        <w:ind w:left="1134"/>
        <w:jc w:val="both"/>
        <w:rPr>
          <w:rFonts w:ascii="Times New Roman" w:hAnsi="Times New Roman" w:cs="Times New Roman"/>
          <w:sz w:val="24"/>
          <w:szCs w:val="24"/>
        </w:rPr>
      </w:pPr>
      <w:r w:rsidRPr="003231A3">
        <w:rPr>
          <w:rFonts w:ascii="Times New Roman" w:hAnsi="Times New Roman" w:cs="Times New Roman"/>
          <w:sz w:val="24"/>
          <w:szCs w:val="24"/>
        </w:rPr>
        <w:t xml:space="preserve">Los sujetos individuales y sociales constituimos </w:t>
      </w:r>
      <w:r w:rsidR="00EC057E" w:rsidRPr="003231A3">
        <w:rPr>
          <w:rFonts w:ascii="Times New Roman" w:hAnsi="Times New Roman" w:cs="Times New Roman"/>
          <w:sz w:val="24"/>
          <w:szCs w:val="24"/>
        </w:rPr>
        <w:t>redes</w:t>
      </w:r>
      <w:r w:rsidRPr="003231A3">
        <w:rPr>
          <w:rFonts w:ascii="Times New Roman" w:hAnsi="Times New Roman" w:cs="Times New Roman"/>
          <w:sz w:val="24"/>
          <w:szCs w:val="24"/>
        </w:rPr>
        <w:t xml:space="preserve"> y estas redes, al igual que cada sujeto, tienen historia y están situados </w:t>
      </w:r>
      <w:r w:rsidR="00EC057E" w:rsidRPr="003231A3">
        <w:rPr>
          <w:rFonts w:ascii="Times New Roman" w:hAnsi="Times New Roman" w:cs="Times New Roman"/>
          <w:sz w:val="24"/>
          <w:szCs w:val="24"/>
        </w:rPr>
        <w:t>espacial y temporalmente. Historia y situación son dos componentes estructurales de cualquier práctica social, así como individuo e intersubjetividad son dos características de la vida sistemática y social. En este sentido, el I.E.S.T.P. “SAN BARTOLOMÉ” asume el modelo epistemológico de la complejidad y socio – construccionista, que concibe el conocimiento como un sentido /significado relacional entre el sujeto y su entorno socio cultural y físico, expresada en el currículo que a su vez es una construcción social integradora, una comunicación crítica y transformadora de los sujetos que adquieren colectivamente la experiencia de diseñar, desarrollar  e implementar, en un mismo proceso y en una misma situación.</w:t>
      </w:r>
    </w:p>
    <w:p w14:paraId="0D94DBF7" w14:textId="77777777" w:rsidR="00BC483A" w:rsidRPr="003231A3" w:rsidRDefault="00EC057E" w:rsidP="00BC483A">
      <w:pPr>
        <w:ind w:left="1134"/>
        <w:jc w:val="both"/>
        <w:rPr>
          <w:rFonts w:ascii="Times New Roman" w:hAnsi="Times New Roman" w:cs="Times New Roman"/>
          <w:sz w:val="24"/>
          <w:szCs w:val="24"/>
        </w:rPr>
      </w:pPr>
      <w:r w:rsidRPr="003231A3">
        <w:rPr>
          <w:rFonts w:ascii="Times New Roman" w:hAnsi="Times New Roman" w:cs="Times New Roman"/>
          <w:sz w:val="24"/>
          <w:szCs w:val="24"/>
        </w:rPr>
        <w:t xml:space="preserve">La educación tiene que relacionar la ciencia con la tecnología para resolver los problemas sociales y, además elaborar nuevos conocimientos en el tiempo, como producto de la unidad entre la teoría </w:t>
      </w:r>
      <w:r w:rsidR="00BC483A" w:rsidRPr="003231A3">
        <w:rPr>
          <w:rFonts w:ascii="Times New Roman" w:hAnsi="Times New Roman" w:cs="Times New Roman"/>
          <w:sz w:val="24"/>
          <w:szCs w:val="24"/>
        </w:rPr>
        <w:t>y la praxis.</w:t>
      </w:r>
    </w:p>
    <w:p w14:paraId="22C75E1C" w14:textId="77777777" w:rsidR="00BC483A" w:rsidRPr="003231A3" w:rsidRDefault="00BC483A" w:rsidP="00BC483A">
      <w:pPr>
        <w:ind w:left="426"/>
        <w:jc w:val="both"/>
        <w:rPr>
          <w:rFonts w:ascii="Times New Roman" w:hAnsi="Times New Roman" w:cs="Times New Roman"/>
          <w:sz w:val="24"/>
          <w:szCs w:val="24"/>
        </w:rPr>
      </w:pPr>
      <w:r w:rsidRPr="003231A3">
        <w:rPr>
          <w:rFonts w:ascii="Times New Roman" w:hAnsi="Times New Roman" w:cs="Times New Roman"/>
          <w:b/>
          <w:sz w:val="24"/>
          <w:szCs w:val="24"/>
        </w:rPr>
        <w:t>3.3.4. BASE SOCIOLOGICA</w:t>
      </w:r>
      <w:r w:rsidRPr="003231A3">
        <w:rPr>
          <w:rFonts w:ascii="Times New Roman" w:hAnsi="Times New Roman" w:cs="Times New Roman"/>
          <w:sz w:val="24"/>
          <w:szCs w:val="24"/>
        </w:rPr>
        <w:t>.</w:t>
      </w:r>
    </w:p>
    <w:p w14:paraId="557227AB" w14:textId="77777777" w:rsidR="00BC483A" w:rsidRPr="003231A3" w:rsidRDefault="00BC483A" w:rsidP="00BC483A">
      <w:pPr>
        <w:ind w:left="1134" w:hanging="708"/>
        <w:jc w:val="both"/>
        <w:rPr>
          <w:rFonts w:ascii="Times New Roman" w:hAnsi="Times New Roman" w:cs="Times New Roman"/>
          <w:sz w:val="24"/>
          <w:szCs w:val="24"/>
        </w:rPr>
      </w:pPr>
      <w:r w:rsidRPr="003231A3">
        <w:rPr>
          <w:rFonts w:ascii="Times New Roman" w:hAnsi="Times New Roman" w:cs="Times New Roman"/>
          <w:sz w:val="24"/>
          <w:szCs w:val="24"/>
        </w:rPr>
        <w:tab/>
        <w:t>La sociedad, la cultura y el sistema de valores tiene un efecto marcado en la educación, su impacto se desarrolla en dos niveles: el nivel más remoto, pero significativo de la influencia de la sociedad en general, y el inmediato y el más práctico, el contacto de la comunidad con las escuelas. Existe desacuerdo respecto hacia la sociedad es uno de los agentes educativos o es una fuerza que ejerce influencia controladora sobre la educación. Desde luego la sociedad es dinámica, lo que requiero ajustes y reestructuración de la educación para atender las demandas de la misma. La cultura es compleja y está en un estado de constante cambios. Estos cambios y ajustes frecuentes le imponen presiones al currículo. Los cambios que ocurren en forma amplia en la sociedad y la cultura influencian la acción curricular.</w:t>
      </w:r>
    </w:p>
    <w:p w14:paraId="1768C09D" w14:textId="77777777" w:rsidR="001D5DB5" w:rsidRPr="003231A3" w:rsidRDefault="00BC483A" w:rsidP="00BC483A">
      <w:pPr>
        <w:ind w:left="1134" w:hanging="708"/>
        <w:jc w:val="both"/>
        <w:rPr>
          <w:rFonts w:ascii="Times New Roman" w:hAnsi="Times New Roman" w:cs="Times New Roman"/>
          <w:sz w:val="24"/>
          <w:szCs w:val="24"/>
        </w:rPr>
      </w:pPr>
      <w:r w:rsidRPr="003231A3">
        <w:rPr>
          <w:rFonts w:ascii="Times New Roman" w:hAnsi="Times New Roman" w:cs="Times New Roman"/>
          <w:sz w:val="24"/>
          <w:szCs w:val="24"/>
        </w:rPr>
        <w:tab/>
        <w:t xml:space="preserve">El cambio </w:t>
      </w:r>
      <w:r w:rsidR="00B25C0C" w:rsidRPr="003231A3">
        <w:rPr>
          <w:rFonts w:ascii="Times New Roman" w:hAnsi="Times New Roman" w:cs="Times New Roman"/>
          <w:sz w:val="24"/>
          <w:szCs w:val="24"/>
        </w:rPr>
        <w:t>está</w:t>
      </w:r>
      <w:r w:rsidRPr="003231A3">
        <w:rPr>
          <w:rFonts w:ascii="Times New Roman" w:hAnsi="Times New Roman" w:cs="Times New Roman"/>
          <w:sz w:val="24"/>
          <w:szCs w:val="24"/>
        </w:rPr>
        <w:t xml:space="preserve"> acompañado por la </w:t>
      </w:r>
      <w:r w:rsidR="00B25C0C" w:rsidRPr="003231A3">
        <w:rPr>
          <w:rFonts w:ascii="Times New Roman" w:hAnsi="Times New Roman" w:cs="Times New Roman"/>
          <w:sz w:val="24"/>
          <w:szCs w:val="24"/>
        </w:rPr>
        <w:t>inestabilidad. Algunos de los cambios afectan las instituciones educativas inmediatamente, otros ocurren en forma gradual. Cambios tales como el continuo desarrollo y comunicación del conocimiento, la intensa</w:t>
      </w:r>
      <w:r w:rsidR="00FE484B" w:rsidRPr="003231A3">
        <w:rPr>
          <w:rFonts w:ascii="Times New Roman" w:hAnsi="Times New Roman" w:cs="Times New Roman"/>
          <w:sz w:val="24"/>
          <w:szCs w:val="24"/>
        </w:rPr>
        <w:t xml:space="preserve"> actitud de la población, respeto a asuntos políticos </w:t>
      </w:r>
      <w:r w:rsidR="006951A1" w:rsidRPr="003231A3">
        <w:rPr>
          <w:rFonts w:ascii="Times New Roman" w:hAnsi="Times New Roman" w:cs="Times New Roman"/>
          <w:sz w:val="24"/>
          <w:szCs w:val="24"/>
        </w:rPr>
        <w:t xml:space="preserve">sociales, y estas actividades poblacionales presentan nuevos retos </w:t>
      </w:r>
      <w:r w:rsidR="001D5DB5" w:rsidRPr="003231A3">
        <w:rPr>
          <w:rFonts w:ascii="Times New Roman" w:hAnsi="Times New Roman" w:cs="Times New Roman"/>
          <w:sz w:val="24"/>
          <w:szCs w:val="24"/>
        </w:rPr>
        <w:t xml:space="preserve">para la educación y por ende a la </w:t>
      </w:r>
      <w:proofErr w:type="spellStart"/>
      <w:r w:rsidR="00671FC4">
        <w:rPr>
          <w:rFonts w:ascii="Times New Roman" w:hAnsi="Times New Roman" w:cs="Times New Roman"/>
          <w:sz w:val="24"/>
          <w:szCs w:val="24"/>
        </w:rPr>
        <w:t>curricula</w:t>
      </w:r>
      <w:proofErr w:type="spellEnd"/>
      <w:r w:rsidR="001D5DB5" w:rsidRPr="003231A3">
        <w:rPr>
          <w:rFonts w:ascii="Times New Roman" w:hAnsi="Times New Roman" w:cs="Times New Roman"/>
          <w:sz w:val="24"/>
          <w:szCs w:val="24"/>
        </w:rPr>
        <w:t>.</w:t>
      </w:r>
    </w:p>
    <w:p w14:paraId="28B1F352" w14:textId="77777777" w:rsidR="001D5DB5" w:rsidRPr="003231A3" w:rsidRDefault="001D5DB5" w:rsidP="00BC483A">
      <w:pPr>
        <w:ind w:left="1134" w:hanging="708"/>
        <w:jc w:val="both"/>
        <w:rPr>
          <w:rFonts w:ascii="Times New Roman" w:hAnsi="Times New Roman" w:cs="Times New Roman"/>
          <w:sz w:val="24"/>
          <w:szCs w:val="24"/>
        </w:rPr>
      </w:pPr>
      <w:r w:rsidRPr="003231A3">
        <w:rPr>
          <w:rFonts w:ascii="Times New Roman" w:hAnsi="Times New Roman" w:cs="Times New Roman"/>
          <w:sz w:val="24"/>
          <w:szCs w:val="24"/>
        </w:rPr>
        <w:lastRenderedPageBreak/>
        <w:tab/>
        <w:t>Nosotros partimos de una visión funcional e integral de la sociedad valorando al hombre como su artífice principal, en este sentido, propiciamos una evaluación de los procesos que lo envuelve el orden social vigente y buscamos favorecer la producción de pensamiento en el marco del proceso académico con la idea de conciliar las demandas del entorno con el producto que egresa de nuestra aulas; con tal propósito nuestro diseño busca responder a los cambios que se operan en la cultura actual, la problemática ambiental, la crisis económica, energética, deterioro de la calidad de vida; se motiva hacia la toma de conciencia ante la transformación que se opera en el entorno y como todo esto impacta al colectivo, al conocimiento, a la organización social, a la economía y a la política.</w:t>
      </w:r>
    </w:p>
    <w:p w14:paraId="4DD051AD" w14:textId="77777777" w:rsidR="008C3853" w:rsidRPr="003231A3" w:rsidRDefault="008C3853" w:rsidP="00BC483A">
      <w:pPr>
        <w:ind w:left="1134" w:hanging="708"/>
        <w:jc w:val="both"/>
        <w:rPr>
          <w:rFonts w:ascii="Times New Roman" w:hAnsi="Times New Roman" w:cs="Times New Roman"/>
          <w:sz w:val="24"/>
          <w:szCs w:val="24"/>
        </w:rPr>
      </w:pPr>
    </w:p>
    <w:p w14:paraId="4BDA3F3A" w14:textId="77777777" w:rsidR="001D5DB5" w:rsidRPr="003231A3" w:rsidRDefault="001D5DB5" w:rsidP="00BC483A">
      <w:pPr>
        <w:ind w:left="1134" w:hanging="708"/>
        <w:jc w:val="both"/>
        <w:rPr>
          <w:rFonts w:ascii="Times New Roman" w:hAnsi="Times New Roman" w:cs="Times New Roman"/>
          <w:sz w:val="24"/>
          <w:szCs w:val="24"/>
        </w:rPr>
      </w:pPr>
      <w:r w:rsidRPr="003231A3">
        <w:rPr>
          <w:rFonts w:ascii="Times New Roman" w:hAnsi="Times New Roman" w:cs="Times New Roman"/>
          <w:b/>
          <w:sz w:val="24"/>
          <w:szCs w:val="24"/>
        </w:rPr>
        <w:t>3.3.5. BASE HISTÓRICA</w:t>
      </w:r>
      <w:r w:rsidRPr="003231A3">
        <w:rPr>
          <w:rFonts w:ascii="Times New Roman" w:hAnsi="Times New Roman" w:cs="Times New Roman"/>
          <w:sz w:val="24"/>
          <w:szCs w:val="24"/>
        </w:rPr>
        <w:t xml:space="preserve">. </w:t>
      </w:r>
    </w:p>
    <w:p w14:paraId="0EB864B2" w14:textId="77777777" w:rsidR="001D5DB5" w:rsidRPr="003231A3" w:rsidRDefault="001D5DB5" w:rsidP="00BC483A">
      <w:pPr>
        <w:ind w:left="1134" w:hanging="708"/>
        <w:jc w:val="both"/>
        <w:rPr>
          <w:rFonts w:ascii="Times New Roman" w:hAnsi="Times New Roman" w:cs="Times New Roman"/>
          <w:sz w:val="24"/>
          <w:szCs w:val="24"/>
        </w:rPr>
      </w:pPr>
      <w:r w:rsidRPr="003231A3">
        <w:rPr>
          <w:rFonts w:ascii="Times New Roman" w:hAnsi="Times New Roman" w:cs="Times New Roman"/>
          <w:b/>
          <w:sz w:val="24"/>
          <w:szCs w:val="24"/>
        </w:rPr>
        <w:tab/>
      </w:r>
      <w:r w:rsidR="00AC3C72" w:rsidRPr="003231A3">
        <w:rPr>
          <w:rFonts w:ascii="Times New Roman" w:hAnsi="Times New Roman" w:cs="Times New Roman"/>
          <w:sz w:val="24"/>
          <w:szCs w:val="24"/>
        </w:rPr>
        <w:t>A través de la historia, la educación ha sido siempre el ce</w:t>
      </w:r>
      <w:r w:rsidR="008C3853" w:rsidRPr="003231A3">
        <w:rPr>
          <w:rFonts w:ascii="Times New Roman" w:hAnsi="Times New Roman" w:cs="Times New Roman"/>
          <w:sz w:val="24"/>
          <w:szCs w:val="24"/>
        </w:rPr>
        <w:t xml:space="preserve">ntro de interés del ser humano </w:t>
      </w:r>
      <w:r w:rsidR="00AC3C72" w:rsidRPr="003231A3">
        <w:rPr>
          <w:rFonts w:ascii="Times New Roman" w:hAnsi="Times New Roman" w:cs="Times New Roman"/>
          <w:sz w:val="24"/>
          <w:szCs w:val="24"/>
        </w:rPr>
        <w:t xml:space="preserve">y por tanto, la tradición constituye un factor de vital importancia en el proceso de su devenir, ejerciendo una profunda influencia sobre la construcción </w:t>
      </w:r>
      <w:r w:rsidR="00697ACC" w:rsidRPr="003231A3">
        <w:rPr>
          <w:rFonts w:ascii="Times New Roman" w:hAnsi="Times New Roman" w:cs="Times New Roman"/>
          <w:sz w:val="24"/>
          <w:szCs w:val="24"/>
        </w:rPr>
        <w:t>y desarrollo del conocimiento. Muchas ideas o conceptos contemporáneos a seca de la educación proceden de épocas anteriores, han persistido hasta el presente y aun ejercen influencia.</w:t>
      </w:r>
    </w:p>
    <w:p w14:paraId="52FBC539" w14:textId="77777777" w:rsidR="00697ACC" w:rsidRPr="003231A3" w:rsidRDefault="00697ACC" w:rsidP="00BC483A">
      <w:pPr>
        <w:ind w:left="1134" w:hanging="708"/>
        <w:jc w:val="both"/>
        <w:rPr>
          <w:rFonts w:ascii="Times New Roman" w:hAnsi="Times New Roman" w:cs="Times New Roman"/>
          <w:sz w:val="24"/>
          <w:szCs w:val="24"/>
        </w:rPr>
      </w:pPr>
      <w:r w:rsidRPr="003231A3">
        <w:rPr>
          <w:rFonts w:ascii="Times New Roman" w:hAnsi="Times New Roman" w:cs="Times New Roman"/>
          <w:sz w:val="24"/>
          <w:szCs w:val="24"/>
        </w:rPr>
        <w:tab/>
        <w:t>En efecto la educación griega por ejemplo estaba destinada a contribuir al bien del público o sea al bienestar de la sociedad; Esparta y Atenas pretendían lograr esto a través de la educación y el entrenamiento de soldados fuertes y valerosos y de ciudadanos leales profundamente compenetrados con la moral vigente, y así ha sido la sociedad, eligiendo su modelo en cada tipo de sociedad.</w:t>
      </w:r>
    </w:p>
    <w:p w14:paraId="1FC9FD44" w14:textId="77777777" w:rsidR="00697ACC" w:rsidRPr="003231A3" w:rsidRDefault="00697ACC" w:rsidP="00BC483A">
      <w:pPr>
        <w:ind w:left="1134" w:hanging="708"/>
        <w:jc w:val="both"/>
        <w:rPr>
          <w:rFonts w:ascii="Times New Roman" w:hAnsi="Times New Roman" w:cs="Times New Roman"/>
          <w:sz w:val="24"/>
          <w:szCs w:val="24"/>
        </w:rPr>
      </w:pPr>
      <w:r w:rsidRPr="003231A3">
        <w:rPr>
          <w:rFonts w:ascii="Times New Roman" w:hAnsi="Times New Roman" w:cs="Times New Roman"/>
          <w:sz w:val="24"/>
          <w:szCs w:val="24"/>
        </w:rPr>
        <w:tab/>
        <w:t>En la actualidad el avance de la cienc</w:t>
      </w:r>
      <w:r w:rsidR="002B1D61" w:rsidRPr="003231A3">
        <w:rPr>
          <w:rFonts w:ascii="Times New Roman" w:hAnsi="Times New Roman" w:cs="Times New Roman"/>
          <w:sz w:val="24"/>
          <w:szCs w:val="24"/>
        </w:rPr>
        <w:t xml:space="preserve">ia y la tecnología, nos proveen en una velocidad asombrosa, grandes cúmulos de conocimientos y junto a ello una cantidad de necesidades que debemos resolver; para </w:t>
      </w:r>
      <w:r w:rsidR="008C3853" w:rsidRPr="003231A3">
        <w:rPr>
          <w:rFonts w:ascii="Times New Roman" w:hAnsi="Times New Roman" w:cs="Times New Roman"/>
          <w:sz w:val="24"/>
          <w:szCs w:val="24"/>
        </w:rPr>
        <w:t>l</w:t>
      </w:r>
      <w:r w:rsidR="002B1D61" w:rsidRPr="003231A3">
        <w:rPr>
          <w:rFonts w:ascii="Times New Roman" w:hAnsi="Times New Roman" w:cs="Times New Roman"/>
          <w:sz w:val="24"/>
          <w:szCs w:val="24"/>
        </w:rPr>
        <w:t>levar adelante esta tarea los contenidos educativos deben ser actualizados permanentemente. Esta actualización sobre todo en la formación de técnico en Farmacia debe ser realizada con bastante actitud analítica, reflexiva, critica y resolutiva por lo que de lo que se trata, es contar con una educación que responda a las necesidades de nuestros estudiantes y al contexto del profesional técnico para el cual está siendo preparado.</w:t>
      </w:r>
    </w:p>
    <w:p w14:paraId="2305E036" w14:textId="77777777" w:rsidR="00BB75B5" w:rsidRDefault="00BB75B5" w:rsidP="00BC483A">
      <w:pPr>
        <w:ind w:left="1134" w:hanging="708"/>
        <w:jc w:val="both"/>
        <w:rPr>
          <w:rFonts w:ascii="Times New Roman" w:hAnsi="Times New Roman" w:cs="Times New Roman"/>
          <w:sz w:val="24"/>
          <w:szCs w:val="24"/>
        </w:rPr>
      </w:pPr>
      <w:r w:rsidRPr="003231A3">
        <w:rPr>
          <w:rFonts w:ascii="Times New Roman" w:hAnsi="Times New Roman" w:cs="Times New Roman"/>
          <w:sz w:val="24"/>
          <w:szCs w:val="24"/>
        </w:rPr>
        <w:tab/>
        <w:t xml:space="preserve">Desde esta perspectiva, en el I.E.S.T.P. “SAN BARTOLOMÉ” comprendemos que el desarrollo de los pueblos es un proceso socio crítico y dialectico y la educación para la formación de profesionales técnicos pasa por entender los grandes cambios y transformaciones y responder anticipándonos a esos grandes retos que se presenta </w:t>
      </w:r>
      <w:r w:rsidR="00671FC4">
        <w:rPr>
          <w:rFonts w:ascii="Times New Roman" w:hAnsi="Times New Roman" w:cs="Times New Roman"/>
          <w:sz w:val="24"/>
          <w:szCs w:val="24"/>
        </w:rPr>
        <w:t>continuamente en la vida diaria.</w:t>
      </w:r>
    </w:p>
    <w:p w14:paraId="33774E89" w14:textId="77777777" w:rsidR="00671FC4" w:rsidRDefault="00671FC4" w:rsidP="00BC483A">
      <w:pPr>
        <w:ind w:left="1134" w:hanging="708"/>
        <w:jc w:val="both"/>
        <w:rPr>
          <w:rFonts w:ascii="Times New Roman" w:hAnsi="Times New Roman" w:cs="Times New Roman"/>
          <w:sz w:val="24"/>
          <w:szCs w:val="24"/>
        </w:rPr>
      </w:pPr>
    </w:p>
    <w:p w14:paraId="030CAC39" w14:textId="77777777" w:rsidR="00671FC4" w:rsidRDefault="00671FC4" w:rsidP="00BC483A">
      <w:pPr>
        <w:ind w:left="1134" w:hanging="708"/>
        <w:jc w:val="both"/>
        <w:rPr>
          <w:rFonts w:ascii="Times New Roman" w:hAnsi="Times New Roman" w:cs="Times New Roman"/>
          <w:sz w:val="24"/>
          <w:szCs w:val="24"/>
        </w:rPr>
      </w:pPr>
    </w:p>
    <w:p w14:paraId="1837C101" w14:textId="77777777" w:rsidR="00671FC4" w:rsidRPr="003231A3" w:rsidRDefault="00671FC4" w:rsidP="00BC483A">
      <w:pPr>
        <w:ind w:left="1134" w:hanging="708"/>
        <w:jc w:val="both"/>
        <w:rPr>
          <w:rFonts w:ascii="Times New Roman" w:hAnsi="Times New Roman" w:cs="Times New Roman"/>
          <w:sz w:val="24"/>
          <w:szCs w:val="24"/>
        </w:rPr>
      </w:pPr>
    </w:p>
    <w:p w14:paraId="2DF402FB" w14:textId="77777777" w:rsidR="00C1531F" w:rsidRPr="003231A3" w:rsidRDefault="00C1531F" w:rsidP="00BC483A">
      <w:pPr>
        <w:ind w:left="1134" w:hanging="708"/>
        <w:jc w:val="both"/>
        <w:rPr>
          <w:rFonts w:ascii="Times New Roman" w:hAnsi="Times New Roman" w:cs="Times New Roman"/>
          <w:sz w:val="24"/>
          <w:szCs w:val="24"/>
        </w:rPr>
      </w:pPr>
      <w:r w:rsidRPr="003231A3">
        <w:rPr>
          <w:rFonts w:ascii="Times New Roman" w:hAnsi="Times New Roman" w:cs="Times New Roman"/>
          <w:b/>
          <w:sz w:val="24"/>
          <w:szCs w:val="24"/>
        </w:rPr>
        <w:lastRenderedPageBreak/>
        <w:t>3.3.6. BASE PSICOLÓGICA</w:t>
      </w:r>
      <w:r w:rsidRPr="003231A3">
        <w:rPr>
          <w:rFonts w:ascii="Times New Roman" w:hAnsi="Times New Roman" w:cs="Times New Roman"/>
          <w:sz w:val="24"/>
          <w:szCs w:val="24"/>
        </w:rPr>
        <w:t>.</w:t>
      </w:r>
    </w:p>
    <w:p w14:paraId="052329D5" w14:textId="77777777" w:rsidR="00BC483A" w:rsidRPr="003231A3" w:rsidRDefault="001D5DB5" w:rsidP="00BC483A">
      <w:pPr>
        <w:ind w:left="1134" w:hanging="708"/>
        <w:jc w:val="both"/>
        <w:rPr>
          <w:rFonts w:ascii="Times New Roman" w:hAnsi="Times New Roman" w:cs="Times New Roman"/>
          <w:sz w:val="24"/>
          <w:szCs w:val="24"/>
        </w:rPr>
      </w:pPr>
      <w:r w:rsidRPr="003231A3">
        <w:rPr>
          <w:rFonts w:ascii="Times New Roman" w:hAnsi="Times New Roman" w:cs="Times New Roman"/>
          <w:sz w:val="24"/>
          <w:szCs w:val="24"/>
        </w:rPr>
        <w:tab/>
      </w:r>
      <w:r w:rsidR="00BC483A" w:rsidRPr="003231A3">
        <w:rPr>
          <w:rFonts w:ascii="Times New Roman" w:hAnsi="Times New Roman" w:cs="Times New Roman"/>
          <w:sz w:val="24"/>
          <w:szCs w:val="24"/>
        </w:rPr>
        <w:t xml:space="preserve"> </w:t>
      </w:r>
      <w:r w:rsidR="00BF4154" w:rsidRPr="003231A3">
        <w:rPr>
          <w:rFonts w:ascii="Times New Roman" w:hAnsi="Times New Roman" w:cs="Times New Roman"/>
          <w:sz w:val="24"/>
          <w:szCs w:val="24"/>
        </w:rPr>
        <w:t>En la actualidad existe una enorme cantidad de conocimiento sobre aprendizaje generado por la investigación científica. Los psicólogos han estudiado a los seres humanos por periodos de tiempo extendidos desde la infancia hasta la adultez.</w:t>
      </w:r>
    </w:p>
    <w:p w14:paraId="31089145" w14:textId="77777777" w:rsidR="00BF4154" w:rsidRPr="003231A3" w:rsidRDefault="00BF4154" w:rsidP="00BC483A">
      <w:pPr>
        <w:ind w:left="1134" w:hanging="708"/>
        <w:jc w:val="both"/>
        <w:rPr>
          <w:rFonts w:ascii="Times New Roman" w:hAnsi="Times New Roman" w:cs="Times New Roman"/>
          <w:sz w:val="24"/>
          <w:szCs w:val="24"/>
        </w:rPr>
      </w:pPr>
      <w:r w:rsidRPr="003231A3">
        <w:rPr>
          <w:rFonts w:ascii="Times New Roman" w:hAnsi="Times New Roman" w:cs="Times New Roman"/>
          <w:sz w:val="24"/>
          <w:szCs w:val="24"/>
        </w:rPr>
        <w:tab/>
        <w:t>No podemos separar la mente del cuerpo. El desarrollo del cuerpo afecta el desarrollo del funcionamiento intelectual pero también afecta al desarrollo físico.</w:t>
      </w:r>
    </w:p>
    <w:p w14:paraId="30B9C315" w14:textId="77777777" w:rsidR="00BF4154" w:rsidRPr="003231A3" w:rsidRDefault="00BF4154" w:rsidP="00BC483A">
      <w:pPr>
        <w:ind w:left="1134" w:hanging="708"/>
        <w:jc w:val="both"/>
        <w:rPr>
          <w:rFonts w:ascii="Times New Roman" w:hAnsi="Times New Roman" w:cs="Times New Roman"/>
          <w:sz w:val="24"/>
          <w:szCs w:val="24"/>
        </w:rPr>
      </w:pPr>
      <w:r w:rsidRPr="003231A3">
        <w:rPr>
          <w:rFonts w:ascii="Times New Roman" w:hAnsi="Times New Roman" w:cs="Times New Roman"/>
          <w:sz w:val="24"/>
          <w:szCs w:val="24"/>
        </w:rPr>
        <w:tab/>
        <w:t xml:space="preserve">A través del desarrollo individual podemos notar si una persona está preparada mental y/o físicamente para involucrarse en algún tipo de aprendizaje. </w:t>
      </w:r>
      <w:r w:rsidR="008C3853" w:rsidRPr="003231A3">
        <w:rPr>
          <w:rFonts w:ascii="Times New Roman" w:hAnsi="Times New Roman" w:cs="Times New Roman"/>
          <w:sz w:val="24"/>
          <w:szCs w:val="24"/>
        </w:rPr>
        <w:t>Además,</w:t>
      </w:r>
      <w:r w:rsidRPr="003231A3">
        <w:rPr>
          <w:rFonts w:ascii="Times New Roman" w:hAnsi="Times New Roman" w:cs="Times New Roman"/>
          <w:sz w:val="24"/>
          <w:szCs w:val="24"/>
        </w:rPr>
        <w:t xml:space="preserve"> provee directrices para espaciar el material de enseñanza.</w:t>
      </w:r>
    </w:p>
    <w:p w14:paraId="617DCD40" w14:textId="77777777" w:rsidR="00BF4154" w:rsidRPr="003231A3" w:rsidRDefault="00BF4154" w:rsidP="00BC483A">
      <w:pPr>
        <w:ind w:left="1134" w:hanging="708"/>
        <w:jc w:val="both"/>
        <w:rPr>
          <w:rFonts w:ascii="Times New Roman" w:hAnsi="Times New Roman" w:cs="Times New Roman"/>
          <w:sz w:val="24"/>
          <w:szCs w:val="24"/>
        </w:rPr>
      </w:pPr>
      <w:r w:rsidRPr="003231A3">
        <w:rPr>
          <w:rFonts w:ascii="Times New Roman" w:hAnsi="Times New Roman" w:cs="Times New Roman"/>
          <w:sz w:val="24"/>
          <w:szCs w:val="24"/>
        </w:rPr>
        <w:tab/>
        <w:t xml:space="preserve">Todos los profesores deben poseer un visto conocimiento de las personas a las cuales se va orientar, debemos conocer su funcionamiento total en énfasis en sus dominios auditivos, visuales, táctiles y motrices. </w:t>
      </w:r>
      <w:r w:rsidR="008C3853" w:rsidRPr="003231A3">
        <w:rPr>
          <w:rFonts w:ascii="Times New Roman" w:hAnsi="Times New Roman" w:cs="Times New Roman"/>
          <w:sz w:val="24"/>
          <w:szCs w:val="24"/>
        </w:rPr>
        <w:t>Además,</w:t>
      </w:r>
      <w:r w:rsidRPr="003231A3">
        <w:rPr>
          <w:rFonts w:ascii="Times New Roman" w:hAnsi="Times New Roman" w:cs="Times New Roman"/>
          <w:sz w:val="24"/>
          <w:szCs w:val="24"/>
        </w:rPr>
        <w:t xml:space="preserve"> se debe considerar su funcionamiento verbal y no verbal. Debemos incorporar en la información de planificación aspectos sobre el desarrollo emocional, la evolución de la personalidad y el historial social de los estudiantes para respetar el legítimo derecho del sujeto que aprende a ser capacitado considerando sus necesidades </w:t>
      </w:r>
      <w:r w:rsidR="006E517D" w:rsidRPr="003231A3">
        <w:rPr>
          <w:rFonts w:ascii="Times New Roman" w:hAnsi="Times New Roman" w:cs="Times New Roman"/>
          <w:sz w:val="24"/>
          <w:szCs w:val="24"/>
        </w:rPr>
        <w:t>e intereses como personas que interactúan, que piensa y tiene el potencial de producir pensamiento útil con responsabilidades de impactar el entorno, para mejorarlo.</w:t>
      </w:r>
    </w:p>
    <w:p w14:paraId="3237FB2D" w14:textId="77777777" w:rsidR="006E517D" w:rsidRPr="003231A3" w:rsidRDefault="006E517D" w:rsidP="00BC483A">
      <w:pPr>
        <w:ind w:left="1134" w:hanging="708"/>
        <w:jc w:val="both"/>
        <w:rPr>
          <w:rFonts w:ascii="Times New Roman" w:hAnsi="Times New Roman" w:cs="Times New Roman"/>
          <w:sz w:val="24"/>
          <w:szCs w:val="24"/>
        </w:rPr>
      </w:pPr>
      <w:r w:rsidRPr="003231A3">
        <w:rPr>
          <w:rFonts w:ascii="Times New Roman" w:hAnsi="Times New Roman" w:cs="Times New Roman"/>
          <w:sz w:val="24"/>
          <w:szCs w:val="24"/>
        </w:rPr>
        <w:tab/>
        <w:t xml:space="preserve">En tal sentido, buscamos favorecer la consecución de productos académicos de alta calidad que envuelve el ejercicio de complejos procesos intelectuales como corresponde a profesionales destinados a  </w:t>
      </w:r>
      <w:r w:rsidR="004E3F4B" w:rsidRPr="003231A3">
        <w:rPr>
          <w:rFonts w:ascii="Times New Roman" w:hAnsi="Times New Roman" w:cs="Times New Roman"/>
          <w:sz w:val="24"/>
          <w:szCs w:val="24"/>
        </w:rPr>
        <w:t>gerencia</w:t>
      </w:r>
      <w:r w:rsidRPr="003231A3">
        <w:rPr>
          <w:rFonts w:ascii="Times New Roman" w:hAnsi="Times New Roman" w:cs="Times New Roman"/>
          <w:sz w:val="24"/>
          <w:szCs w:val="24"/>
        </w:rPr>
        <w:t xml:space="preserve"> los compromisos y retos de una educación con índices de calidad, teniendo como base los aportes de la Psicología cognitiva, socio cognitiva, y socio cultural del aprendizaje para transitar hacia una enseñanza crítica capaz de transformar el entorno y sentar las bases para el cambio y la transformación social. </w:t>
      </w:r>
    </w:p>
    <w:p w14:paraId="28ABA88B" w14:textId="77777777" w:rsidR="009522CD" w:rsidRPr="003231A3" w:rsidRDefault="009522CD" w:rsidP="00BC483A">
      <w:pPr>
        <w:ind w:left="1134" w:hanging="708"/>
        <w:jc w:val="both"/>
        <w:rPr>
          <w:rFonts w:ascii="Times New Roman" w:hAnsi="Times New Roman" w:cs="Times New Roman"/>
          <w:sz w:val="24"/>
          <w:szCs w:val="24"/>
        </w:rPr>
      </w:pPr>
      <w:r w:rsidRPr="003231A3">
        <w:rPr>
          <w:rFonts w:ascii="Times New Roman" w:hAnsi="Times New Roman" w:cs="Times New Roman"/>
          <w:b/>
          <w:sz w:val="24"/>
          <w:szCs w:val="24"/>
        </w:rPr>
        <w:t>3.3.7. BASE ANTROPOLÓGICA</w:t>
      </w:r>
      <w:r w:rsidRPr="003231A3">
        <w:rPr>
          <w:rFonts w:ascii="Times New Roman" w:hAnsi="Times New Roman" w:cs="Times New Roman"/>
          <w:sz w:val="24"/>
          <w:szCs w:val="24"/>
        </w:rPr>
        <w:t>.</w:t>
      </w:r>
    </w:p>
    <w:p w14:paraId="5C6DA301" w14:textId="77777777" w:rsidR="00721D1B" w:rsidRPr="003231A3" w:rsidRDefault="00721D1B" w:rsidP="00BC483A">
      <w:pPr>
        <w:ind w:left="1134" w:hanging="708"/>
        <w:jc w:val="both"/>
        <w:rPr>
          <w:rFonts w:ascii="Times New Roman" w:hAnsi="Times New Roman" w:cs="Times New Roman"/>
          <w:sz w:val="24"/>
          <w:szCs w:val="24"/>
        </w:rPr>
      </w:pPr>
      <w:r w:rsidRPr="003231A3">
        <w:rPr>
          <w:rFonts w:ascii="Times New Roman" w:hAnsi="Times New Roman" w:cs="Times New Roman"/>
          <w:b/>
          <w:sz w:val="24"/>
          <w:szCs w:val="24"/>
        </w:rPr>
        <w:tab/>
      </w:r>
      <w:r w:rsidRPr="003231A3">
        <w:rPr>
          <w:rFonts w:ascii="Times New Roman" w:hAnsi="Times New Roman" w:cs="Times New Roman"/>
          <w:sz w:val="24"/>
          <w:szCs w:val="24"/>
        </w:rPr>
        <w:t xml:space="preserve">Todo plan parte de la cultura y regresa a ella en términos de conocimientos, valores, actitudes, costumbres, etc.; </w:t>
      </w:r>
      <w:r w:rsidR="0020481A" w:rsidRPr="003231A3">
        <w:rPr>
          <w:rFonts w:ascii="Times New Roman" w:hAnsi="Times New Roman" w:cs="Times New Roman"/>
          <w:sz w:val="24"/>
          <w:szCs w:val="24"/>
        </w:rPr>
        <w:t>por tanto su fundamento antropológico debe partir de una concepción de niño/a adolescente, joven, hombre, mujer, sociedad, cultura y conocimientos para orientar el diseño curricular y por ende el que hacer pedagógico tratando de responder a las siguientes interrogantes: ¿Quiénes somos?, ¿de dónde venimos?, ¿Cuál es la composición y funcionamiento de la cultura?, ¿Cuál es la posición de la educación y la escuela frente a la cultura y la sociedad?, ¿Cómo se articula la cultura institucional con la local, regional, nacional e internacional?.</w:t>
      </w:r>
    </w:p>
    <w:p w14:paraId="75133447" w14:textId="77777777" w:rsidR="007E75BC" w:rsidRPr="003231A3" w:rsidRDefault="007B312B" w:rsidP="00BC483A">
      <w:pPr>
        <w:ind w:left="1134" w:hanging="708"/>
        <w:jc w:val="both"/>
        <w:rPr>
          <w:rFonts w:ascii="Times New Roman" w:hAnsi="Times New Roman" w:cs="Times New Roman"/>
          <w:sz w:val="24"/>
          <w:szCs w:val="24"/>
        </w:rPr>
      </w:pPr>
      <w:r w:rsidRPr="003231A3">
        <w:rPr>
          <w:rFonts w:ascii="Times New Roman" w:hAnsi="Times New Roman" w:cs="Times New Roman"/>
          <w:sz w:val="24"/>
          <w:szCs w:val="24"/>
        </w:rPr>
        <w:tab/>
        <w:t xml:space="preserve">Teniendo en cuenta que el proceso de construcción de la cultura es una actividad humana y no derivada exclusivamente del conocimiento científico, consideramos necesario incluir en la praxis educativa enfoques metodológicos que permitan superar la sujeción a una sola </w:t>
      </w:r>
      <w:r w:rsidR="008C3853" w:rsidRPr="003231A3">
        <w:rPr>
          <w:rFonts w:ascii="Times New Roman" w:hAnsi="Times New Roman" w:cs="Times New Roman"/>
          <w:sz w:val="24"/>
          <w:szCs w:val="24"/>
        </w:rPr>
        <w:t>estructura de</w:t>
      </w:r>
      <w:r w:rsidRPr="003231A3">
        <w:rPr>
          <w:rFonts w:ascii="Times New Roman" w:hAnsi="Times New Roman" w:cs="Times New Roman"/>
          <w:sz w:val="24"/>
          <w:szCs w:val="24"/>
        </w:rPr>
        <w:t xml:space="preserve"> pensamiento (racionalismo positivista) como la única vía para interpretar el mundo. </w:t>
      </w:r>
      <w:r w:rsidR="00C063E5" w:rsidRPr="003231A3">
        <w:rPr>
          <w:rFonts w:ascii="Times New Roman" w:hAnsi="Times New Roman" w:cs="Times New Roman"/>
          <w:sz w:val="24"/>
          <w:szCs w:val="24"/>
        </w:rPr>
        <w:t xml:space="preserve">Por ello, nuestra propuesta educativa </w:t>
      </w:r>
      <w:r w:rsidR="00C063E5" w:rsidRPr="003231A3">
        <w:rPr>
          <w:rFonts w:ascii="Times New Roman" w:hAnsi="Times New Roman" w:cs="Times New Roman"/>
          <w:sz w:val="24"/>
          <w:szCs w:val="24"/>
        </w:rPr>
        <w:lastRenderedPageBreak/>
        <w:t xml:space="preserve">asume el concepto de interdisciplinariedad para considerar las perspectivas hermenéuticas y dialécticas; la primera para reconocer intercambios </w:t>
      </w:r>
      <w:r w:rsidR="007E75BC" w:rsidRPr="003231A3">
        <w:rPr>
          <w:rFonts w:ascii="Times New Roman" w:hAnsi="Times New Roman" w:cs="Times New Roman"/>
          <w:sz w:val="24"/>
          <w:szCs w:val="24"/>
        </w:rPr>
        <w:t>permanentes entre lo próximo y lo remoto, así como entre lo entendido y lo que aún no procesamos de nuestra cultura; y la segunda, para entender que tanto la una como la otra pertenecen interacción social.</w:t>
      </w:r>
    </w:p>
    <w:p w14:paraId="7CC97C9A" w14:textId="77777777" w:rsidR="007B312B" w:rsidRPr="003231A3" w:rsidRDefault="007E75BC" w:rsidP="00BC483A">
      <w:pPr>
        <w:ind w:left="1134" w:hanging="708"/>
        <w:jc w:val="both"/>
        <w:rPr>
          <w:rFonts w:ascii="Times New Roman" w:hAnsi="Times New Roman" w:cs="Times New Roman"/>
          <w:b/>
          <w:sz w:val="24"/>
          <w:szCs w:val="24"/>
        </w:rPr>
      </w:pPr>
      <w:r w:rsidRPr="003231A3">
        <w:rPr>
          <w:rFonts w:ascii="Times New Roman" w:hAnsi="Times New Roman" w:cs="Times New Roman"/>
          <w:b/>
          <w:sz w:val="24"/>
          <w:szCs w:val="24"/>
        </w:rPr>
        <w:t>3.3.8. BASE PEDAGÓGICA.</w:t>
      </w:r>
      <w:r w:rsidR="00C063E5" w:rsidRPr="003231A3">
        <w:rPr>
          <w:rFonts w:ascii="Times New Roman" w:hAnsi="Times New Roman" w:cs="Times New Roman"/>
          <w:b/>
          <w:sz w:val="24"/>
          <w:szCs w:val="24"/>
        </w:rPr>
        <w:t xml:space="preserve"> </w:t>
      </w:r>
    </w:p>
    <w:p w14:paraId="58BE270A" w14:textId="77777777" w:rsidR="000177E1" w:rsidRPr="003231A3" w:rsidRDefault="000177E1" w:rsidP="00BC483A">
      <w:pPr>
        <w:ind w:left="1134" w:hanging="708"/>
        <w:jc w:val="both"/>
        <w:rPr>
          <w:rFonts w:ascii="Times New Roman" w:hAnsi="Times New Roman" w:cs="Times New Roman"/>
          <w:sz w:val="24"/>
          <w:szCs w:val="24"/>
        </w:rPr>
      </w:pPr>
      <w:r w:rsidRPr="003231A3">
        <w:rPr>
          <w:rFonts w:ascii="Times New Roman" w:hAnsi="Times New Roman" w:cs="Times New Roman"/>
          <w:b/>
          <w:sz w:val="24"/>
          <w:szCs w:val="24"/>
        </w:rPr>
        <w:tab/>
      </w:r>
      <w:r w:rsidRPr="003231A3">
        <w:rPr>
          <w:rFonts w:ascii="Times New Roman" w:hAnsi="Times New Roman" w:cs="Times New Roman"/>
          <w:sz w:val="24"/>
          <w:szCs w:val="24"/>
        </w:rPr>
        <w:t xml:space="preserve">Ante las preguntas relativas ¿Qué es la escuela) y ¿Qué debe ser?, ¿a cuál es? y ¿Cuál debería ser su papel?, cuales son los objetivos de la educación? Y ¿Por qué medios puede conseguirse? con Las polémicas en torno a los métodos y los contenidos, a la </w:t>
      </w:r>
      <w:r w:rsidR="008C3853" w:rsidRPr="003231A3">
        <w:rPr>
          <w:rFonts w:ascii="Times New Roman" w:hAnsi="Times New Roman" w:cs="Times New Roman"/>
          <w:sz w:val="24"/>
          <w:szCs w:val="24"/>
        </w:rPr>
        <w:t>disciplina y</w:t>
      </w:r>
      <w:r w:rsidRPr="003231A3">
        <w:rPr>
          <w:rFonts w:ascii="Times New Roman" w:hAnsi="Times New Roman" w:cs="Times New Roman"/>
          <w:sz w:val="24"/>
          <w:szCs w:val="24"/>
        </w:rPr>
        <w:t xml:space="preserve"> a la libertad, las inquietudes sobre el futuro de la escuela y el papel que debe de</w:t>
      </w:r>
      <w:r w:rsidR="00780CD1" w:rsidRPr="003231A3">
        <w:rPr>
          <w:rFonts w:ascii="Times New Roman" w:hAnsi="Times New Roman" w:cs="Times New Roman"/>
          <w:sz w:val="24"/>
          <w:szCs w:val="24"/>
        </w:rPr>
        <w:t xml:space="preserve">sempeñar en la sociedad y en el devenir. Del debate e investigación pedagógica han surgido diversas teorías, enfoque y paradigmas que pretenden darle un sentido y orientación al que </w:t>
      </w:r>
      <w:r w:rsidR="008C3853" w:rsidRPr="003231A3">
        <w:rPr>
          <w:rFonts w:ascii="Times New Roman" w:hAnsi="Times New Roman" w:cs="Times New Roman"/>
          <w:sz w:val="24"/>
          <w:szCs w:val="24"/>
        </w:rPr>
        <w:t>hacer educativo</w:t>
      </w:r>
      <w:r w:rsidR="00B33BC1" w:rsidRPr="003231A3">
        <w:rPr>
          <w:rFonts w:ascii="Times New Roman" w:hAnsi="Times New Roman" w:cs="Times New Roman"/>
          <w:sz w:val="24"/>
          <w:szCs w:val="24"/>
        </w:rPr>
        <w:t>.</w:t>
      </w:r>
    </w:p>
    <w:p w14:paraId="11EC97A8" w14:textId="77777777" w:rsidR="00B33BC1" w:rsidRPr="003231A3" w:rsidRDefault="00B33BC1" w:rsidP="00B33BC1">
      <w:pPr>
        <w:ind w:left="1134"/>
        <w:jc w:val="both"/>
        <w:rPr>
          <w:rFonts w:ascii="Times New Roman" w:hAnsi="Times New Roman" w:cs="Times New Roman"/>
          <w:sz w:val="24"/>
          <w:szCs w:val="24"/>
        </w:rPr>
      </w:pPr>
      <w:r w:rsidRPr="003231A3">
        <w:rPr>
          <w:rFonts w:ascii="Times New Roman" w:hAnsi="Times New Roman" w:cs="Times New Roman"/>
          <w:sz w:val="24"/>
          <w:szCs w:val="24"/>
        </w:rPr>
        <w:t xml:space="preserve">Paradigmas que pretenden darle un sentido y orientación al que hacer educativo. </w:t>
      </w:r>
    </w:p>
    <w:p w14:paraId="3C82C686" w14:textId="77777777" w:rsidR="00ED59AD" w:rsidRPr="003231A3" w:rsidRDefault="00ED59AD" w:rsidP="00B33BC1">
      <w:pPr>
        <w:ind w:left="1134"/>
        <w:jc w:val="both"/>
        <w:rPr>
          <w:rFonts w:ascii="Times New Roman" w:hAnsi="Times New Roman" w:cs="Times New Roman"/>
          <w:sz w:val="24"/>
          <w:szCs w:val="24"/>
        </w:rPr>
      </w:pPr>
      <w:r w:rsidRPr="003231A3">
        <w:rPr>
          <w:rFonts w:ascii="Times New Roman" w:hAnsi="Times New Roman" w:cs="Times New Roman"/>
          <w:sz w:val="24"/>
          <w:szCs w:val="24"/>
        </w:rPr>
        <w:t>Con la pretensión de cambiar la escuela y el proceso de enseñanza/ aprendizaje, y de reconstruir todas las practicas pedagógic</w:t>
      </w:r>
      <w:r w:rsidR="00AA2661" w:rsidRPr="003231A3">
        <w:rPr>
          <w:rFonts w:ascii="Times New Roman" w:hAnsi="Times New Roman" w:cs="Times New Roman"/>
          <w:sz w:val="24"/>
          <w:szCs w:val="24"/>
        </w:rPr>
        <w:t>as, se dibujan, de manera tenue, pero con energía, varias corrientes contemporáneas pedagógicas; estas nuevas interpretaciones del que hacer pedagógico se han constituido en grande modelos o paradigmas y buscan darle a la pedagogía una base teórica y por tal nuevas luces y formas para el desarrollo del proceso de enseñanza/aprendizaje.</w:t>
      </w:r>
    </w:p>
    <w:p w14:paraId="0006C8E4" w14:textId="77777777" w:rsidR="00AA2661" w:rsidRPr="003231A3" w:rsidRDefault="008C3853" w:rsidP="00B33BC1">
      <w:pPr>
        <w:ind w:left="1134"/>
        <w:jc w:val="both"/>
        <w:rPr>
          <w:rFonts w:ascii="Times New Roman" w:hAnsi="Times New Roman" w:cs="Times New Roman"/>
          <w:sz w:val="24"/>
          <w:szCs w:val="24"/>
        </w:rPr>
      </w:pPr>
      <w:r w:rsidRPr="003231A3">
        <w:rPr>
          <w:rFonts w:ascii="Times New Roman" w:hAnsi="Times New Roman" w:cs="Times New Roman"/>
          <w:sz w:val="24"/>
          <w:szCs w:val="24"/>
        </w:rPr>
        <w:t xml:space="preserve">En el </w:t>
      </w:r>
      <w:r w:rsidR="00AA2661" w:rsidRPr="003231A3">
        <w:rPr>
          <w:rFonts w:ascii="Times New Roman" w:hAnsi="Times New Roman" w:cs="Times New Roman"/>
          <w:sz w:val="24"/>
          <w:szCs w:val="24"/>
        </w:rPr>
        <w:t xml:space="preserve">I.E.S.T.P. “SAN BARTOLOMÉ”, buscamos desarrollar una educación que se caracterice por ser tipo crítica y práctica; crítica en tanto su diseño pretende la transformación social y del conocimiento a partir de la reflexión científica de los contenidos y procesos pedagógicos que lo orientan y, práctico en la medida que la responsabilidad central del diseño, </w:t>
      </w:r>
      <w:r w:rsidRPr="003231A3">
        <w:rPr>
          <w:rFonts w:ascii="Times New Roman" w:hAnsi="Times New Roman" w:cs="Times New Roman"/>
          <w:sz w:val="24"/>
          <w:szCs w:val="24"/>
        </w:rPr>
        <w:t xml:space="preserve">implementación y evaluación se </w:t>
      </w:r>
      <w:r w:rsidR="00AA2661" w:rsidRPr="003231A3">
        <w:rPr>
          <w:rFonts w:ascii="Times New Roman" w:hAnsi="Times New Roman" w:cs="Times New Roman"/>
          <w:sz w:val="24"/>
          <w:szCs w:val="24"/>
        </w:rPr>
        <w:t xml:space="preserve">centra en el desarrollo de procesos académicos </w:t>
      </w:r>
      <w:r w:rsidR="00906863" w:rsidRPr="003231A3">
        <w:rPr>
          <w:rFonts w:ascii="Times New Roman" w:hAnsi="Times New Roman" w:cs="Times New Roman"/>
          <w:sz w:val="24"/>
          <w:szCs w:val="24"/>
        </w:rPr>
        <w:t>socioculturales liderados por los maestros. Por lo tanto, asumimos el compromiso de formar maestros bajo la perspectiva paradigmática de la pedagogía crítica y constructivista con el firme propósito de lograr profesionales técnicos, dirigidos con un pensamiento crítico, sistémico bajo una epistemología compleja.</w:t>
      </w:r>
    </w:p>
    <w:p w14:paraId="1F558DE0" w14:textId="77777777" w:rsidR="00906863" w:rsidRPr="003231A3" w:rsidRDefault="003231A3" w:rsidP="00571EB9">
      <w:pPr>
        <w:ind w:firstLine="708"/>
        <w:jc w:val="both"/>
        <w:rPr>
          <w:rFonts w:ascii="Times New Roman" w:hAnsi="Times New Roman" w:cs="Times New Roman"/>
          <w:b/>
          <w:sz w:val="24"/>
          <w:szCs w:val="24"/>
        </w:rPr>
      </w:pPr>
      <w:r w:rsidRPr="003231A3">
        <w:rPr>
          <w:rFonts w:ascii="Times New Roman" w:hAnsi="Times New Roman" w:cs="Times New Roman"/>
          <w:b/>
          <w:sz w:val="24"/>
          <w:szCs w:val="24"/>
        </w:rPr>
        <w:t xml:space="preserve">3.3.9 </w:t>
      </w:r>
      <w:r w:rsidR="00571EB9" w:rsidRPr="003231A3">
        <w:rPr>
          <w:rFonts w:ascii="Times New Roman" w:hAnsi="Times New Roman" w:cs="Times New Roman"/>
          <w:b/>
          <w:sz w:val="24"/>
          <w:szCs w:val="24"/>
        </w:rPr>
        <w:t>BASE TECNOLÓGICA.</w:t>
      </w:r>
    </w:p>
    <w:p w14:paraId="303082F3" w14:textId="77777777" w:rsidR="00571EB9" w:rsidRPr="003231A3" w:rsidRDefault="00571EB9" w:rsidP="00571EB9">
      <w:pPr>
        <w:ind w:left="1413"/>
        <w:jc w:val="both"/>
        <w:rPr>
          <w:rFonts w:ascii="Times New Roman" w:hAnsi="Times New Roman" w:cs="Times New Roman"/>
          <w:sz w:val="24"/>
          <w:szCs w:val="24"/>
        </w:rPr>
      </w:pPr>
      <w:r w:rsidRPr="003231A3">
        <w:rPr>
          <w:rFonts w:ascii="Times New Roman" w:hAnsi="Times New Roman" w:cs="Times New Roman"/>
          <w:sz w:val="24"/>
          <w:szCs w:val="24"/>
        </w:rPr>
        <w:t>En todo sistema educativo deben estar bien acentuados los procesos propios de la ciencia y la tecnología, procesos que los científicos y los tecnólogos han inventado e impuesto, y que el docente, en función pedagógica, pretendería utilizarlos.</w:t>
      </w:r>
    </w:p>
    <w:p w14:paraId="501C6AB6" w14:textId="77777777" w:rsidR="00571EB9" w:rsidRPr="003231A3" w:rsidRDefault="00571EB9" w:rsidP="00571EB9">
      <w:pPr>
        <w:ind w:left="1413"/>
        <w:jc w:val="both"/>
        <w:rPr>
          <w:rFonts w:ascii="Times New Roman" w:hAnsi="Times New Roman" w:cs="Times New Roman"/>
          <w:sz w:val="24"/>
          <w:szCs w:val="24"/>
        </w:rPr>
      </w:pPr>
      <w:r w:rsidRPr="003231A3">
        <w:rPr>
          <w:rFonts w:ascii="Times New Roman" w:hAnsi="Times New Roman" w:cs="Times New Roman"/>
          <w:sz w:val="24"/>
          <w:szCs w:val="24"/>
        </w:rPr>
        <w:t xml:space="preserve">En el I..E.S.T.P. “SAN BARTOLOMÉ” somos </w:t>
      </w:r>
      <w:r w:rsidR="008C3853" w:rsidRPr="003231A3">
        <w:rPr>
          <w:rFonts w:ascii="Times New Roman" w:hAnsi="Times New Roman" w:cs="Times New Roman"/>
          <w:sz w:val="24"/>
          <w:szCs w:val="24"/>
        </w:rPr>
        <w:t>conscientes</w:t>
      </w:r>
      <w:r w:rsidRPr="003231A3">
        <w:rPr>
          <w:rFonts w:ascii="Times New Roman" w:hAnsi="Times New Roman" w:cs="Times New Roman"/>
          <w:sz w:val="24"/>
          <w:szCs w:val="24"/>
        </w:rPr>
        <w:t xml:space="preserve"> que necesitamos formar profesionales técnicos  con una doble característica desde la óptica tecnológica; la primera de ellas implica el desarrollo de capacidades para la utilización eficiente y eficaz de los contenidos, etc., en el proceso de enseñanza- </w:t>
      </w:r>
      <w:r w:rsidRPr="003231A3">
        <w:rPr>
          <w:rFonts w:ascii="Times New Roman" w:hAnsi="Times New Roman" w:cs="Times New Roman"/>
          <w:sz w:val="24"/>
          <w:szCs w:val="24"/>
        </w:rPr>
        <w:lastRenderedPageBreak/>
        <w:t>aprendizaje; la segunda tiene que ver con el desarrollo de una racionalidad crítica sobre los procesos pedagógicos con el propósito de mantener una cultura sobre  los cambios tecnológicos en un mundo cada vez más globalizado y de esta forma responder a ello en forma dinámica y oportuna.</w:t>
      </w:r>
    </w:p>
    <w:p w14:paraId="6D369810" w14:textId="77777777" w:rsidR="00571EB9" w:rsidRPr="003231A3" w:rsidRDefault="00571EB9" w:rsidP="00571EB9">
      <w:pPr>
        <w:jc w:val="both"/>
        <w:rPr>
          <w:rFonts w:ascii="Times New Roman" w:hAnsi="Times New Roman" w:cs="Times New Roman"/>
          <w:b/>
          <w:sz w:val="24"/>
          <w:szCs w:val="24"/>
        </w:rPr>
      </w:pPr>
      <w:r w:rsidRPr="003231A3">
        <w:rPr>
          <w:rFonts w:ascii="Times New Roman" w:hAnsi="Times New Roman" w:cs="Times New Roman"/>
          <w:sz w:val="24"/>
          <w:szCs w:val="24"/>
        </w:rPr>
        <w:tab/>
      </w:r>
      <w:r w:rsidRPr="003231A3">
        <w:rPr>
          <w:rFonts w:ascii="Times New Roman" w:hAnsi="Times New Roman" w:cs="Times New Roman"/>
          <w:b/>
          <w:sz w:val="24"/>
          <w:szCs w:val="24"/>
        </w:rPr>
        <w:t>3.4. PRINCIPIOS EDUCACIONALES DE LA INSTITUCIÓN.</w:t>
      </w:r>
    </w:p>
    <w:p w14:paraId="627496BF" w14:textId="77777777" w:rsidR="00571EB9" w:rsidRPr="003231A3" w:rsidRDefault="00571EB9" w:rsidP="00694F86">
      <w:pPr>
        <w:ind w:left="1418" w:hanging="1418"/>
        <w:jc w:val="both"/>
        <w:rPr>
          <w:rFonts w:ascii="Times New Roman" w:hAnsi="Times New Roman" w:cs="Times New Roman"/>
          <w:sz w:val="24"/>
          <w:szCs w:val="24"/>
        </w:rPr>
      </w:pPr>
      <w:r w:rsidRPr="003231A3">
        <w:rPr>
          <w:rFonts w:ascii="Times New Roman" w:hAnsi="Times New Roman" w:cs="Times New Roman"/>
          <w:b/>
          <w:sz w:val="24"/>
          <w:szCs w:val="24"/>
        </w:rPr>
        <w:tab/>
      </w:r>
      <w:r w:rsidRPr="003231A3">
        <w:rPr>
          <w:rFonts w:ascii="Times New Roman" w:hAnsi="Times New Roman" w:cs="Times New Roman"/>
          <w:sz w:val="24"/>
          <w:szCs w:val="24"/>
        </w:rPr>
        <w:t xml:space="preserve">Toda actividad consiente del hombre se fundamenta en principios sólidos y funcionales que constituyen las directrices y dan sentido </w:t>
      </w:r>
      <w:r w:rsidR="00694F86" w:rsidRPr="003231A3">
        <w:rPr>
          <w:rFonts w:ascii="Times New Roman" w:hAnsi="Times New Roman" w:cs="Times New Roman"/>
          <w:sz w:val="24"/>
          <w:szCs w:val="24"/>
        </w:rPr>
        <w:t>a la intencionalidad de los propósitos educativos en este sentido la institución asume que la educación debe priorizar el reconocimiento de la persona como centro y agente fundamental del proceso educativo, por ello se sustenta en los principios de la educ</w:t>
      </w:r>
      <w:r w:rsidR="008C3853" w:rsidRPr="003231A3">
        <w:rPr>
          <w:rFonts w:ascii="Times New Roman" w:hAnsi="Times New Roman" w:cs="Times New Roman"/>
          <w:sz w:val="24"/>
          <w:szCs w:val="24"/>
        </w:rPr>
        <w:t xml:space="preserve">ación según </w:t>
      </w:r>
      <w:r w:rsidR="00694F86" w:rsidRPr="003231A3">
        <w:rPr>
          <w:rFonts w:ascii="Times New Roman" w:hAnsi="Times New Roman" w:cs="Times New Roman"/>
          <w:sz w:val="24"/>
          <w:szCs w:val="24"/>
        </w:rPr>
        <w:t>(Ley General de educación Art. 8).</w:t>
      </w:r>
    </w:p>
    <w:p w14:paraId="2DC7FDD2" w14:textId="77777777" w:rsidR="00BC7C5A" w:rsidRPr="003231A3" w:rsidRDefault="00BC7C5A" w:rsidP="00BC7C5A">
      <w:pPr>
        <w:pStyle w:val="Prrafodelista"/>
        <w:numPr>
          <w:ilvl w:val="0"/>
          <w:numId w:val="12"/>
        </w:numPr>
        <w:tabs>
          <w:tab w:val="left" w:pos="1843"/>
        </w:tabs>
        <w:ind w:left="1843" w:hanging="425"/>
        <w:jc w:val="both"/>
        <w:rPr>
          <w:rFonts w:ascii="Times New Roman" w:hAnsi="Times New Roman" w:cs="Times New Roman"/>
          <w:sz w:val="24"/>
          <w:szCs w:val="24"/>
        </w:rPr>
      </w:pPr>
      <w:r w:rsidRPr="003231A3">
        <w:rPr>
          <w:rFonts w:ascii="Times New Roman" w:hAnsi="Times New Roman" w:cs="Times New Roman"/>
          <w:b/>
          <w:sz w:val="24"/>
          <w:szCs w:val="24"/>
          <w:u w:val="single"/>
        </w:rPr>
        <w:t>La calidad</w:t>
      </w:r>
      <w:r w:rsidRPr="003231A3">
        <w:rPr>
          <w:rFonts w:ascii="Times New Roman" w:hAnsi="Times New Roman" w:cs="Times New Roman"/>
          <w:sz w:val="24"/>
          <w:szCs w:val="24"/>
        </w:rPr>
        <w:t xml:space="preserve">. Con este principio se busca asegurar la eficiencia en los procesos y eficiencia </w:t>
      </w:r>
      <w:proofErr w:type="spellStart"/>
      <w:r w:rsidRPr="003231A3">
        <w:rPr>
          <w:rFonts w:ascii="Times New Roman" w:hAnsi="Times New Roman" w:cs="Times New Roman"/>
          <w:sz w:val="24"/>
          <w:szCs w:val="24"/>
        </w:rPr>
        <w:t>e</w:t>
      </w:r>
      <w:proofErr w:type="spellEnd"/>
      <w:r w:rsidRPr="003231A3">
        <w:rPr>
          <w:rFonts w:ascii="Times New Roman" w:hAnsi="Times New Roman" w:cs="Times New Roman"/>
          <w:sz w:val="24"/>
          <w:szCs w:val="24"/>
        </w:rPr>
        <w:t xml:space="preserve"> los logros y las mejores condiciones de una educación para la identidad, la ciudadanía, el trabajo, en un marco de formación permanente.</w:t>
      </w:r>
    </w:p>
    <w:p w14:paraId="6C61325C" w14:textId="77777777" w:rsidR="00BC7C5A" w:rsidRPr="003231A3" w:rsidRDefault="00BC7C5A" w:rsidP="00737AFA">
      <w:pPr>
        <w:pStyle w:val="Prrafodelista"/>
        <w:tabs>
          <w:tab w:val="left" w:pos="1843"/>
        </w:tabs>
        <w:ind w:left="1843"/>
        <w:jc w:val="both"/>
        <w:rPr>
          <w:rFonts w:ascii="Times New Roman" w:hAnsi="Times New Roman" w:cs="Times New Roman"/>
          <w:sz w:val="24"/>
          <w:szCs w:val="24"/>
        </w:rPr>
      </w:pPr>
      <w:r w:rsidRPr="003231A3">
        <w:rPr>
          <w:rFonts w:ascii="Times New Roman" w:hAnsi="Times New Roman" w:cs="Times New Roman"/>
          <w:sz w:val="24"/>
          <w:szCs w:val="24"/>
        </w:rPr>
        <w:t xml:space="preserve">La equidad. Principio que posibilite una buena educación para todos los peruanos sin exclusión de ningún tipo y que de priori dad a los que menos oportunidades tienen. </w:t>
      </w:r>
    </w:p>
    <w:p w14:paraId="67D5E1CA" w14:textId="77777777" w:rsidR="00737AFA" w:rsidRPr="003231A3" w:rsidRDefault="00737AFA" w:rsidP="00737AFA">
      <w:pPr>
        <w:pStyle w:val="Prrafodelista"/>
        <w:numPr>
          <w:ilvl w:val="0"/>
          <w:numId w:val="12"/>
        </w:numPr>
        <w:tabs>
          <w:tab w:val="left" w:pos="1843"/>
        </w:tabs>
        <w:ind w:left="1843"/>
        <w:jc w:val="both"/>
        <w:rPr>
          <w:rFonts w:ascii="Times New Roman" w:hAnsi="Times New Roman" w:cs="Times New Roman"/>
          <w:sz w:val="24"/>
          <w:szCs w:val="24"/>
        </w:rPr>
      </w:pPr>
      <w:r w:rsidRPr="003231A3">
        <w:rPr>
          <w:rFonts w:ascii="Times New Roman" w:hAnsi="Times New Roman" w:cs="Times New Roman"/>
          <w:b/>
          <w:sz w:val="24"/>
          <w:szCs w:val="24"/>
          <w:u w:val="single"/>
        </w:rPr>
        <w:t>La Interculturalidad</w:t>
      </w:r>
      <w:r w:rsidRPr="003231A3">
        <w:rPr>
          <w:rFonts w:ascii="Times New Roman" w:hAnsi="Times New Roman" w:cs="Times New Roman"/>
          <w:sz w:val="24"/>
          <w:szCs w:val="24"/>
        </w:rPr>
        <w:t xml:space="preserve">. Principio que contribuya al reconocimiento y valoración de nuestra diversidad cultural, étnica y lingüística; al dialogo e intercambio entre las </w:t>
      </w:r>
      <w:r w:rsidR="008C3853" w:rsidRPr="003231A3">
        <w:rPr>
          <w:rFonts w:ascii="Times New Roman" w:hAnsi="Times New Roman" w:cs="Times New Roman"/>
          <w:sz w:val="24"/>
          <w:szCs w:val="24"/>
        </w:rPr>
        <w:t>distintas culturas</w:t>
      </w:r>
      <w:r w:rsidRPr="003231A3">
        <w:rPr>
          <w:rFonts w:ascii="Times New Roman" w:hAnsi="Times New Roman" w:cs="Times New Roman"/>
          <w:sz w:val="24"/>
          <w:szCs w:val="24"/>
        </w:rPr>
        <w:t xml:space="preserve"> y al establecimiento de relaciones armoniosas.</w:t>
      </w:r>
    </w:p>
    <w:p w14:paraId="1343F1A8" w14:textId="77777777" w:rsidR="008121AF" w:rsidRPr="003231A3" w:rsidRDefault="00737AFA" w:rsidP="00737AFA">
      <w:pPr>
        <w:pStyle w:val="Prrafodelista"/>
        <w:numPr>
          <w:ilvl w:val="0"/>
          <w:numId w:val="12"/>
        </w:numPr>
        <w:tabs>
          <w:tab w:val="left" w:pos="1843"/>
        </w:tabs>
        <w:ind w:left="1843"/>
        <w:jc w:val="both"/>
        <w:rPr>
          <w:rFonts w:ascii="Times New Roman" w:hAnsi="Times New Roman" w:cs="Times New Roman"/>
          <w:sz w:val="24"/>
          <w:szCs w:val="24"/>
        </w:rPr>
      </w:pPr>
      <w:r w:rsidRPr="003231A3">
        <w:rPr>
          <w:rFonts w:ascii="Times New Roman" w:hAnsi="Times New Roman" w:cs="Times New Roman"/>
          <w:b/>
          <w:sz w:val="24"/>
          <w:szCs w:val="24"/>
          <w:u w:val="single"/>
        </w:rPr>
        <w:t>La De</w:t>
      </w:r>
      <w:r w:rsidR="008121AF" w:rsidRPr="003231A3">
        <w:rPr>
          <w:rFonts w:ascii="Times New Roman" w:hAnsi="Times New Roman" w:cs="Times New Roman"/>
          <w:b/>
          <w:sz w:val="24"/>
          <w:szCs w:val="24"/>
          <w:u w:val="single"/>
        </w:rPr>
        <w:t>m</w:t>
      </w:r>
      <w:r w:rsidRPr="003231A3">
        <w:rPr>
          <w:rFonts w:ascii="Times New Roman" w:hAnsi="Times New Roman" w:cs="Times New Roman"/>
          <w:b/>
          <w:sz w:val="24"/>
          <w:szCs w:val="24"/>
          <w:u w:val="single"/>
        </w:rPr>
        <w:t>ocracia</w:t>
      </w:r>
      <w:r w:rsidRPr="003231A3">
        <w:rPr>
          <w:rFonts w:ascii="Times New Roman" w:hAnsi="Times New Roman" w:cs="Times New Roman"/>
          <w:sz w:val="24"/>
          <w:szCs w:val="24"/>
        </w:rPr>
        <w:t xml:space="preserve">. </w:t>
      </w:r>
      <w:r w:rsidR="008121AF" w:rsidRPr="003231A3">
        <w:rPr>
          <w:rFonts w:ascii="Times New Roman" w:hAnsi="Times New Roman" w:cs="Times New Roman"/>
          <w:sz w:val="24"/>
          <w:szCs w:val="24"/>
        </w:rPr>
        <w:t>Principio que permite educar en y para la tolerancia, el respeto a los derechos humanos, el ejercicio de la identidad y la conciencia ciudadana, así como la participación libre y espontaneo.</w:t>
      </w:r>
    </w:p>
    <w:p w14:paraId="309A6365" w14:textId="77777777" w:rsidR="008121AF" w:rsidRPr="003231A3" w:rsidRDefault="008121AF" w:rsidP="00737AFA">
      <w:pPr>
        <w:pStyle w:val="Prrafodelista"/>
        <w:numPr>
          <w:ilvl w:val="0"/>
          <w:numId w:val="12"/>
        </w:numPr>
        <w:tabs>
          <w:tab w:val="left" w:pos="1843"/>
        </w:tabs>
        <w:ind w:left="1843"/>
        <w:jc w:val="both"/>
        <w:rPr>
          <w:rFonts w:ascii="Times New Roman" w:hAnsi="Times New Roman" w:cs="Times New Roman"/>
          <w:sz w:val="24"/>
          <w:szCs w:val="24"/>
        </w:rPr>
      </w:pPr>
      <w:r w:rsidRPr="003231A3">
        <w:rPr>
          <w:rFonts w:ascii="Times New Roman" w:hAnsi="Times New Roman" w:cs="Times New Roman"/>
          <w:b/>
          <w:sz w:val="24"/>
          <w:szCs w:val="24"/>
          <w:u w:val="single"/>
        </w:rPr>
        <w:t>La Ética</w:t>
      </w:r>
      <w:r w:rsidRPr="003231A3">
        <w:rPr>
          <w:rFonts w:ascii="Times New Roman" w:hAnsi="Times New Roman" w:cs="Times New Roman"/>
          <w:sz w:val="24"/>
          <w:szCs w:val="24"/>
        </w:rPr>
        <w:t>. Principio que fortalece los valores, el respeto a las normas de convivencia y la conciencia moral, individual y pública.</w:t>
      </w:r>
    </w:p>
    <w:p w14:paraId="2DE3D75C" w14:textId="77777777" w:rsidR="008121AF" w:rsidRPr="003231A3" w:rsidRDefault="008121AF" w:rsidP="00737AFA">
      <w:pPr>
        <w:pStyle w:val="Prrafodelista"/>
        <w:numPr>
          <w:ilvl w:val="0"/>
          <w:numId w:val="12"/>
        </w:numPr>
        <w:tabs>
          <w:tab w:val="left" w:pos="1843"/>
        </w:tabs>
        <w:ind w:left="1843"/>
        <w:jc w:val="both"/>
        <w:rPr>
          <w:rFonts w:ascii="Times New Roman" w:hAnsi="Times New Roman" w:cs="Times New Roman"/>
          <w:sz w:val="24"/>
          <w:szCs w:val="24"/>
        </w:rPr>
      </w:pPr>
      <w:r w:rsidRPr="003231A3">
        <w:rPr>
          <w:rFonts w:ascii="Times New Roman" w:hAnsi="Times New Roman" w:cs="Times New Roman"/>
          <w:b/>
          <w:sz w:val="24"/>
          <w:szCs w:val="24"/>
          <w:u w:val="single"/>
        </w:rPr>
        <w:t>La Inclusión</w:t>
      </w:r>
      <w:r w:rsidRPr="003231A3">
        <w:rPr>
          <w:rFonts w:ascii="Times New Roman" w:hAnsi="Times New Roman" w:cs="Times New Roman"/>
          <w:sz w:val="24"/>
          <w:szCs w:val="24"/>
        </w:rPr>
        <w:t>. Principio que incorpore a las personas con discapacidad, grupos sociales excluidos, marginados y vulnerables.</w:t>
      </w:r>
    </w:p>
    <w:p w14:paraId="18C9AAB5" w14:textId="77777777" w:rsidR="008121AF" w:rsidRPr="003231A3" w:rsidRDefault="008121AF" w:rsidP="00737AFA">
      <w:pPr>
        <w:pStyle w:val="Prrafodelista"/>
        <w:numPr>
          <w:ilvl w:val="0"/>
          <w:numId w:val="12"/>
        </w:numPr>
        <w:tabs>
          <w:tab w:val="left" w:pos="1843"/>
        </w:tabs>
        <w:ind w:left="1843"/>
        <w:jc w:val="both"/>
        <w:rPr>
          <w:rFonts w:ascii="Times New Roman" w:hAnsi="Times New Roman" w:cs="Times New Roman"/>
          <w:sz w:val="24"/>
          <w:szCs w:val="24"/>
        </w:rPr>
      </w:pPr>
      <w:r w:rsidRPr="003231A3">
        <w:rPr>
          <w:rFonts w:ascii="Times New Roman" w:hAnsi="Times New Roman" w:cs="Times New Roman"/>
          <w:b/>
          <w:sz w:val="24"/>
          <w:szCs w:val="24"/>
          <w:u w:val="single"/>
        </w:rPr>
        <w:t>La Conciencia Ambiental</w:t>
      </w:r>
      <w:r w:rsidRPr="003231A3">
        <w:rPr>
          <w:rFonts w:ascii="Times New Roman" w:hAnsi="Times New Roman" w:cs="Times New Roman"/>
          <w:sz w:val="24"/>
          <w:szCs w:val="24"/>
        </w:rPr>
        <w:t>. Principio que motiva el respeto, cuidado y conservación del entorno natural como garantía para el futuro de la vida.</w:t>
      </w:r>
    </w:p>
    <w:p w14:paraId="0BA6A3C5" w14:textId="77777777" w:rsidR="00737AFA" w:rsidRPr="003231A3" w:rsidRDefault="008121AF" w:rsidP="00737AFA">
      <w:pPr>
        <w:pStyle w:val="Prrafodelista"/>
        <w:numPr>
          <w:ilvl w:val="0"/>
          <w:numId w:val="12"/>
        </w:numPr>
        <w:tabs>
          <w:tab w:val="left" w:pos="1843"/>
        </w:tabs>
        <w:ind w:left="1843"/>
        <w:jc w:val="both"/>
        <w:rPr>
          <w:rFonts w:ascii="Times New Roman" w:hAnsi="Times New Roman" w:cs="Times New Roman"/>
          <w:sz w:val="24"/>
          <w:szCs w:val="24"/>
        </w:rPr>
      </w:pPr>
      <w:r w:rsidRPr="003231A3">
        <w:rPr>
          <w:rFonts w:ascii="Times New Roman" w:hAnsi="Times New Roman" w:cs="Times New Roman"/>
          <w:b/>
          <w:sz w:val="24"/>
          <w:szCs w:val="24"/>
          <w:u w:val="single"/>
        </w:rPr>
        <w:t>La Creatividad y la Innovación</w:t>
      </w:r>
      <w:r w:rsidRPr="003231A3">
        <w:rPr>
          <w:rFonts w:ascii="Times New Roman" w:hAnsi="Times New Roman" w:cs="Times New Roman"/>
          <w:sz w:val="24"/>
          <w:szCs w:val="24"/>
        </w:rPr>
        <w:t>. Que promuevan la producción de nuevos conocimientos en todos los campos del saber, el arte y la cultura.</w:t>
      </w:r>
      <w:r w:rsidR="00737AFA" w:rsidRPr="003231A3">
        <w:rPr>
          <w:rFonts w:ascii="Times New Roman" w:hAnsi="Times New Roman" w:cs="Times New Roman"/>
          <w:sz w:val="24"/>
          <w:szCs w:val="24"/>
        </w:rPr>
        <w:t xml:space="preserve"> </w:t>
      </w:r>
    </w:p>
    <w:p w14:paraId="12E57105" w14:textId="77777777" w:rsidR="00F00616" w:rsidRPr="003231A3" w:rsidRDefault="004E3F4B" w:rsidP="00F00616">
      <w:pPr>
        <w:tabs>
          <w:tab w:val="left" w:pos="1843"/>
        </w:tabs>
        <w:jc w:val="both"/>
        <w:rPr>
          <w:rFonts w:ascii="Times New Roman" w:hAnsi="Times New Roman" w:cs="Times New Roman"/>
          <w:sz w:val="24"/>
          <w:szCs w:val="24"/>
        </w:rPr>
      </w:pPr>
      <w:r w:rsidRPr="003231A3">
        <w:rPr>
          <w:rFonts w:ascii="Times New Roman" w:hAnsi="Times New Roman" w:cs="Times New Roman"/>
          <w:sz w:val="24"/>
          <w:szCs w:val="24"/>
        </w:rPr>
        <w:t xml:space="preserve">         </w:t>
      </w:r>
      <w:r w:rsidRPr="003231A3">
        <w:rPr>
          <w:rFonts w:ascii="Times New Roman" w:hAnsi="Times New Roman" w:cs="Times New Roman"/>
          <w:b/>
          <w:sz w:val="24"/>
          <w:szCs w:val="24"/>
        </w:rPr>
        <w:t>3.5. PRINCIPIOS PSICOPEDAGÓGICOS</w:t>
      </w:r>
      <w:r w:rsidRPr="003231A3">
        <w:rPr>
          <w:rFonts w:ascii="Times New Roman" w:hAnsi="Times New Roman" w:cs="Times New Roman"/>
          <w:sz w:val="24"/>
          <w:szCs w:val="24"/>
        </w:rPr>
        <w:t>.</w:t>
      </w:r>
    </w:p>
    <w:p w14:paraId="072D85FE" w14:textId="77777777" w:rsidR="00E56A6B" w:rsidRPr="003231A3" w:rsidRDefault="00E56A6B" w:rsidP="0055345B">
      <w:pPr>
        <w:tabs>
          <w:tab w:val="left" w:pos="1843"/>
        </w:tabs>
        <w:ind w:left="993" w:hanging="426"/>
        <w:jc w:val="both"/>
        <w:rPr>
          <w:rFonts w:ascii="Times New Roman" w:hAnsi="Times New Roman" w:cs="Times New Roman"/>
          <w:sz w:val="24"/>
          <w:szCs w:val="24"/>
        </w:rPr>
      </w:pPr>
      <w:r w:rsidRPr="003231A3">
        <w:rPr>
          <w:rFonts w:ascii="Times New Roman" w:hAnsi="Times New Roman" w:cs="Times New Roman"/>
          <w:sz w:val="24"/>
          <w:szCs w:val="24"/>
        </w:rPr>
        <w:t xml:space="preserve">       </w:t>
      </w:r>
      <w:r w:rsidR="00C24D0F" w:rsidRPr="003231A3">
        <w:rPr>
          <w:rFonts w:ascii="Times New Roman" w:hAnsi="Times New Roman" w:cs="Times New Roman"/>
          <w:sz w:val="24"/>
          <w:szCs w:val="24"/>
        </w:rPr>
        <w:t xml:space="preserve">En el instituto de educación Superior Tecnológico Privado “SAN BARTOLOMÉ” las decisiones pedagógicas </w:t>
      </w:r>
      <w:r w:rsidR="00F90AD1" w:rsidRPr="003231A3">
        <w:rPr>
          <w:rFonts w:ascii="Times New Roman" w:hAnsi="Times New Roman" w:cs="Times New Roman"/>
          <w:sz w:val="24"/>
          <w:szCs w:val="24"/>
        </w:rPr>
        <w:t>se desarrollan sobre la base de los aportes teóricos de las corrientes constructivistas, cognitivas y sociales del aprendizaje las cuales se sustentan en los siguientes principios psicopedagógicos:</w:t>
      </w:r>
    </w:p>
    <w:p w14:paraId="787A0516" w14:textId="77777777" w:rsidR="009628F1" w:rsidRPr="003231A3" w:rsidRDefault="007A3D13" w:rsidP="009628F1">
      <w:pPr>
        <w:pStyle w:val="Prrafodelista"/>
        <w:numPr>
          <w:ilvl w:val="0"/>
          <w:numId w:val="27"/>
        </w:numPr>
        <w:tabs>
          <w:tab w:val="left" w:pos="1843"/>
        </w:tabs>
        <w:jc w:val="both"/>
        <w:rPr>
          <w:rFonts w:ascii="Times New Roman" w:hAnsi="Times New Roman" w:cs="Times New Roman"/>
          <w:sz w:val="24"/>
          <w:szCs w:val="24"/>
        </w:rPr>
      </w:pPr>
      <w:r w:rsidRPr="003231A3">
        <w:rPr>
          <w:rFonts w:ascii="Times New Roman" w:hAnsi="Times New Roman" w:cs="Times New Roman"/>
          <w:b/>
          <w:sz w:val="24"/>
          <w:szCs w:val="24"/>
        </w:rPr>
        <w:t>Principio de construcción de los propios aprendizajes</w:t>
      </w:r>
      <w:r w:rsidRPr="003231A3">
        <w:rPr>
          <w:rFonts w:ascii="Times New Roman" w:hAnsi="Times New Roman" w:cs="Times New Roman"/>
          <w:sz w:val="24"/>
          <w:szCs w:val="24"/>
        </w:rPr>
        <w:t>.</w:t>
      </w:r>
    </w:p>
    <w:p w14:paraId="7C221673" w14:textId="77777777" w:rsidR="007A3D13" w:rsidRPr="003231A3" w:rsidRDefault="007A3D13" w:rsidP="007A3D13">
      <w:pPr>
        <w:pStyle w:val="Prrafodelista"/>
        <w:tabs>
          <w:tab w:val="left" w:pos="1843"/>
        </w:tabs>
        <w:ind w:left="1287"/>
        <w:jc w:val="both"/>
        <w:rPr>
          <w:rFonts w:ascii="Times New Roman" w:hAnsi="Times New Roman" w:cs="Times New Roman"/>
          <w:sz w:val="24"/>
          <w:szCs w:val="24"/>
        </w:rPr>
      </w:pPr>
      <w:r w:rsidRPr="003231A3">
        <w:rPr>
          <w:rFonts w:ascii="Times New Roman" w:hAnsi="Times New Roman" w:cs="Times New Roman"/>
          <w:sz w:val="24"/>
          <w:szCs w:val="24"/>
        </w:rPr>
        <w:t xml:space="preserve">El aprendizaje es un proceso de construcción: interno, activo, individual e interactivo con el medio social y natural. Los estudiantes, para aprender, utilizan estructuras lógicas que dependen de variables como los aprendizajes adquiridos </w:t>
      </w:r>
      <w:r w:rsidRPr="003231A3">
        <w:rPr>
          <w:rFonts w:ascii="Times New Roman" w:hAnsi="Times New Roman" w:cs="Times New Roman"/>
          <w:sz w:val="24"/>
          <w:szCs w:val="24"/>
        </w:rPr>
        <w:lastRenderedPageBreak/>
        <w:t>anteriormente y el contexto socio cultural, geográfico, lingüístico y económico- productivo.</w:t>
      </w:r>
    </w:p>
    <w:p w14:paraId="42C4248D" w14:textId="77777777" w:rsidR="007A3D13" w:rsidRPr="003231A3" w:rsidRDefault="007A3D13" w:rsidP="007A3D13">
      <w:pPr>
        <w:pStyle w:val="Prrafodelista"/>
        <w:tabs>
          <w:tab w:val="left" w:pos="1843"/>
        </w:tabs>
        <w:ind w:left="1287"/>
        <w:jc w:val="both"/>
        <w:rPr>
          <w:rFonts w:ascii="Times New Roman" w:hAnsi="Times New Roman" w:cs="Times New Roman"/>
          <w:sz w:val="24"/>
          <w:szCs w:val="24"/>
        </w:rPr>
      </w:pPr>
      <w:r w:rsidRPr="003231A3">
        <w:rPr>
          <w:rFonts w:ascii="Times New Roman" w:hAnsi="Times New Roman" w:cs="Times New Roman"/>
          <w:sz w:val="24"/>
          <w:szCs w:val="24"/>
        </w:rPr>
        <w:t>Principio de necesidad del desarrollo de la comunicación y el acompañamiento en los aprendizajes.</w:t>
      </w:r>
    </w:p>
    <w:p w14:paraId="79BB08EA" w14:textId="77777777" w:rsidR="009412D4" w:rsidRPr="003231A3" w:rsidRDefault="009412D4" w:rsidP="007A3D13">
      <w:pPr>
        <w:pStyle w:val="Prrafodelista"/>
        <w:tabs>
          <w:tab w:val="left" w:pos="1843"/>
        </w:tabs>
        <w:ind w:left="1287"/>
        <w:jc w:val="both"/>
        <w:rPr>
          <w:rFonts w:ascii="Times New Roman" w:hAnsi="Times New Roman" w:cs="Times New Roman"/>
          <w:sz w:val="24"/>
          <w:szCs w:val="24"/>
        </w:rPr>
      </w:pPr>
    </w:p>
    <w:p w14:paraId="1751F518" w14:textId="77777777" w:rsidR="009412D4" w:rsidRPr="003231A3" w:rsidRDefault="009412D4" w:rsidP="007A3D13">
      <w:pPr>
        <w:pStyle w:val="Prrafodelista"/>
        <w:tabs>
          <w:tab w:val="left" w:pos="1843"/>
        </w:tabs>
        <w:ind w:left="1287"/>
        <w:jc w:val="both"/>
        <w:rPr>
          <w:rFonts w:ascii="Times New Roman" w:hAnsi="Times New Roman" w:cs="Times New Roman"/>
          <w:sz w:val="24"/>
          <w:szCs w:val="24"/>
        </w:rPr>
      </w:pPr>
      <w:r w:rsidRPr="003231A3">
        <w:rPr>
          <w:rFonts w:ascii="Times New Roman" w:hAnsi="Times New Roman" w:cs="Times New Roman"/>
          <w:sz w:val="24"/>
          <w:szCs w:val="24"/>
        </w:rPr>
        <w:t xml:space="preserve">La interacción entre el estudiante y sus docentes, sus pares y su entorno, se produce, sobre todo, a través del lenguaje; recogiendo los saberes de los demás y aportando ideas y conocimientos propios que le permiten ser consciente de que y como está aprendiendo y, a su vez, desarrollar estrategias para seguir en un continuo aprendizaje. Este intercambio lo lleva a reorganizar las ideas y le facilita su desarrollo. Por ello, se han de propiciar interacciones ricas, motivadoras y saludables en las aulas; así como situaciones de aprendizaje adecuadas para facilitar la construcción de los saberes, proponer actividades variadas y graduadas, orientar y conducir las prácticas, promover la reflexión y ayudar a que los estudiantes elaboren sus </w:t>
      </w:r>
      <w:r w:rsidR="008C3853" w:rsidRPr="003231A3">
        <w:rPr>
          <w:rFonts w:ascii="Times New Roman" w:hAnsi="Times New Roman" w:cs="Times New Roman"/>
          <w:sz w:val="24"/>
          <w:szCs w:val="24"/>
        </w:rPr>
        <w:t>propias conclusiones</w:t>
      </w:r>
      <w:r w:rsidRPr="003231A3">
        <w:rPr>
          <w:rFonts w:ascii="Times New Roman" w:hAnsi="Times New Roman" w:cs="Times New Roman"/>
          <w:sz w:val="24"/>
          <w:szCs w:val="24"/>
        </w:rPr>
        <w:t>, de modo que sean capaces de aprender y aprender a vivir junto.</w:t>
      </w:r>
    </w:p>
    <w:p w14:paraId="3E344567" w14:textId="77777777" w:rsidR="00725E5B" w:rsidRPr="003231A3" w:rsidRDefault="00725E5B" w:rsidP="007A3D13">
      <w:pPr>
        <w:pStyle w:val="Prrafodelista"/>
        <w:tabs>
          <w:tab w:val="left" w:pos="1843"/>
        </w:tabs>
        <w:ind w:left="1287"/>
        <w:jc w:val="both"/>
        <w:rPr>
          <w:rFonts w:ascii="Times New Roman" w:hAnsi="Times New Roman" w:cs="Times New Roman"/>
          <w:sz w:val="24"/>
          <w:szCs w:val="24"/>
        </w:rPr>
      </w:pPr>
    </w:p>
    <w:p w14:paraId="76575648" w14:textId="77777777" w:rsidR="007A3D13" w:rsidRPr="003231A3" w:rsidRDefault="00725E5B" w:rsidP="009628F1">
      <w:pPr>
        <w:pStyle w:val="Prrafodelista"/>
        <w:numPr>
          <w:ilvl w:val="0"/>
          <w:numId w:val="27"/>
        </w:numPr>
        <w:tabs>
          <w:tab w:val="left" w:pos="1843"/>
        </w:tabs>
        <w:jc w:val="both"/>
        <w:rPr>
          <w:rFonts w:ascii="Times New Roman" w:hAnsi="Times New Roman" w:cs="Times New Roman"/>
          <w:sz w:val="24"/>
          <w:szCs w:val="24"/>
        </w:rPr>
      </w:pPr>
      <w:r w:rsidRPr="003231A3">
        <w:rPr>
          <w:rFonts w:ascii="Times New Roman" w:hAnsi="Times New Roman" w:cs="Times New Roman"/>
          <w:b/>
          <w:sz w:val="24"/>
          <w:szCs w:val="24"/>
        </w:rPr>
        <w:t>Principio de significatividad de los aprendizajes</w:t>
      </w:r>
      <w:r w:rsidRPr="003231A3">
        <w:rPr>
          <w:rFonts w:ascii="Times New Roman" w:hAnsi="Times New Roman" w:cs="Times New Roman"/>
          <w:sz w:val="24"/>
          <w:szCs w:val="24"/>
        </w:rPr>
        <w:t>.</w:t>
      </w:r>
    </w:p>
    <w:p w14:paraId="0F960E82" w14:textId="77777777" w:rsidR="00F00616" w:rsidRPr="003231A3" w:rsidRDefault="00482B2B" w:rsidP="00482B2B">
      <w:pPr>
        <w:pStyle w:val="Prrafodelista"/>
        <w:tabs>
          <w:tab w:val="left" w:pos="1843"/>
        </w:tabs>
        <w:ind w:left="1287"/>
        <w:jc w:val="both"/>
        <w:rPr>
          <w:rFonts w:ascii="Times New Roman" w:hAnsi="Times New Roman" w:cs="Times New Roman"/>
          <w:sz w:val="24"/>
          <w:szCs w:val="24"/>
        </w:rPr>
      </w:pPr>
      <w:r w:rsidRPr="003231A3">
        <w:rPr>
          <w:rFonts w:ascii="Times New Roman" w:hAnsi="Times New Roman" w:cs="Times New Roman"/>
          <w:sz w:val="24"/>
          <w:szCs w:val="24"/>
        </w:rPr>
        <w:t>El aprendizaje significativo es posible si se relacionan los nuevos conocimientos con los que ya se poseen, pero además si</w:t>
      </w:r>
      <w:r w:rsidR="008C3853" w:rsidRPr="003231A3">
        <w:rPr>
          <w:rFonts w:ascii="Times New Roman" w:hAnsi="Times New Roman" w:cs="Times New Roman"/>
          <w:sz w:val="24"/>
          <w:szCs w:val="24"/>
        </w:rPr>
        <w:t xml:space="preserve"> </w:t>
      </w:r>
      <w:r w:rsidRPr="003231A3">
        <w:rPr>
          <w:rFonts w:ascii="Times New Roman" w:hAnsi="Times New Roman" w:cs="Times New Roman"/>
          <w:sz w:val="24"/>
          <w:szCs w:val="24"/>
        </w:rPr>
        <w:t>se tienen en cuenta los contextos, la realidad misma, la diversidad en la cual está inmerso el estudiante. Los aprendizajes deben estar interconectados con la vida real y las prácticas sociales de cada cultura. Si el docente logra hacer que el aprendizaje sea significativo para los estudiantes, hará posible el desarrollo de la motivación para aprender y la capacidad para desarrollar nuevos aprendizajes y promover la reflexión sobre la construcción de los mismos. Se deben o</w:t>
      </w:r>
      <w:r w:rsidR="00F00616" w:rsidRPr="003231A3">
        <w:rPr>
          <w:rFonts w:ascii="Times New Roman" w:hAnsi="Times New Roman" w:cs="Times New Roman"/>
          <w:sz w:val="24"/>
          <w:szCs w:val="24"/>
        </w:rPr>
        <w:t>frecer experiencias que permitan aprender en forma profunda y amplia, para ello es necesario dedicar tiempo a lo importante y enseñar haciendo uso de diversas metodologías; m</w:t>
      </w:r>
      <w:r w:rsidR="0035328E" w:rsidRPr="003231A3">
        <w:rPr>
          <w:rFonts w:ascii="Times New Roman" w:hAnsi="Times New Roman" w:cs="Times New Roman"/>
          <w:sz w:val="24"/>
          <w:szCs w:val="24"/>
        </w:rPr>
        <w:t>ien</w:t>
      </w:r>
      <w:r w:rsidR="00F00616" w:rsidRPr="003231A3">
        <w:rPr>
          <w:rFonts w:ascii="Times New Roman" w:hAnsi="Times New Roman" w:cs="Times New Roman"/>
          <w:sz w:val="24"/>
          <w:szCs w:val="24"/>
        </w:rPr>
        <w:t xml:space="preserve">tras más sentidos puestos en acción, mayores conexiones que se pueden establecer entre </w:t>
      </w:r>
      <w:r w:rsidR="0035328E" w:rsidRPr="003231A3">
        <w:rPr>
          <w:rFonts w:ascii="Times New Roman" w:hAnsi="Times New Roman" w:cs="Times New Roman"/>
          <w:sz w:val="24"/>
          <w:szCs w:val="24"/>
        </w:rPr>
        <w:t>el aprendizaje anterior y el nuevo.</w:t>
      </w:r>
    </w:p>
    <w:p w14:paraId="0AB73891" w14:textId="77777777" w:rsidR="000A45C0" w:rsidRPr="003231A3" w:rsidRDefault="000A45C0" w:rsidP="000A45C0">
      <w:pPr>
        <w:jc w:val="both"/>
        <w:rPr>
          <w:rFonts w:ascii="Times New Roman" w:hAnsi="Times New Roman" w:cs="Times New Roman"/>
          <w:sz w:val="24"/>
          <w:szCs w:val="24"/>
        </w:rPr>
      </w:pPr>
      <w:r w:rsidRPr="003231A3">
        <w:rPr>
          <w:rFonts w:ascii="Times New Roman" w:hAnsi="Times New Roman" w:cs="Times New Roman"/>
          <w:sz w:val="24"/>
          <w:szCs w:val="24"/>
        </w:rPr>
        <w:tab/>
        <w:t xml:space="preserve">c.  </w:t>
      </w:r>
      <w:r w:rsidRPr="003231A3">
        <w:rPr>
          <w:rFonts w:ascii="Times New Roman" w:hAnsi="Times New Roman" w:cs="Times New Roman"/>
          <w:b/>
          <w:sz w:val="24"/>
          <w:szCs w:val="24"/>
        </w:rPr>
        <w:t>Principio de organización de los aprendizajes</w:t>
      </w:r>
      <w:r w:rsidRPr="003231A3">
        <w:rPr>
          <w:rFonts w:ascii="Times New Roman" w:hAnsi="Times New Roman" w:cs="Times New Roman"/>
          <w:sz w:val="24"/>
          <w:szCs w:val="24"/>
        </w:rPr>
        <w:t>:</w:t>
      </w:r>
    </w:p>
    <w:p w14:paraId="3201D404" w14:textId="77777777" w:rsidR="000A45C0" w:rsidRPr="003231A3" w:rsidRDefault="000A45C0" w:rsidP="00A507C2">
      <w:pPr>
        <w:ind w:left="1276"/>
        <w:jc w:val="both"/>
        <w:rPr>
          <w:rFonts w:ascii="Times New Roman" w:hAnsi="Times New Roman" w:cs="Times New Roman"/>
          <w:sz w:val="24"/>
          <w:szCs w:val="24"/>
        </w:rPr>
      </w:pPr>
      <w:r w:rsidRPr="003231A3">
        <w:rPr>
          <w:rFonts w:ascii="Times New Roman" w:hAnsi="Times New Roman" w:cs="Times New Roman"/>
          <w:sz w:val="24"/>
          <w:szCs w:val="24"/>
        </w:rPr>
        <w:t xml:space="preserve">Las relaciones que se establecen entre los diferentes conocimientos se amplían a través del tiempo y de la oportunidad de aplicarlos en la vida, lo que permite establecer nuevas relaciones con otros conocimientos y desarrollar la </w:t>
      </w:r>
      <w:r w:rsidR="008C3853" w:rsidRPr="003231A3">
        <w:rPr>
          <w:rFonts w:ascii="Times New Roman" w:hAnsi="Times New Roman" w:cs="Times New Roman"/>
          <w:sz w:val="24"/>
          <w:szCs w:val="24"/>
        </w:rPr>
        <w:t>capacidad para</w:t>
      </w:r>
      <w:r w:rsidR="00CF0078" w:rsidRPr="003231A3">
        <w:rPr>
          <w:rFonts w:ascii="Times New Roman" w:hAnsi="Times New Roman" w:cs="Times New Roman"/>
          <w:sz w:val="24"/>
          <w:szCs w:val="24"/>
        </w:rPr>
        <w:t xml:space="preserve"> evidenciarlas.</w:t>
      </w:r>
    </w:p>
    <w:p w14:paraId="0B2F5FEB" w14:textId="77777777" w:rsidR="00CF0078" w:rsidRPr="003231A3" w:rsidRDefault="00CF0078" w:rsidP="00A507C2">
      <w:pPr>
        <w:ind w:left="1276"/>
        <w:jc w:val="both"/>
        <w:rPr>
          <w:rFonts w:ascii="Times New Roman" w:hAnsi="Times New Roman" w:cs="Times New Roman"/>
          <w:sz w:val="24"/>
          <w:szCs w:val="24"/>
        </w:rPr>
      </w:pPr>
      <w:r w:rsidRPr="003231A3">
        <w:rPr>
          <w:rFonts w:ascii="Times New Roman" w:hAnsi="Times New Roman" w:cs="Times New Roman"/>
          <w:sz w:val="24"/>
          <w:szCs w:val="24"/>
        </w:rPr>
        <w:t xml:space="preserve">Los aprendizajes se dan en los procesos pedagógicos, entendidos como las interacciones </w:t>
      </w:r>
      <w:r w:rsidR="0012076B" w:rsidRPr="003231A3">
        <w:rPr>
          <w:rFonts w:ascii="Times New Roman" w:hAnsi="Times New Roman" w:cs="Times New Roman"/>
          <w:sz w:val="24"/>
          <w:szCs w:val="24"/>
        </w:rPr>
        <w:t>en las sesiones en enseñanza y aprendizaje; en estos procesos hay que considerar que tanto el docente como los estudiantes portan en sí la influencia y los condicionamientos de su salud, de su herencia, de su propia historia, de su entorno escolar, sociocultural, ecológico, ambiental y mediático; estos aspectos intervienen en el proceso e inciden en los resultados de aprendizaje, por ello la importancia de considerarlos en organización de los aprendizajes.</w:t>
      </w:r>
    </w:p>
    <w:p w14:paraId="337F7245" w14:textId="77777777" w:rsidR="0012076B" w:rsidRPr="003231A3" w:rsidRDefault="0012076B" w:rsidP="0012076B">
      <w:pPr>
        <w:ind w:firstLine="709"/>
        <w:jc w:val="both"/>
        <w:rPr>
          <w:rFonts w:ascii="Times New Roman" w:hAnsi="Times New Roman" w:cs="Times New Roman"/>
          <w:sz w:val="24"/>
          <w:szCs w:val="24"/>
        </w:rPr>
      </w:pPr>
      <w:r w:rsidRPr="003231A3">
        <w:rPr>
          <w:rFonts w:ascii="Times New Roman" w:hAnsi="Times New Roman" w:cs="Times New Roman"/>
          <w:sz w:val="24"/>
          <w:szCs w:val="24"/>
        </w:rPr>
        <w:lastRenderedPageBreak/>
        <w:t xml:space="preserve">d.  </w:t>
      </w:r>
      <w:r w:rsidRPr="003231A3">
        <w:rPr>
          <w:rFonts w:ascii="Times New Roman" w:hAnsi="Times New Roman" w:cs="Times New Roman"/>
          <w:b/>
          <w:sz w:val="24"/>
          <w:szCs w:val="24"/>
        </w:rPr>
        <w:t>Principios de integralidad de los aprendizajes</w:t>
      </w:r>
      <w:r w:rsidRPr="003231A3">
        <w:rPr>
          <w:rFonts w:ascii="Times New Roman" w:hAnsi="Times New Roman" w:cs="Times New Roman"/>
          <w:sz w:val="24"/>
          <w:szCs w:val="24"/>
        </w:rPr>
        <w:t>:</w:t>
      </w:r>
    </w:p>
    <w:p w14:paraId="3B4F87E0" w14:textId="77777777" w:rsidR="0012076B" w:rsidRPr="003231A3" w:rsidRDefault="0012076B" w:rsidP="00A507C2">
      <w:pPr>
        <w:ind w:left="1276" w:hanging="567"/>
        <w:jc w:val="both"/>
        <w:rPr>
          <w:rFonts w:ascii="Times New Roman" w:hAnsi="Times New Roman" w:cs="Times New Roman"/>
          <w:sz w:val="24"/>
          <w:szCs w:val="24"/>
        </w:rPr>
      </w:pPr>
      <w:r w:rsidRPr="003231A3">
        <w:rPr>
          <w:rFonts w:ascii="Times New Roman" w:hAnsi="Times New Roman" w:cs="Times New Roman"/>
          <w:sz w:val="24"/>
          <w:szCs w:val="24"/>
        </w:rPr>
        <w:t xml:space="preserve">    </w:t>
      </w:r>
      <w:r w:rsidR="00A507C2" w:rsidRPr="003231A3">
        <w:rPr>
          <w:rFonts w:ascii="Times New Roman" w:hAnsi="Times New Roman" w:cs="Times New Roman"/>
          <w:sz w:val="24"/>
          <w:szCs w:val="24"/>
        </w:rPr>
        <w:tab/>
      </w:r>
      <w:r w:rsidR="008C3853" w:rsidRPr="003231A3">
        <w:rPr>
          <w:rFonts w:ascii="Times New Roman" w:hAnsi="Times New Roman" w:cs="Times New Roman"/>
          <w:sz w:val="24"/>
          <w:szCs w:val="24"/>
        </w:rPr>
        <w:t>El aprendizaje debe</w:t>
      </w:r>
      <w:r w:rsidRPr="003231A3">
        <w:rPr>
          <w:rFonts w:ascii="Times New Roman" w:hAnsi="Times New Roman" w:cs="Times New Roman"/>
          <w:sz w:val="24"/>
          <w:szCs w:val="24"/>
        </w:rPr>
        <w:t xml:space="preserve"> abarcar el desarrollo integral de los estudiantes, de acuerdo con las características in</w:t>
      </w:r>
      <w:r w:rsidR="0011010A" w:rsidRPr="003231A3">
        <w:rPr>
          <w:rFonts w:ascii="Times New Roman" w:hAnsi="Times New Roman" w:cs="Times New Roman"/>
          <w:sz w:val="24"/>
          <w:szCs w:val="24"/>
        </w:rPr>
        <w:t xml:space="preserve">dividuales de cada persona. Por ello se debe propiciar la consolidación de las capacidades adquiridas por los estudiantes en su vida cotidiana y el desarrollo de nuevas capacidades a través de todas las áreas de la </w:t>
      </w:r>
      <w:proofErr w:type="spellStart"/>
      <w:r w:rsidR="003231A3" w:rsidRPr="003231A3">
        <w:rPr>
          <w:rFonts w:ascii="Times New Roman" w:hAnsi="Times New Roman" w:cs="Times New Roman"/>
          <w:sz w:val="24"/>
          <w:szCs w:val="24"/>
        </w:rPr>
        <w:t>currí</w:t>
      </w:r>
      <w:r w:rsidR="00816FF7" w:rsidRPr="003231A3">
        <w:rPr>
          <w:rFonts w:ascii="Times New Roman" w:hAnsi="Times New Roman" w:cs="Times New Roman"/>
          <w:sz w:val="24"/>
          <w:szCs w:val="24"/>
        </w:rPr>
        <w:t>cula</w:t>
      </w:r>
      <w:proofErr w:type="spellEnd"/>
      <w:r w:rsidR="0011010A" w:rsidRPr="003231A3">
        <w:rPr>
          <w:rFonts w:ascii="Times New Roman" w:hAnsi="Times New Roman" w:cs="Times New Roman"/>
          <w:sz w:val="24"/>
          <w:szCs w:val="24"/>
        </w:rPr>
        <w:t>. En este contexto es imprescindible también el respeto de los ritmos individuales, estilos de aprendizaje y necesidades educativas especiales de los estudiantes, según sea el caso.</w:t>
      </w:r>
    </w:p>
    <w:p w14:paraId="751C68CD" w14:textId="77777777" w:rsidR="0011010A" w:rsidRPr="003231A3" w:rsidRDefault="0011010A" w:rsidP="00707E75">
      <w:pPr>
        <w:ind w:left="993" w:hanging="284"/>
        <w:jc w:val="both"/>
        <w:rPr>
          <w:rFonts w:ascii="Times New Roman" w:hAnsi="Times New Roman" w:cs="Times New Roman"/>
          <w:b/>
          <w:sz w:val="24"/>
          <w:szCs w:val="24"/>
        </w:rPr>
      </w:pPr>
      <w:r w:rsidRPr="003231A3">
        <w:rPr>
          <w:rFonts w:ascii="Times New Roman" w:hAnsi="Times New Roman" w:cs="Times New Roman"/>
          <w:sz w:val="24"/>
          <w:szCs w:val="24"/>
        </w:rPr>
        <w:t xml:space="preserve">e. </w:t>
      </w:r>
      <w:r w:rsidRPr="003231A3">
        <w:rPr>
          <w:rFonts w:ascii="Times New Roman" w:hAnsi="Times New Roman" w:cs="Times New Roman"/>
          <w:b/>
          <w:sz w:val="24"/>
          <w:szCs w:val="24"/>
        </w:rPr>
        <w:t>Principio de Evaluación de los Aprendizajes:</w:t>
      </w:r>
    </w:p>
    <w:p w14:paraId="5DED64CD" w14:textId="77777777" w:rsidR="00D8322B" w:rsidRPr="003231A3" w:rsidRDefault="00D8322B" w:rsidP="00A507C2">
      <w:pPr>
        <w:ind w:left="1276" w:hanging="567"/>
        <w:jc w:val="both"/>
        <w:rPr>
          <w:rFonts w:ascii="Times New Roman" w:hAnsi="Times New Roman" w:cs="Times New Roman"/>
          <w:sz w:val="24"/>
          <w:szCs w:val="24"/>
        </w:rPr>
      </w:pPr>
      <w:r w:rsidRPr="003231A3">
        <w:rPr>
          <w:rFonts w:ascii="Times New Roman" w:hAnsi="Times New Roman" w:cs="Times New Roman"/>
          <w:sz w:val="24"/>
          <w:szCs w:val="24"/>
        </w:rPr>
        <w:t xml:space="preserve">   </w:t>
      </w:r>
      <w:r w:rsidR="00A507C2" w:rsidRPr="003231A3">
        <w:rPr>
          <w:rFonts w:ascii="Times New Roman" w:hAnsi="Times New Roman" w:cs="Times New Roman"/>
          <w:sz w:val="24"/>
          <w:szCs w:val="24"/>
        </w:rPr>
        <w:tab/>
      </w:r>
      <w:r w:rsidRPr="003231A3">
        <w:rPr>
          <w:rFonts w:ascii="Times New Roman" w:hAnsi="Times New Roman" w:cs="Times New Roman"/>
          <w:sz w:val="24"/>
          <w:szCs w:val="24"/>
        </w:rPr>
        <w:t xml:space="preserve">La meta cognición y la evaluación en sus diferentes formas; sea por el docente, el estudiante u otro agente educativo; son necesarias para promover le reflexión sobre los propios procesos de enseñanza y aprendizaje. Los estudiantes requieren actividades pedagógicas que les permita reconocer sus avances y dificultades; acercarse al conocimiento de sí mismos; autoevaluarse analizando sus ritmos, características personales, estilos; aceptarse y superarse permanentemente, para seguir aprendiendo de sus aciertos y errores. Aprenden </w:t>
      </w:r>
      <w:r w:rsidR="00253255" w:rsidRPr="003231A3">
        <w:rPr>
          <w:rFonts w:ascii="Times New Roman" w:hAnsi="Times New Roman" w:cs="Times New Roman"/>
          <w:sz w:val="24"/>
          <w:szCs w:val="24"/>
        </w:rPr>
        <w:t>a hacer</w:t>
      </w:r>
      <w:r w:rsidRPr="003231A3">
        <w:rPr>
          <w:rFonts w:ascii="Times New Roman" w:hAnsi="Times New Roman" w:cs="Times New Roman"/>
          <w:sz w:val="24"/>
          <w:szCs w:val="24"/>
        </w:rPr>
        <w:t>.</w:t>
      </w:r>
    </w:p>
    <w:p w14:paraId="7740EEB3" w14:textId="77777777" w:rsidR="005C613F" w:rsidRPr="003231A3" w:rsidRDefault="005C613F" w:rsidP="00707E75">
      <w:pPr>
        <w:ind w:left="993" w:hanging="284"/>
        <w:jc w:val="both"/>
        <w:rPr>
          <w:rFonts w:ascii="Times New Roman" w:hAnsi="Times New Roman" w:cs="Times New Roman"/>
          <w:sz w:val="24"/>
          <w:szCs w:val="24"/>
        </w:rPr>
      </w:pPr>
    </w:p>
    <w:p w14:paraId="11124E41" w14:textId="77777777" w:rsidR="005C613F" w:rsidRPr="003231A3" w:rsidRDefault="005C613F" w:rsidP="00707E75">
      <w:pPr>
        <w:ind w:left="993" w:hanging="284"/>
        <w:jc w:val="both"/>
        <w:rPr>
          <w:rFonts w:ascii="Times New Roman" w:hAnsi="Times New Roman" w:cs="Times New Roman"/>
          <w:sz w:val="24"/>
          <w:szCs w:val="24"/>
        </w:rPr>
      </w:pPr>
    </w:p>
    <w:p w14:paraId="0650C598" w14:textId="77777777" w:rsidR="00D8322B" w:rsidRPr="003231A3" w:rsidRDefault="00D8322B" w:rsidP="00D8322B">
      <w:pPr>
        <w:ind w:left="709" w:hanging="567"/>
        <w:jc w:val="both"/>
        <w:rPr>
          <w:rFonts w:ascii="Times New Roman" w:hAnsi="Times New Roman" w:cs="Times New Roman"/>
          <w:sz w:val="24"/>
          <w:szCs w:val="24"/>
        </w:rPr>
      </w:pPr>
      <w:r w:rsidRPr="003231A3">
        <w:rPr>
          <w:rFonts w:ascii="Times New Roman" w:hAnsi="Times New Roman" w:cs="Times New Roman"/>
          <w:b/>
          <w:sz w:val="24"/>
          <w:szCs w:val="24"/>
        </w:rPr>
        <w:t>3.6 PERFILES DE LOS AGENTES EDUCATIVOS.</w:t>
      </w:r>
    </w:p>
    <w:p w14:paraId="63B9119D" w14:textId="77777777" w:rsidR="00D8322B" w:rsidRPr="003231A3" w:rsidRDefault="00D8322B" w:rsidP="00D8322B">
      <w:pPr>
        <w:ind w:left="709" w:hanging="142"/>
        <w:jc w:val="both"/>
        <w:rPr>
          <w:rFonts w:ascii="Times New Roman" w:hAnsi="Times New Roman" w:cs="Times New Roman"/>
          <w:sz w:val="24"/>
          <w:szCs w:val="24"/>
        </w:rPr>
      </w:pPr>
      <w:r w:rsidRPr="003231A3">
        <w:rPr>
          <w:rFonts w:ascii="Times New Roman" w:hAnsi="Times New Roman" w:cs="Times New Roman"/>
          <w:b/>
          <w:sz w:val="24"/>
          <w:szCs w:val="24"/>
        </w:rPr>
        <w:t>3.6.1 Perfil del egresado del I.E.S.T.P. “SAN BARTOLOMÉ</w:t>
      </w:r>
      <w:r w:rsidRPr="003231A3">
        <w:rPr>
          <w:rFonts w:ascii="Times New Roman" w:hAnsi="Times New Roman" w:cs="Times New Roman"/>
          <w:sz w:val="24"/>
          <w:szCs w:val="24"/>
        </w:rPr>
        <w:t>”</w:t>
      </w:r>
    </w:p>
    <w:p w14:paraId="4DE5931E" w14:textId="77777777" w:rsidR="00D8322B" w:rsidRPr="003231A3" w:rsidRDefault="00D8322B" w:rsidP="000F6647">
      <w:pPr>
        <w:ind w:left="1134" w:hanging="567"/>
        <w:jc w:val="both"/>
        <w:rPr>
          <w:rFonts w:ascii="Times New Roman" w:hAnsi="Times New Roman" w:cs="Times New Roman"/>
          <w:sz w:val="24"/>
          <w:szCs w:val="24"/>
        </w:rPr>
      </w:pPr>
      <w:r w:rsidRPr="003231A3">
        <w:rPr>
          <w:rFonts w:ascii="Times New Roman" w:hAnsi="Times New Roman" w:cs="Times New Roman"/>
          <w:sz w:val="24"/>
          <w:szCs w:val="24"/>
        </w:rPr>
        <w:tab/>
      </w:r>
      <w:r w:rsidR="000F6647" w:rsidRPr="003231A3">
        <w:rPr>
          <w:rFonts w:ascii="Times New Roman" w:hAnsi="Times New Roman" w:cs="Times New Roman"/>
          <w:sz w:val="24"/>
          <w:szCs w:val="24"/>
        </w:rPr>
        <w:t>E</w:t>
      </w:r>
      <w:r w:rsidR="00B87BDB" w:rsidRPr="003231A3">
        <w:rPr>
          <w:rFonts w:ascii="Times New Roman" w:hAnsi="Times New Roman" w:cs="Times New Roman"/>
          <w:sz w:val="24"/>
          <w:szCs w:val="24"/>
        </w:rPr>
        <w:t>l perfil del egresado del I.E.S.T.P. “SAN BARTOLOMÉ” constituye la descripción de los rasgos que deben caracterizar al estudiante al terminar un proceso educativo.</w:t>
      </w:r>
    </w:p>
    <w:p w14:paraId="7B49D2FE" w14:textId="77777777" w:rsidR="00B87BDB" w:rsidRPr="003231A3" w:rsidRDefault="00B87BDB" w:rsidP="006B1BAC">
      <w:pPr>
        <w:ind w:left="1134"/>
        <w:jc w:val="both"/>
        <w:rPr>
          <w:rFonts w:ascii="Times New Roman" w:hAnsi="Times New Roman" w:cs="Times New Roman"/>
          <w:sz w:val="24"/>
          <w:szCs w:val="24"/>
        </w:rPr>
      </w:pPr>
      <w:r w:rsidRPr="003231A3">
        <w:rPr>
          <w:rFonts w:ascii="Times New Roman" w:hAnsi="Times New Roman" w:cs="Times New Roman"/>
          <w:sz w:val="24"/>
          <w:szCs w:val="24"/>
        </w:rPr>
        <w:t xml:space="preserve">Los rasgos que se describen </w:t>
      </w:r>
      <w:r w:rsidR="006B1BAC" w:rsidRPr="003231A3">
        <w:rPr>
          <w:rFonts w:ascii="Times New Roman" w:hAnsi="Times New Roman" w:cs="Times New Roman"/>
          <w:sz w:val="24"/>
          <w:szCs w:val="24"/>
        </w:rPr>
        <w:t>en el presente perfil constituyen las características, actitudes, valores y comportamientos de los estudiantes del instituto arán adquiriendo y enriqueciendo en el proceso de las acciones educativas.</w:t>
      </w:r>
    </w:p>
    <w:p w14:paraId="5A304618" w14:textId="77777777" w:rsidR="006B1BAC" w:rsidRPr="003231A3" w:rsidRDefault="006B1BAC" w:rsidP="006B1BAC">
      <w:pPr>
        <w:jc w:val="both"/>
        <w:rPr>
          <w:rFonts w:ascii="Times New Roman" w:hAnsi="Times New Roman" w:cs="Times New Roman"/>
          <w:b/>
          <w:sz w:val="24"/>
          <w:szCs w:val="24"/>
        </w:rPr>
      </w:pPr>
      <w:r w:rsidRPr="003231A3">
        <w:rPr>
          <w:rFonts w:ascii="Times New Roman" w:hAnsi="Times New Roman" w:cs="Times New Roman"/>
          <w:sz w:val="24"/>
          <w:szCs w:val="24"/>
        </w:rPr>
        <w:tab/>
      </w:r>
      <w:r w:rsidRPr="003231A3">
        <w:rPr>
          <w:rFonts w:ascii="Times New Roman" w:hAnsi="Times New Roman" w:cs="Times New Roman"/>
          <w:b/>
          <w:sz w:val="24"/>
          <w:szCs w:val="24"/>
        </w:rPr>
        <w:t>3.6.1.1 El perfil específico del profesional Técnico en Farmacia.</w:t>
      </w:r>
    </w:p>
    <w:p w14:paraId="08FDEF3F" w14:textId="77777777" w:rsidR="006B1BAC" w:rsidRPr="003231A3" w:rsidRDefault="006B1BAC" w:rsidP="006B1BAC">
      <w:pPr>
        <w:jc w:val="both"/>
        <w:rPr>
          <w:rFonts w:ascii="Times New Roman" w:hAnsi="Times New Roman" w:cs="Times New Roman"/>
          <w:sz w:val="24"/>
          <w:szCs w:val="24"/>
        </w:rPr>
      </w:pPr>
      <w:r w:rsidRPr="003231A3">
        <w:rPr>
          <w:rFonts w:ascii="Times New Roman" w:hAnsi="Times New Roman" w:cs="Times New Roman"/>
          <w:sz w:val="24"/>
          <w:szCs w:val="24"/>
        </w:rPr>
        <w:tab/>
      </w:r>
      <w:r w:rsidRPr="003231A3">
        <w:rPr>
          <w:rFonts w:ascii="Times New Roman" w:hAnsi="Times New Roman" w:cs="Times New Roman"/>
          <w:sz w:val="24"/>
          <w:szCs w:val="24"/>
        </w:rPr>
        <w:tab/>
        <w:t>Tiene las siguientes características:</w:t>
      </w:r>
    </w:p>
    <w:p w14:paraId="10D00647" w14:textId="77777777" w:rsidR="006B1BAC" w:rsidRPr="003231A3" w:rsidRDefault="006B1BAC"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Dar atención de enfermería al individuo, familia y comunidad, tomando en cuenta el proceso de enfermería y el proceso de salud- Enfermedad, con énfasis en atención primaria.</w:t>
      </w:r>
    </w:p>
    <w:p w14:paraId="178D82B9" w14:textId="77777777" w:rsidR="006B1BAC" w:rsidRPr="003231A3" w:rsidRDefault="006B1BAC"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Participar en campañas de prevención de enfermedades transmisibles o infecto-contagiosas, incluyendo la vacunación y otras medidas.</w:t>
      </w:r>
    </w:p>
    <w:p w14:paraId="2ADCBE23" w14:textId="77777777" w:rsidR="006B1BAC" w:rsidRPr="003231A3" w:rsidRDefault="006B1BAC"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Desarrollar acciones de educación para la salud, con énfasis en saneamiento ambiental y otros aspectos que tipifican la problemática de salud.</w:t>
      </w:r>
    </w:p>
    <w:p w14:paraId="717710C4" w14:textId="77777777" w:rsidR="006B1BAC" w:rsidRPr="003231A3" w:rsidRDefault="006B1BAC"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Colaborar en acciones de bioestadística, a través del registro de datos y hechos trascendentes desde el punto de vista de la salud.</w:t>
      </w:r>
    </w:p>
    <w:p w14:paraId="7FCB170D" w14:textId="77777777" w:rsidR="006B1BAC" w:rsidRPr="003231A3" w:rsidRDefault="006B1BAC"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lastRenderedPageBreak/>
        <w:t>Valorar el estado del paciente e individuo, a través del control de signos vitales, así como, de la interpretación, registro e informe de los datos hallados.</w:t>
      </w:r>
    </w:p>
    <w:p w14:paraId="2D4044A3" w14:textId="77777777" w:rsidR="007451C2" w:rsidRPr="003231A3" w:rsidRDefault="006B1BAC"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Realizar examen básico de salud bucal y acciones preventivas promocionales de fácil manejo.</w:t>
      </w:r>
    </w:p>
    <w:p w14:paraId="1595DEE2" w14:textId="77777777" w:rsidR="000C1E6F" w:rsidRPr="003231A3" w:rsidRDefault="00730BE3"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Brindar apoyo psicológico a paciente, familia y personal en general, en los casos requeridos, evidenciando, así mismo, buen trato en su actuar profesional.</w:t>
      </w:r>
    </w:p>
    <w:p w14:paraId="31944A63" w14:textId="77777777" w:rsidR="00730BE3" w:rsidRPr="003231A3" w:rsidRDefault="00730BE3"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Administrar medicamentos por vía oral y parenteral, siguiendo las técnicas correctas en cada caso y la prescripción médica.</w:t>
      </w:r>
    </w:p>
    <w:p w14:paraId="20F679FB" w14:textId="77777777" w:rsidR="00730BE3" w:rsidRPr="003231A3" w:rsidRDefault="006647C9"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Brindar atención de enfermería a la gestante, parturienta y puérpera, en condiciones normales desde su captación hasta su control y/o atención a la madre y al recién nacido.</w:t>
      </w:r>
    </w:p>
    <w:p w14:paraId="2AB246A3" w14:textId="77777777" w:rsidR="006647C9" w:rsidRPr="003231A3" w:rsidRDefault="006647C9"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Brindar atención de enfermería en periodos de recuperación, convalecencia y rehabilitación, promoviendo la incorporación del paciente a la familia y comunidad en las mejores condiciones.</w:t>
      </w:r>
    </w:p>
    <w:p w14:paraId="144C9463" w14:textId="77777777" w:rsidR="006647C9" w:rsidRPr="003231A3" w:rsidRDefault="006647C9"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 xml:space="preserve">Dar atención de enfermería a la mujer con afecciones Gineco-obstétricas, siguiendo las técnicas correctas e indicaciones médicas y de </w:t>
      </w:r>
      <w:r w:rsidR="00253255" w:rsidRPr="003231A3">
        <w:rPr>
          <w:rFonts w:ascii="Times New Roman" w:hAnsi="Times New Roman" w:cs="Times New Roman"/>
          <w:sz w:val="24"/>
          <w:szCs w:val="24"/>
        </w:rPr>
        <w:t>enfermería y</w:t>
      </w:r>
      <w:r w:rsidRPr="003231A3">
        <w:rPr>
          <w:rFonts w:ascii="Times New Roman" w:hAnsi="Times New Roman" w:cs="Times New Roman"/>
          <w:sz w:val="24"/>
          <w:szCs w:val="24"/>
        </w:rPr>
        <w:t xml:space="preserve"> en el contexto del proceso </w:t>
      </w:r>
      <w:r w:rsidR="0041279E" w:rsidRPr="003231A3">
        <w:rPr>
          <w:rFonts w:ascii="Times New Roman" w:hAnsi="Times New Roman" w:cs="Times New Roman"/>
          <w:sz w:val="24"/>
          <w:szCs w:val="24"/>
        </w:rPr>
        <w:t>de enfermería.</w:t>
      </w:r>
    </w:p>
    <w:p w14:paraId="58E56425" w14:textId="77777777" w:rsidR="0041279E" w:rsidRPr="003231A3" w:rsidRDefault="002B7BA8"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Atender al niño enfermo, considerando su edad y la afección que padece, aplicando el proceso de enfermería y las atenciones técnicas apropiadas.</w:t>
      </w:r>
    </w:p>
    <w:p w14:paraId="733FB289" w14:textId="77777777" w:rsidR="002B7BA8" w:rsidRPr="003231A3" w:rsidRDefault="002B7BA8"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Dar atención de enfermería a pacientes con afecciones quirúrgicas en los periodos Pre y Post operatorias; en el marco del proceso de enfermería.</w:t>
      </w:r>
    </w:p>
    <w:p w14:paraId="6DB11C77" w14:textId="77777777" w:rsidR="00002287" w:rsidRPr="003231A3" w:rsidRDefault="00002287"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Colaborar en la administración de servicios de enfermería en cuanto a su funcionamiento y mantenimiento en las mejores condiciones.</w:t>
      </w:r>
    </w:p>
    <w:p w14:paraId="3E9DF43F" w14:textId="77777777" w:rsidR="00002287" w:rsidRPr="003231A3" w:rsidRDefault="00002287" w:rsidP="006B1BAC">
      <w:pPr>
        <w:pStyle w:val="Prrafodelista"/>
        <w:numPr>
          <w:ilvl w:val="0"/>
          <w:numId w:val="13"/>
        </w:numPr>
        <w:jc w:val="both"/>
        <w:rPr>
          <w:rFonts w:ascii="Times New Roman" w:hAnsi="Times New Roman" w:cs="Times New Roman"/>
          <w:sz w:val="24"/>
          <w:szCs w:val="24"/>
        </w:rPr>
      </w:pPr>
      <w:r w:rsidRPr="003231A3">
        <w:rPr>
          <w:rFonts w:ascii="Times New Roman" w:hAnsi="Times New Roman" w:cs="Times New Roman"/>
          <w:sz w:val="24"/>
          <w:szCs w:val="24"/>
        </w:rPr>
        <w:t>Actuar de acuerdo a los principios y normas que rigen la ética de su ejercicio profesional.</w:t>
      </w:r>
    </w:p>
    <w:p w14:paraId="4CAFE7D5" w14:textId="77777777" w:rsidR="00002287" w:rsidRPr="003231A3" w:rsidRDefault="00002287" w:rsidP="00002287">
      <w:pPr>
        <w:ind w:left="1276" w:hanging="850"/>
        <w:jc w:val="both"/>
        <w:rPr>
          <w:rFonts w:ascii="Times New Roman" w:hAnsi="Times New Roman" w:cs="Times New Roman"/>
          <w:sz w:val="24"/>
          <w:szCs w:val="24"/>
        </w:rPr>
      </w:pPr>
      <w:r w:rsidRPr="003231A3">
        <w:rPr>
          <w:rFonts w:ascii="Times New Roman" w:hAnsi="Times New Roman" w:cs="Times New Roman"/>
          <w:sz w:val="24"/>
          <w:szCs w:val="24"/>
        </w:rPr>
        <w:t xml:space="preserve">3.6.1.2 El perfil específico del profesional Técnico en Laboratorio </w:t>
      </w:r>
      <w:r w:rsidR="00F171D2" w:rsidRPr="003231A3">
        <w:rPr>
          <w:rFonts w:ascii="Times New Roman" w:hAnsi="Times New Roman" w:cs="Times New Roman"/>
          <w:sz w:val="24"/>
          <w:szCs w:val="24"/>
        </w:rPr>
        <w:t>Clínico</w:t>
      </w:r>
      <w:r w:rsidRPr="003231A3">
        <w:rPr>
          <w:rFonts w:ascii="Times New Roman" w:hAnsi="Times New Roman" w:cs="Times New Roman"/>
          <w:sz w:val="24"/>
          <w:szCs w:val="24"/>
        </w:rPr>
        <w:t>, tiene las siguientes características.</w:t>
      </w:r>
    </w:p>
    <w:p w14:paraId="135DB325" w14:textId="77777777" w:rsidR="0033693E" w:rsidRPr="003231A3" w:rsidRDefault="0033693E" w:rsidP="00932762">
      <w:pPr>
        <w:pStyle w:val="Prrafodelista"/>
        <w:numPr>
          <w:ilvl w:val="0"/>
          <w:numId w:val="28"/>
        </w:numPr>
        <w:ind w:left="1701" w:hanging="425"/>
        <w:jc w:val="both"/>
        <w:rPr>
          <w:rFonts w:ascii="Times New Roman" w:hAnsi="Times New Roman" w:cs="Times New Roman"/>
          <w:sz w:val="24"/>
          <w:szCs w:val="24"/>
        </w:rPr>
      </w:pPr>
      <w:r w:rsidRPr="003231A3">
        <w:rPr>
          <w:rFonts w:ascii="Times New Roman" w:hAnsi="Times New Roman" w:cs="Times New Roman"/>
          <w:sz w:val="24"/>
          <w:szCs w:val="24"/>
        </w:rPr>
        <w:t xml:space="preserve">colaborar en el </w:t>
      </w:r>
      <w:r w:rsidR="00F171D2" w:rsidRPr="003231A3">
        <w:rPr>
          <w:rFonts w:ascii="Times New Roman" w:hAnsi="Times New Roman" w:cs="Times New Roman"/>
          <w:sz w:val="24"/>
          <w:szCs w:val="24"/>
        </w:rPr>
        <w:t>diagnóstico de pacientes a través de la realización de medios de diagnóstico propios del laboratorio clínico.</w:t>
      </w:r>
    </w:p>
    <w:p w14:paraId="0CAE40FA" w14:textId="77777777" w:rsidR="00F171D2" w:rsidRPr="003231A3" w:rsidRDefault="00F171D2"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t>participar en campañas de prevención de enfermedades transmisibles, a través de inmunizaciones y otras medidas concretas.</w:t>
      </w:r>
    </w:p>
    <w:p w14:paraId="13FF6295" w14:textId="77777777" w:rsidR="00923C86" w:rsidRPr="003231A3" w:rsidRDefault="00471ADD"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t>aplicar vacunas considerando la edad del paciente y técnica indicad según el tipo de vacuna.</w:t>
      </w:r>
    </w:p>
    <w:p w14:paraId="4775A49A" w14:textId="77777777" w:rsidR="00471ADD" w:rsidRPr="003231A3" w:rsidRDefault="00932762"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t xml:space="preserve"> </w:t>
      </w:r>
      <w:r w:rsidR="00471ADD" w:rsidRPr="003231A3">
        <w:rPr>
          <w:rFonts w:ascii="Times New Roman" w:hAnsi="Times New Roman" w:cs="Times New Roman"/>
          <w:sz w:val="24"/>
          <w:szCs w:val="24"/>
        </w:rPr>
        <w:t>colaborar en</w:t>
      </w:r>
      <w:r w:rsidRPr="003231A3">
        <w:rPr>
          <w:rFonts w:ascii="Times New Roman" w:hAnsi="Times New Roman" w:cs="Times New Roman"/>
          <w:sz w:val="24"/>
          <w:szCs w:val="24"/>
        </w:rPr>
        <w:t xml:space="preserve"> </w:t>
      </w:r>
      <w:r w:rsidR="00471ADD" w:rsidRPr="003231A3">
        <w:rPr>
          <w:rFonts w:ascii="Times New Roman" w:hAnsi="Times New Roman" w:cs="Times New Roman"/>
          <w:sz w:val="24"/>
          <w:szCs w:val="24"/>
        </w:rPr>
        <w:t>acciones de bioestadística de la salud, a través del registro de datos e informes propios del servicio de laboratorio.</w:t>
      </w:r>
    </w:p>
    <w:p w14:paraId="073883D0" w14:textId="77777777" w:rsidR="00471ADD" w:rsidRPr="003231A3" w:rsidRDefault="00932762"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t xml:space="preserve"> </w:t>
      </w:r>
      <w:r w:rsidR="007656F3" w:rsidRPr="003231A3">
        <w:rPr>
          <w:rFonts w:ascii="Times New Roman" w:hAnsi="Times New Roman" w:cs="Times New Roman"/>
          <w:sz w:val="24"/>
          <w:szCs w:val="24"/>
        </w:rPr>
        <w:t>aplicar medicamentos por vía oral y parenteral, siguiendo las técnicas correctas en cada caso y las indicaciones médicas.</w:t>
      </w:r>
    </w:p>
    <w:p w14:paraId="1E256A34" w14:textId="77777777" w:rsidR="007656F3" w:rsidRPr="003231A3" w:rsidRDefault="007656F3"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t xml:space="preserve">efectuar acciones relativas a la organización </w:t>
      </w:r>
      <w:r w:rsidR="00253255" w:rsidRPr="003231A3">
        <w:rPr>
          <w:rFonts w:ascii="Times New Roman" w:hAnsi="Times New Roman" w:cs="Times New Roman"/>
          <w:sz w:val="24"/>
          <w:szCs w:val="24"/>
        </w:rPr>
        <w:t xml:space="preserve">y funcionamiento del servicio </w:t>
      </w:r>
      <w:r w:rsidR="004518A0" w:rsidRPr="003231A3">
        <w:rPr>
          <w:rFonts w:ascii="Times New Roman" w:hAnsi="Times New Roman" w:cs="Times New Roman"/>
          <w:sz w:val="24"/>
          <w:szCs w:val="24"/>
        </w:rPr>
        <w:t>de labor</w:t>
      </w:r>
      <w:r w:rsidR="003231A3">
        <w:rPr>
          <w:rFonts w:ascii="Times New Roman" w:hAnsi="Times New Roman" w:cs="Times New Roman"/>
          <w:sz w:val="24"/>
          <w:szCs w:val="24"/>
        </w:rPr>
        <w:t xml:space="preserve">atorio, incluyendo la relación </w:t>
      </w:r>
      <w:r w:rsidR="004518A0" w:rsidRPr="003231A3">
        <w:rPr>
          <w:rFonts w:ascii="Times New Roman" w:hAnsi="Times New Roman" w:cs="Times New Roman"/>
          <w:sz w:val="24"/>
          <w:szCs w:val="24"/>
        </w:rPr>
        <w:t>de este con otros servicios del hospital o de salud en general.</w:t>
      </w:r>
    </w:p>
    <w:p w14:paraId="1C6803BE" w14:textId="77777777" w:rsidR="004518A0" w:rsidRPr="003231A3" w:rsidRDefault="004518A0"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t>utilizar adecuadamente los equipos y materiales de laboratorio y velar por su conservación y limpieza.</w:t>
      </w:r>
    </w:p>
    <w:p w14:paraId="5D644200" w14:textId="77777777" w:rsidR="00932762" w:rsidRPr="003231A3" w:rsidRDefault="00932762"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lastRenderedPageBreak/>
        <w:t>aplicar los principios de asepsia y antisepsia en la ejecución de acciones propias de su carrera profesional.</w:t>
      </w:r>
    </w:p>
    <w:p w14:paraId="6A44D9C2" w14:textId="77777777" w:rsidR="00932762" w:rsidRPr="003231A3" w:rsidRDefault="00932762"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t>Emplear con habilidad los fundamentos de la microscopia en los exámenes que efectúe.</w:t>
      </w:r>
    </w:p>
    <w:p w14:paraId="6E62C68F" w14:textId="77777777" w:rsidR="00932762" w:rsidRPr="003231A3" w:rsidRDefault="00932762"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t>Reconocer y aplicar con propiedad los reactivos químicos que se emplean en laboratorio.</w:t>
      </w:r>
    </w:p>
    <w:p w14:paraId="5E68490B" w14:textId="77777777" w:rsidR="00932762" w:rsidRPr="003231A3" w:rsidRDefault="00932762"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t>Efectuar toma de muestras para análisis, considerando el estado del paciente, la indicación médica y el empleo de técnicas apropiadas en cada caso.</w:t>
      </w:r>
    </w:p>
    <w:p w14:paraId="61C716D1" w14:textId="77777777" w:rsidR="00932762" w:rsidRPr="003231A3" w:rsidRDefault="005C5CF1"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t>Efectuar exámenes o análisis de hematología, de acuerdo a la prescripción médica.</w:t>
      </w:r>
    </w:p>
    <w:p w14:paraId="2DC33861" w14:textId="77777777" w:rsidR="005C5CF1" w:rsidRPr="003231A3" w:rsidRDefault="005C5CF1"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t>Realizar exámenes macro y microscópicos de bioquímica en orina, según indicación médica.</w:t>
      </w:r>
    </w:p>
    <w:p w14:paraId="35569CA8" w14:textId="77777777" w:rsidR="005C5CF1" w:rsidRPr="003231A3" w:rsidRDefault="005C5CF1"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t>Interpretar adecuadamente los resultados de los resultados de los exámenes o análisis que realice, poniendo en práctica las bases de la bioquímica y sus conocimientos en general.</w:t>
      </w:r>
    </w:p>
    <w:p w14:paraId="56C4B471" w14:textId="77777777" w:rsidR="005C5CF1" w:rsidRPr="003231A3" w:rsidRDefault="005C5CF1" w:rsidP="00932762">
      <w:pPr>
        <w:pStyle w:val="Prrafodelista"/>
        <w:numPr>
          <w:ilvl w:val="0"/>
          <w:numId w:val="28"/>
        </w:numPr>
        <w:jc w:val="both"/>
        <w:rPr>
          <w:rFonts w:ascii="Times New Roman" w:hAnsi="Times New Roman" w:cs="Times New Roman"/>
          <w:sz w:val="24"/>
          <w:szCs w:val="24"/>
        </w:rPr>
      </w:pPr>
      <w:r w:rsidRPr="003231A3">
        <w:rPr>
          <w:rFonts w:ascii="Times New Roman" w:hAnsi="Times New Roman" w:cs="Times New Roman"/>
          <w:sz w:val="24"/>
          <w:szCs w:val="24"/>
        </w:rPr>
        <w:t>Actuar en función de los principios y normas de la ética profesional, inherente a su profesión.</w:t>
      </w:r>
    </w:p>
    <w:p w14:paraId="534B43F8" w14:textId="77777777" w:rsidR="00932762" w:rsidRPr="003231A3" w:rsidRDefault="00930095" w:rsidP="0082401E">
      <w:pPr>
        <w:ind w:left="1416" w:hanging="707"/>
        <w:jc w:val="both"/>
        <w:rPr>
          <w:rFonts w:ascii="Times New Roman" w:hAnsi="Times New Roman" w:cs="Times New Roman"/>
          <w:sz w:val="24"/>
          <w:szCs w:val="24"/>
        </w:rPr>
      </w:pPr>
      <w:r w:rsidRPr="003231A3">
        <w:rPr>
          <w:rFonts w:ascii="Times New Roman" w:hAnsi="Times New Roman" w:cs="Times New Roman"/>
          <w:sz w:val="24"/>
          <w:szCs w:val="24"/>
        </w:rPr>
        <w:t>3.6.1.3 El perfil específico del profesional técnico en Computación e informática, tiene las siguientes características.</w:t>
      </w:r>
    </w:p>
    <w:p w14:paraId="097B50AC" w14:textId="77777777" w:rsidR="00930095" w:rsidRPr="003231A3" w:rsidRDefault="00017926" w:rsidP="00930095">
      <w:pPr>
        <w:pStyle w:val="Prrafodelista"/>
        <w:numPr>
          <w:ilvl w:val="0"/>
          <w:numId w:val="29"/>
        </w:numPr>
        <w:jc w:val="both"/>
        <w:rPr>
          <w:rFonts w:ascii="Times New Roman" w:hAnsi="Times New Roman" w:cs="Times New Roman"/>
          <w:sz w:val="24"/>
          <w:szCs w:val="24"/>
        </w:rPr>
      </w:pPr>
      <w:r w:rsidRPr="003231A3">
        <w:rPr>
          <w:rFonts w:ascii="Times New Roman" w:hAnsi="Times New Roman" w:cs="Times New Roman"/>
          <w:sz w:val="24"/>
          <w:szCs w:val="24"/>
        </w:rPr>
        <w:t>Conoce la estructura y funcionamiento del computador, el procesamiento de datos, las técnicas y los lenguajes de programación y los principales sistemas operativos para ejecutar las tareas relacionadas con la carrera.</w:t>
      </w:r>
    </w:p>
    <w:p w14:paraId="5AD28636" w14:textId="77777777" w:rsidR="00017926" w:rsidRPr="003231A3" w:rsidRDefault="00017926" w:rsidP="00930095">
      <w:pPr>
        <w:pStyle w:val="Prrafodelista"/>
        <w:numPr>
          <w:ilvl w:val="0"/>
          <w:numId w:val="29"/>
        </w:numPr>
        <w:jc w:val="both"/>
        <w:rPr>
          <w:rFonts w:ascii="Times New Roman" w:hAnsi="Times New Roman" w:cs="Times New Roman"/>
          <w:sz w:val="24"/>
          <w:szCs w:val="24"/>
        </w:rPr>
      </w:pPr>
      <w:r w:rsidRPr="003231A3">
        <w:rPr>
          <w:rFonts w:ascii="Times New Roman" w:hAnsi="Times New Roman" w:cs="Times New Roman"/>
          <w:sz w:val="24"/>
          <w:szCs w:val="24"/>
        </w:rPr>
        <w:t xml:space="preserve">Analiza y diseña </w:t>
      </w:r>
      <w:r w:rsidR="007338BC" w:rsidRPr="003231A3">
        <w:rPr>
          <w:rFonts w:ascii="Times New Roman" w:hAnsi="Times New Roman" w:cs="Times New Roman"/>
          <w:sz w:val="24"/>
          <w:szCs w:val="24"/>
        </w:rPr>
        <w:t>programas de procesamiento de d</w:t>
      </w:r>
      <w:r w:rsidR="00253255" w:rsidRPr="003231A3">
        <w:rPr>
          <w:rFonts w:ascii="Times New Roman" w:hAnsi="Times New Roman" w:cs="Times New Roman"/>
          <w:sz w:val="24"/>
          <w:szCs w:val="24"/>
        </w:rPr>
        <w:t xml:space="preserve">atos de acuerdo con las reglas </w:t>
      </w:r>
      <w:r w:rsidR="007338BC" w:rsidRPr="003231A3">
        <w:rPr>
          <w:rFonts w:ascii="Times New Roman" w:hAnsi="Times New Roman" w:cs="Times New Roman"/>
          <w:sz w:val="24"/>
          <w:szCs w:val="24"/>
        </w:rPr>
        <w:t>de los lenguajes de programación para su aplicación en el campo comercial industrial y otros.</w:t>
      </w:r>
    </w:p>
    <w:p w14:paraId="5973BA81" w14:textId="77777777" w:rsidR="007338BC" w:rsidRPr="003231A3" w:rsidRDefault="000461A4" w:rsidP="00930095">
      <w:pPr>
        <w:pStyle w:val="Prrafodelista"/>
        <w:numPr>
          <w:ilvl w:val="0"/>
          <w:numId w:val="29"/>
        </w:numPr>
        <w:jc w:val="both"/>
        <w:rPr>
          <w:rFonts w:ascii="Times New Roman" w:hAnsi="Times New Roman" w:cs="Times New Roman"/>
          <w:sz w:val="24"/>
          <w:szCs w:val="24"/>
        </w:rPr>
      </w:pPr>
      <w:r w:rsidRPr="003231A3">
        <w:rPr>
          <w:rFonts w:ascii="Times New Roman" w:hAnsi="Times New Roman" w:cs="Times New Roman"/>
          <w:sz w:val="24"/>
          <w:szCs w:val="24"/>
        </w:rPr>
        <w:t>Selecciona y aplica las técnicas más adecuadas para el análisis, diseño y programación de un sistema de procesamiento de datos, acorde con el lenguaje usado.</w:t>
      </w:r>
    </w:p>
    <w:p w14:paraId="47C6CE7D" w14:textId="77777777" w:rsidR="000461A4" w:rsidRPr="003231A3" w:rsidRDefault="000461A4" w:rsidP="00930095">
      <w:pPr>
        <w:pStyle w:val="Prrafodelista"/>
        <w:numPr>
          <w:ilvl w:val="0"/>
          <w:numId w:val="29"/>
        </w:numPr>
        <w:jc w:val="both"/>
        <w:rPr>
          <w:rFonts w:ascii="Times New Roman" w:hAnsi="Times New Roman" w:cs="Times New Roman"/>
          <w:sz w:val="24"/>
          <w:szCs w:val="24"/>
        </w:rPr>
      </w:pPr>
      <w:r w:rsidRPr="003231A3">
        <w:rPr>
          <w:rFonts w:ascii="Times New Roman" w:hAnsi="Times New Roman" w:cs="Times New Roman"/>
          <w:sz w:val="24"/>
          <w:szCs w:val="24"/>
        </w:rPr>
        <w:t>Opera modelos matemáticos para presentar, evaluar, correg</w:t>
      </w:r>
      <w:r w:rsidR="001B4C5F" w:rsidRPr="003231A3">
        <w:rPr>
          <w:rFonts w:ascii="Times New Roman" w:hAnsi="Times New Roman" w:cs="Times New Roman"/>
          <w:sz w:val="24"/>
          <w:szCs w:val="24"/>
        </w:rPr>
        <w:t>ir y predecir fenómenos físicos, químicos económicos, demográficos y otros utilizando las técnicas de simulación.</w:t>
      </w:r>
    </w:p>
    <w:p w14:paraId="30EC7345" w14:textId="77777777" w:rsidR="001B4C5F" w:rsidRPr="003231A3" w:rsidRDefault="00526F52" w:rsidP="00930095">
      <w:pPr>
        <w:pStyle w:val="Prrafodelista"/>
        <w:numPr>
          <w:ilvl w:val="0"/>
          <w:numId w:val="29"/>
        </w:numPr>
        <w:jc w:val="both"/>
        <w:rPr>
          <w:rFonts w:ascii="Times New Roman" w:hAnsi="Times New Roman" w:cs="Times New Roman"/>
          <w:sz w:val="24"/>
          <w:szCs w:val="24"/>
        </w:rPr>
      </w:pPr>
      <w:r w:rsidRPr="003231A3">
        <w:rPr>
          <w:rFonts w:ascii="Times New Roman" w:hAnsi="Times New Roman" w:cs="Times New Roman"/>
          <w:sz w:val="24"/>
          <w:szCs w:val="24"/>
        </w:rPr>
        <w:t>Diseña diagrama de flujo para representar, gráficamente los pasos en la solución de un problema utilizando la simbología adecuada.</w:t>
      </w:r>
    </w:p>
    <w:p w14:paraId="7A0EDA15" w14:textId="77777777" w:rsidR="00526F52" w:rsidRPr="003231A3" w:rsidRDefault="00EB6E93" w:rsidP="00930095">
      <w:pPr>
        <w:pStyle w:val="Prrafodelista"/>
        <w:numPr>
          <w:ilvl w:val="0"/>
          <w:numId w:val="29"/>
        </w:numPr>
        <w:jc w:val="both"/>
        <w:rPr>
          <w:rFonts w:ascii="Times New Roman" w:hAnsi="Times New Roman" w:cs="Times New Roman"/>
          <w:sz w:val="24"/>
          <w:szCs w:val="24"/>
        </w:rPr>
      </w:pPr>
      <w:r w:rsidRPr="003231A3">
        <w:rPr>
          <w:rFonts w:ascii="Times New Roman" w:hAnsi="Times New Roman" w:cs="Times New Roman"/>
          <w:sz w:val="24"/>
          <w:szCs w:val="24"/>
        </w:rPr>
        <w:t xml:space="preserve">Reconoce, selecciona </w:t>
      </w:r>
      <w:r w:rsidR="00253255" w:rsidRPr="003231A3">
        <w:rPr>
          <w:rFonts w:ascii="Times New Roman" w:hAnsi="Times New Roman" w:cs="Times New Roman"/>
          <w:sz w:val="24"/>
          <w:szCs w:val="24"/>
        </w:rPr>
        <w:t>y aplica la base de datos más ap</w:t>
      </w:r>
      <w:r w:rsidRPr="003231A3">
        <w:rPr>
          <w:rFonts w:ascii="Times New Roman" w:hAnsi="Times New Roman" w:cs="Times New Roman"/>
          <w:sz w:val="24"/>
          <w:szCs w:val="24"/>
        </w:rPr>
        <w:t>ropiada para su utilización en la empresa.</w:t>
      </w:r>
    </w:p>
    <w:p w14:paraId="26D1446D" w14:textId="77777777" w:rsidR="00EB6E93" w:rsidRPr="003231A3" w:rsidRDefault="004A205F" w:rsidP="00930095">
      <w:pPr>
        <w:pStyle w:val="Prrafodelista"/>
        <w:numPr>
          <w:ilvl w:val="0"/>
          <w:numId w:val="29"/>
        </w:numPr>
        <w:jc w:val="both"/>
        <w:rPr>
          <w:rFonts w:ascii="Times New Roman" w:hAnsi="Times New Roman" w:cs="Times New Roman"/>
          <w:sz w:val="24"/>
          <w:szCs w:val="24"/>
        </w:rPr>
      </w:pPr>
      <w:r w:rsidRPr="003231A3">
        <w:rPr>
          <w:rFonts w:ascii="Times New Roman" w:hAnsi="Times New Roman" w:cs="Times New Roman"/>
          <w:sz w:val="24"/>
          <w:szCs w:val="24"/>
        </w:rPr>
        <w:t>Utiliza diversas estructuras de información en el manejo de datos mediante el computador.</w:t>
      </w:r>
    </w:p>
    <w:p w14:paraId="453AD98C" w14:textId="77777777" w:rsidR="004A205F" w:rsidRPr="003231A3" w:rsidRDefault="004A205F" w:rsidP="00930095">
      <w:pPr>
        <w:pStyle w:val="Prrafodelista"/>
        <w:numPr>
          <w:ilvl w:val="0"/>
          <w:numId w:val="29"/>
        </w:numPr>
        <w:jc w:val="both"/>
        <w:rPr>
          <w:rFonts w:ascii="Times New Roman" w:hAnsi="Times New Roman" w:cs="Times New Roman"/>
          <w:sz w:val="24"/>
          <w:szCs w:val="24"/>
        </w:rPr>
      </w:pPr>
      <w:r w:rsidRPr="003231A3">
        <w:rPr>
          <w:rFonts w:ascii="Times New Roman" w:hAnsi="Times New Roman" w:cs="Times New Roman"/>
          <w:sz w:val="24"/>
          <w:szCs w:val="24"/>
        </w:rPr>
        <w:t xml:space="preserve">Elabora programas confiables y eficientes para las diversas clases de computadoras que existen utilizando </w:t>
      </w:r>
      <w:r w:rsidR="00253255" w:rsidRPr="003231A3">
        <w:rPr>
          <w:rFonts w:ascii="Times New Roman" w:hAnsi="Times New Roman" w:cs="Times New Roman"/>
          <w:sz w:val="24"/>
          <w:szCs w:val="24"/>
        </w:rPr>
        <w:t>los diferentes tipos</w:t>
      </w:r>
      <w:r w:rsidRPr="003231A3">
        <w:rPr>
          <w:rFonts w:ascii="Times New Roman" w:hAnsi="Times New Roman" w:cs="Times New Roman"/>
          <w:sz w:val="24"/>
          <w:szCs w:val="24"/>
        </w:rPr>
        <w:t xml:space="preserve"> de datos.</w:t>
      </w:r>
    </w:p>
    <w:p w14:paraId="7DB8A26D" w14:textId="77777777" w:rsidR="004A205F" w:rsidRPr="003231A3" w:rsidRDefault="0005328B" w:rsidP="00930095">
      <w:pPr>
        <w:pStyle w:val="Prrafodelista"/>
        <w:numPr>
          <w:ilvl w:val="0"/>
          <w:numId w:val="29"/>
        </w:numPr>
        <w:jc w:val="both"/>
        <w:rPr>
          <w:rFonts w:ascii="Times New Roman" w:hAnsi="Times New Roman" w:cs="Times New Roman"/>
          <w:sz w:val="24"/>
          <w:szCs w:val="24"/>
        </w:rPr>
      </w:pPr>
      <w:r w:rsidRPr="003231A3">
        <w:rPr>
          <w:rFonts w:ascii="Times New Roman" w:hAnsi="Times New Roman" w:cs="Times New Roman"/>
          <w:sz w:val="24"/>
          <w:szCs w:val="24"/>
        </w:rPr>
        <w:t>Organiza y dirige el procesamiento de datos en una empresa, seleccionando el personal y equipos necesarios.</w:t>
      </w:r>
    </w:p>
    <w:p w14:paraId="2F3C363F" w14:textId="77777777" w:rsidR="0005328B" w:rsidRPr="003231A3" w:rsidRDefault="00942F96" w:rsidP="00930095">
      <w:pPr>
        <w:pStyle w:val="Prrafodelista"/>
        <w:numPr>
          <w:ilvl w:val="0"/>
          <w:numId w:val="29"/>
        </w:numPr>
        <w:jc w:val="both"/>
        <w:rPr>
          <w:rFonts w:ascii="Times New Roman" w:hAnsi="Times New Roman" w:cs="Times New Roman"/>
          <w:sz w:val="24"/>
          <w:szCs w:val="24"/>
        </w:rPr>
      </w:pPr>
      <w:r w:rsidRPr="003231A3">
        <w:rPr>
          <w:rFonts w:ascii="Times New Roman" w:hAnsi="Times New Roman" w:cs="Times New Roman"/>
          <w:sz w:val="24"/>
          <w:szCs w:val="24"/>
        </w:rPr>
        <w:t xml:space="preserve"> Aplica técnicas </w:t>
      </w:r>
      <w:r w:rsidR="007E0921" w:rsidRPr="003231A3">
        <w:rPr>
          <w:rFonts w:ascii="Times New Roman" w:hAnsi="Times New Roman" w:cs="Times New Roman"/>
          <w:sz w:val="24"/>
          <w:szCs w:val="24"/>
        </w:rPr>
        <w:t>de programación y estructurada y módulo en el desarrollo de sistemas en el leguaje.</w:t>
      </w:r>
    </w:p>
    <w:p w14:paraId="33F9D219" w14:textId="77777777" w:rsidR="007E0921" w:rsidRPr="003231A3" w:rsidRDefault="000F08DF" w:rsidP="00930095">
      <w:pPr>
        <w:pStyle w:val="Prrafodelista"/>
        <w:numPr>
          <w:ilvl w:val="0"/>
          <w:numId w:val="29"/>
        </w:numPr>
        <w:jc w:val="both"/>
        <w:rPr>
          <w:rFonts w:ascii="Times New Roman" w:hAnsi="Times New Roman" w:cs="Times New Roman"/>
          <w:sz w:val="24"/>
          <w:szCs w:val="24"/>
        </w:rPr>
      </w:pPr>
      <w:r w:rsidRPr="003231A3">
        <w:rPr>
          <w:rFonts w:ascii="Times New Roman" w:hAnsi="Times New Roman" w:cs="Times New Roman"/>
          <w:sz w:val="24"/>
          <w:szCs w:val="24"/>
        </w:rPr>
        <w:lastRenderedPageBreak/>
        <w:t>Diseña programas estructurados e interactivos para fines comerciales utilizando archivos ingresados en cualquier computador.</w:t>
      </w:r>
    </w:p>
    <w:p w14:paraId="11FDE04D" w14:textId="77777777" w:rsidR="000F08DF" w:rsidRPr="003231A3" w:rsidRDefault="001701B0" w:rsidP="00930095">
      <w:pPr>
        <w:pStyle w:val="Prrafodelista"/>
        <w:numPr>
          <w:ilvl w:val="0"/>
          <w:numId w:val="29"/>
        </w:numPr>
        <w:jc w:val="both"/>
        <w:rPr>
          <w:rFonts w:ascii="Times New Roman" w:hAnsi="Times New Roman" w:cs="Times New Roman"/>
          <w:sz w:val="24"/>
          <w:szCs w:val="24"/>
        </w:rPr>
      </w:pPr>
      <w:r w:rsidRPr="003231A3">
        <w:rPr>
          <w:rFonts w:ascii="Times New Roman" w:hAnsi="Times New Roman" w:cs="Times New Roman"/>
          <w:sz w:val="24"/>
          <w:szCs w:val="24"/>
        </w:rPr>
        <w:t>Realiza la compilación de los programas de un lenguaje de programación específico al lenguaje propio de la computadora. Así como la verificación con datos de prueba.</w:t>
      </w:r>
    </w:p>
    <w:p w14:paraId="5392ADEF" w14:textId="77777777" w:rsidR="001701B0" w:rsidRPr="003231A3" w:rsidRDefault="001701B0" w:rsidP="00930095">
      <w:pPr>
        <w:pStyle w:val="Prrafodelista"/>
        <w:numPr>
          <w:ilvl w:val="0"/>
          <w:numId w:val="29"/>
        </w:numPr>
        <w:jc w:val="both"/>
        <w:rPr>
          <w:rFonts w:ascii="Times New Roman" w:hAnsi="Times New Roman" w:cs="Times New Roman"/>
          <w:sz w:val="24"/>
          <w:szCs w:val="24"/>
        </w:rPr>
      </w:pPr>
      <w:r w:rsidRPr="003231A3">
        <w:rPr>
          <w:rFonts w:ascii="Times New Roman" w:hAnsi="Times New Roman" w:cs="Times New Roman"/>
          <w:sz w:val="24"/>
          <w:szCs w:val="24"/>
        </w:rPr>
        <w:t>Participa en la evaluación de alternativas para la utilización del computador en un ambiente de teleproceso local o remoto, interconectado con otras computadoras</w:t>
      </w:r>
      <w:r w:rsidR="00401A6F" w:rsidRPr="003231A3">
        <w:rPr>
          <w:rFonts w:ascii="Times New Roman" w:hAnsi="Times New Roman" w:cs="Times New Roman"/>
          <w:sz w:val="24"/>
          <w:szCs w:val="24"/>
        </w:rPr>
        <w:t>; aplicando los conocimientos y habilidades adquiridos.</w:t>
      </w:r>
    </w:p>
    <w:p w14:paraId="3D2779FF" w14:textId="77777777" w:rsidR="001876C6" w:rsidRPr="003231A3" w:rsidRDefault="001876C6" w:rsidP="001876C6">
      <w:pPr>
        <w:ind w:left="1353"/>
        <w:jc w:val="both"/>
        <w:rPr>
          <w:rFonts w:ascii="Times New Roman" w:hAnsi="Times New Roman" w:cs="Times New Roman"/>
          <w:b/>
          <w:sz w:val="24"/>
          <w:szCs w:val="24"/>
        </w:rPr>
      </w:pPr>
      <w:r w:rsidRPr="003231A3">
        <w:rPr>
          <w:rFonts w:ascii="Times New Roman" w:hAnsi="Times New Roman" w:cs="Times New Roman"/>
          <w:b/>
          <w:sz w:val="24"/>
          <w:szCs w:val="24"/>
        </w:rPr>
        <w:t>3.7. DIVERSIFICACIÓN CURRICULAR.</w:t>
      </w:r>
    </w:p>
    <w:p w14:paraId="2E80131D" w14:textId="77777777" w:rsidR="00D80AD0" w:rsidRPr="003231A3" w:rsidRDefault="001876C6" w:rsidP="001876C6">
      <w:pPr>
        <w:tabs>
          <w:tab w:val="left" w:pos="1134"/>
          <w:tab w:val="left" w:pos="1418"/>
          <w:tab w:val="left" w:pos="1808"/>
        </w:tabs>
        <w:ind w:left="1134"/>
        <w:jc w:val="both"/>
        <w:rPr>
          <w:rFonts w:ascii="Times New Roman" w:hAnsi="Times New Roman" w:cs="Times New Roman"/>
          <w:sz w:val="24"/>
          <w:szCs w:val="24"/>
        </w:rPr>
      </w:pPr>
      <w:r w:rsidRPr="003231A3">
        <w:rPr>
          <w:rFonts w:ascii="Times New Roman" w:hAnsi="Times New Roman" w:cs="Times New Roman"/>
          <w:sz w:val="24"/>
          <w:szCs w:val="24"/>
        </w:rPr>
        <w:tab/>
      </w:r>
      <w:r w:rsidRPr="003231A3">
        <w:rPr>
          <w:rFonts w:ascii="Times New Roman" w:hAnsi="Times New Roman" w:cs="Times New Roman"/>
          <w:sz w:val="24"/>
          <w:szCs w:val="24"/>
        </w:rPr>
        <w:tab/>
        <w:t xml:space="preserve">Teniendo en cuenta las políticas actuales de la formación técnico profesional y la educación básica y las orientaciones de Proyecto Educativo Nacional al 2021, respecto de las exigencias requeridas para profesión de calidad, en nuestra institución se asume la diversificación curricular no como un proceso de adecuación o simple modificación de los contenidos propuestos en los documentos curriculares nacionales, sino como un proceso de análisis y construcción de Diseño curricular </w:t>
      </w:r>
      <w:r w:rsidR="00EE00C5" w:rsidRPr="003231A3">
        <w:rPr>
          <w:rFonts w:ascii="Times New Roman" w:hAnsi="Times New Roman" w:cs="Times New Roman"/>
          <w:sz w:val="24"/>
          <w:szCs w:val="24"/>
        </w:rPr>
        <w:t>de formación de profesional técnico y del Proyecto Curricular institucional, para el nivel superior, que oriente los perfiles personal, profesional y comunitario, de nuestros egresados según la carrera profesional o el nivel</w:t>
      </w:r>
      <w:r w:rsidR="00EE00C5" w:rsidRPr="003231A3">
        <w:rPr>
          <w:rFonts w:ascii="Times New Roman" w:hAnsi="Times New Roman" w:cs="Times New Roman"/>
          <w:color w:val="FF0000"/>
          <w:sz w:val="24"/>
          <w:szCs w:val="24"/>
        </w:rPr>
        <w:t xml:space="preserve"> </w:t>
      </w:r>
      <w:r w:rsidR="00EE00C5" w:rsidRPr="003231A3">
        <w:rPr>
          <w:rFonts w:ascii="Times New Roman" w:hAnsi="Times New Roman" w:cs="Times New Roman"/>
          <w:sz w:val="24"/>
          <w:szCs w:val="24"/>
        </w:rPr>
        <w:t xml:space="preserve">educativo que se oferta </w:t>
      </w:r>
      <w:r w:rsidR="00D80AD0" w:rsidRPr="003231A3">
        <w:rPr>
          <w:rFonts w:ascii="Times New Roman" w:hAnsi="Times New Roman" w:cs="Times New Roman"/>
          <w:sz w:val="24"/>
          <w:szCs w:val="24"/>
        </w:rPr>
        <w:t>acorde a las demandas sociales y laborales a nivel local, regional y nacional.</w:t>
      </w:r>
    </w:p>
    <w:p w14:paraId="026A1375" w14:textId="77777777" w:rsidR="00C75341" w:rsidRPr="003231A3" w:rsidRDefault="00490450" w:rsidP="001876C6">
      <w:pPr>
        <w:tabs>
          <w:tab w:val="left" w:pos="1134"/>
          <w:tab w:val="left" w:pos="1418"/>
          <w:tab w:val="left" w:pos="1808"/>
        </w:tabs>
        <w:ind w:left="1134"/>
        <w:jc w:val="both"/>
        <w:rPr>
          <w:rFonts w:ascii="Times New Roman" w:hAnsi="Times New Roman" w:cs="Times New Roman"/>
          <w:sz w:val="24"/>
          <w:szCs w:val="24"/>
        </w:rPr>
      </w:pPr>
      <w:r w:rsidRPr="003231A3">
        <w:rPr>
          <w:rFonts w:ascii="Times New Roman" w:hAnsi="Times New Roman" w:cs="Times New Roman"/>
          <w:sz w:val="24"/>
          <w:szCs w:val="24"/>
        </w:rPr>
        <w:t xml:space="preserve">El proceso de diversificación curricular se realiza en los meses de diciembre, enero, febrero y marzo, según sea el caso y el año lectivo, mediante jornadas pedagógicas y meses de trabajo, donde el personal directivo, </w:t>
      </w:r>
      <w:r w:rsidR="00C75341" w:rsidRPr="003231A3">
        <w:rPr>
          <w:rFonts w:ascii="Times New Roman" w:hAnsi="Times New Roman" w:cs="Times New Roman"/>
          <w:sz w:val="24"/>
          <w:szCs w:val="24"/>
        </w:rPr>
        <w:t>jerárquico, docente, administrativos y estudiantes de nuestra institución, analiza la problemática institucional local, regional y nacional y con el análisis de los documentos curriculares nacionales, regionales y locales, analizamos y reestructuramos el Diseño Curricular de Formación del Profesional Técnico y Proyecto Curricular Institucional. Este proceso nos facilita la elaboración de los sílabos, unidades y sesiones de aprendizaje, según sea el caso.</w:t>
      </w:r>
    </w:p>
    <w:p w14:paraId="3A7933C4" w14:textId="77777777" w:rsidR="00AE6F3E" w:rsidRPr="003231A3" w:rsidRDefault="00AE6F3E" w:rsidP="001876C6">
      <w:pPr>
        <w:tabs>
          <w:tab w:val="left" w:pos="1134"/>
          <w:tab w:val="left" w:pos="1418"/>
          <w:tab w:val="left" w:pos="1808"/>
        </w:tabs>
        <w:ind w:left="1134"/>
        <w:jc w:val="both"/>
        <w:rPr>
          <w:rFonts w:ascii="Times New Roman" w:hAnsi="Times New Roman" w:cs="Times New Roman"/>
          <w:sz w:val="24"/>
          <w:szCs w:val="24"/>
        </w:rPr>
      </w:pPr>
      <w:r w:rsidRPr="003231A3">
        <w:rPr>
          <w:rFonts w:ascii="Times New Roman" w:hAnsi="Times New Roman" w:cs="Times New Roman"/>
          <w:sz w:val="24"/>
          <w:szCs w:val="24"/>
        </w:rPr>
        <w:t>Cabe indicar que en el proceso de análisis de la problemática y del currículo, los trabajadores administrativo</w:t>
      </w:r>
      <w:r w:rsidR="00253255" w:rsidRPr="003231A3">
        <w:rPr>
          <w:rFonts w:ascii="Times New Roman" w:hAnsi="Times New Roman" w:cs="Times New Roman"/>
          <w:sz w:val="24"/>
          <w:szCs w:val="24"/>
        </w:rPr>
        <w:t>s</w:t>
      </w:r>
      <w:r w:rsidRPr="003231A3">
        <w:rPr>
          <w:rFonts w:ascii="Times New Roman" w:hAnsi="Times New Roman" w:cs="Times New Roman"/>
          <w:sz w:val="24"/>
          <w:szCs w:val="24"/>
        </w:rPr>
        <w:t>, estudiantes y docentes incorporan contenidos de la realidad local y regional que son de necesidad que los futuros profesionales técnicos deben conocerlos para añadirlos y aplicarlos en la práctica profesión.</w:t>
      </w:r>
    </w:p>
    <w:p w14:paraId="56C3ABE3" w14:textId="77777777" w:rsidR="00AE6F3E" w:rsidRPr="003231A3" w:rsidRDefault="00AE6F3E" w:rsidP="0082401E">
      <w:pPr>
        <w:tabs>
          <w:tab w:val="left" w:pos="1134"/>
          <w:tab w:val="left" w:pos="1418"/>
          <w:tab w:val="left" w:pos="1808"/>
        </w:tabs>
        <w:ind w:left="567"/>
        <w:jc w:val="both"/>
        <w:rPr>
          <w:rFonts w:ascii="Times New Roman" w:hAnsi="Times New Roman" w:cs="Times New Roman"/>
          <w:b/>
          <w:sz w:val="24"/>
          <w:szCs w:val="24"/>
        </w:rPr>
      </w:pPr>
      <w:r w:rsidRPr="003231A3">
        <w:rPr>
          <w:rFonts w:ascii="Times New Roman" w:hAnsi="Times New Roman" w:cs="Times New Roman"/>
          <w:b/>
          <w:sz w:val="24"/>
          <w:szCs w:val="24"/>
        </w:rPr>
        <w:t>3.8 DISEÑO CURRICULAR</w:t>
      </w:r>
    </w:p>
    <w:p w14:paraId="2BA61176" w14:textId="77777777" w:rsidR="001876C6" w:rsidRPr="003231A3" w:rsidRDefault="00510946" w:rsidP="001876C6">
      <w:pPr>
        <w:tabs>
          <w:tab w:val="left" w:pos="1134"/>
          <w:tab w:val="left" w:pos="1418"/>
          <w:tab w:val="left" w:pos="1808"/>
        </w:tabs>
        <w:ind w:left="1134"/>
        <w:jc w:val="both"/>
        <w:rPr>
          <w:rFonts w:ascii="Times New Roman" w:hAnsi="Times New Roman" w:cs="Times New Roman"/>
          <w:sz w:val="24"/>
          <w:szCs w:val="24"/>
        </w:rPr>
      </w:pPr>
      <w:r w:rsidRPr="003231A3">
        <w:rPr>
          <w:rFonts w:ascii="Times New Roman" w:hAnsi="Times New Roman" w:cs="Times New Roman"/>
          <w:sz w:val="24"/>
          <w:szCs w:val="24"/>
        </w:rPr>
        <w:t>Es el modelo de programación curricular específico (sílabos) que propone el instituto, para planificar cada una de las actividades a desarrollar con los alumnos en el aula</w:t>
      </w:r>
      <w:r w:rsidR="00C75341" w:rsidRPr="003231A3">
        <w:rPr>
          <w:rFonts w:ascii="Times New Roman" w:hAnsi="Times New Roman" w:cs="Times New Roman"/>
          <w:sz w:val="24"/>
          <w:szCs w:val="24"/>
        </w:rPr>
        <w:t xml:space="preserve"> </w:t>
      </w:r>
      <w:r w:rsidR="001876C6" w:rsidRPr="003231A3">
        <w:rPr>
          <w:rFonts w:ascii="Times New Roman" w:hAnsi="Times New Roman" w:cs="Times New Roman"/>
          <w:sz w:val="24"/>
          <w:szCs w:val="24"/>
        </w:rPr>
        <w:tab/>
      </w:r>
      <w:r w:rsidR="00A23D87" w:rsidRPr="003231A3">
        <w:rPr>
          <w:rFonts w:ascii="Times New Roman" w:hAnsi="Times New Roman" w:cs="Times New Roman"/>
          <w:sz w:val="24"/>
          <w:szCs w:val="24"/>
        </w:rPr>
        <w:t>.</w:t>
      </w:r>
    </w:p>
    <w:p w14:paraId="1CF8A839" w14:textId="77777777" w:rsidR="00A23D87" w:rsidRPr="003231A3" w:rsidRDefault="00A23D87" w:rsidP="001876C6">
      <w:pPr>
        <w:tabs>
          <w:tab w:val="left" w:pos="1134"/>
          <w:tab w:val="left" w:pos="1418"/>
          <w:tab w:val="left" w:pos="1808"/>
        </w:tabs>
        <w:ind w:left="1134"/>
        <w:jc w:val="both"/>
        <w:rPr>
          <w:rFonts w:ascii="Times New Roman" w:hAnsi="Times New Roman" w:cs="Times New Roman"/>
          <w:sz w:val="24"/>
          <w:szCs w:val="24"/>
        </w:rPr>
      </w:pPr>
      <w:r w:rsidRPr="003231A3">
        <w:rPr>
          <w:rFonts w:ascii="Times New Roman" w:hAnsi="Times New Roman" w:cs="Times New Roman"/>
          <w:sz w:val="24"/>
          <w:szCs w:val="24"/>
        </w:rPr>
        <w:t>Es importante porque unifica la planificación del trabajo educativo desarrollado por los docentes en torno a una estructura o esquema común.</w:t>
      </w:r>
    </w:p>
    <w:p w14:paraId="0A5A49B5" w14:textId="77777777" w:rsidR="00D643C6" w:rsidRPr="003231A3" w:rsidRDefault="00D643C6" w:rsidP="00D643C6">
      <w:pPr>
        <w:pStyle w:val="Prrafodelista"/>
        <w:ind w:left="1423"/>
        <w:jc w:val="both"/>
        <w:rPr>
          <w:rFonts w:ascii="Times New Roman" w:hAnsi="Times New Roman" w:cs="Times New Roman"/>
          <w:sz w:val="24"/>
          <w:szCs w:val="24"/>
        </w:rPr>
      </w:pPr>
    </w:p>
    <w:p w14:paraId="44CA64AB" w14:textId="77777777" w:rsidR="00D643C6" w:rsidRPr="003231A3" w:rsidRDefault="00D643C6" w:rsidP="00D643C6">
      <w:pPr>
        <w:pStyle w:val="Prrafodelista"/>
        <w:ind w:left="1423" w:hanging="856"/>
        <w:jc w:val="both"/>
        <w:rPr>
          <w:rFonts w:ascii="Times New Roman" w:hAnsi="Times New Roman" w:cs="Times New Roman"/>
          <w:sz w:val="24"/>
          <w:szCs w:val="24"/>
        </w:rPr>
      </w:pPr>
      <w:r w:rsidRPr="003231A3">
        <w:rPr>
          <w:rFonts w:ascii="Times New Roman" w:hAnsi="Times New Roman" w:cs="Times New Roman"/>
          <w:b/>
          <w:sz w:val="24"/>
          <w:szCs w:val="24"/>
        </w:rPr>
        <w:lastRenderedPageBreak/>
        <w:t>UNIDAD DE APRENDIZAJE</w:t>
      </w:r>
      <w:r w:rsidRPr="003231A3">
        <w:rPr>
          <w:rFonts w:ascii="Times New Roman" w:hAnsi="Times New Roman" w:cs="Times New Roman"/>
          <w:sz w:val="24"/>
          <w:szCs w:val="24"/>
        </w:rPr>
        <w:t>.</w:t>
      </w:r>
    </w:p>
    <w:p w14:paraId="2384CBA4" w14:textId="77777777" w:rsidR="00D643C6" w:rsidRPr="003231A3" w:rsidRDefault="00D643C6" w:rsidP="00D643C6">
      <w:pPr>
        <w:pStyle w:val="Prrafodelista"/>
        <w:ind w:left="1423" w:hanging="856"/>
        <w:jc w:val="both"/>
        <w:rPr>
          <w:rFonts w:ascii="Times New Roman" w:hAnsi="Times New Roman" w:cs="Times New Roman"/>
          <w:sz w:val="24"/>
          <w:szCs w:val="24"/>
        </w:rPr>
      </w:pPr>
    </w:p>
    <w:p w14:paraId="38850C0D" w14:textId="77777777" w:rsidR="00D643C6" w:rsidRPr="003231A3" w:rsidRDefault="00D643C6"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Vienen a ser la estructura en base a las cuales se han organizado los contenidos, dosificado convenientemente los diferentes temas y apuntado a los objetivos específicos.</w:t>
      </w:r>
    </w:p>
    <w:p w14:paraId="632C0E69" w14:textId="77777777" w:rsidR="00D643C6" w:rsidRPr="003231A3" w:rsidRDefault="00D643C6" w:rsidP="00D643C6">
      <w:pPr>
        <w:pStyle w:val="Prrafodelista"/>
        <w:ind w:left="567"/>
        <w:jc w:val="both"/>
        <w:rPr>
          <w:rFonts w:ascii="Times New Roman" w:hAnsi="Times New Roman" w:cs="Times New Roman"/>
          <w:sz w:val="24"/>
          <w:szCs w:val="24"/>
        </w:rPr>
      </w:pPr>
    </w:p>
    <w:p w14:paraId="2C31BB1F" w14:textId="77777777" w:rsidR="00D643C6" w:rsidRPr="003231A3" w:rsidRDefault="00D643C6"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 xml:space="preserve">Esto también conlleva a considerar un conjunto de elementos, </w:t>
      </w:r>
      <w:r w:rsidR="00253255" w:rsidRPr="003231A3">
        <w:rPr>
          <w:rFonts w:ascii="Times New Roman" w:hAnsi="Times New Roman" w:cs="Times New Roman"/>
          <w:sz w:val="24"/>
          <w:szCs w:val="24"/>
        </w:rPr>
        <w:t>como,</w:t>
      </w:r>
      <w:r w:rsidRPr="003231A3">
        <w:rPr>
          <w:rFonts w:ascii="Times New Roman" w:hAnsi="Times New Roman" w:cs="Times New Roman"/>
          <w:sz w:val="24"/>
          <w:szCs w:val="24"/>
        </w:rPr>
        <w:t xml:space="preserve"> por ejemplo: los objetivos de aprendizaje. Los contenidos de aprendizaje, las estrategias metodológicas para el aprendizaje y la evaluación del aprendizaje.</w:t>
      </w:r>
    </w:p>
    <w:p w14:paraId="0AE45A19" w14:textId="77777777" w:rsidR="00D643C6" w:rsidRPr="003231A3" w:rsidRDefault="00D643C6" w:rsidP="00D643C6">
      <w:pPr>
        <w:pStyle w:val="Prrafodelista"/>
        <w:ind w:left="567"/>
        <w:jc w:val="both"/>
        <w:rPr>
          <w:rFonts w:ascii="Times New Roman" w:hAnsi="Times New Roman" w:cs="Times New Roman"/>
          <w:sz w:val="24"/>
          <w:szCs w:val="24"/>
        </w:rPr>
      </w:pPr>
    </w:p>
    <w:p w14:paraId="75612FA5" w14:textId="77777777" w:rsidR="00D643C6" w:rsidRPr="003231A3" w:rsidRDefault="00D643C6"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Para formular los objetivos de aprendizaje debemos responder a la pregunta: ¿para qué aprende el alumno?  La respuesta debe ser el insumo de contraste frente a lo hemos formulado en los Objetivos Generales del Proyecto Curricular de Centro Educativo y en el perfil ideal del alumno que deseamos tener.</w:t>
      </w:r>
    </w:p>
    <w:p w14:paraId="2C6DC07B" w14:textId="77777777" w:rsidR="00D643C6" w:rsidRPr="003231A3" w:rsidRDefault="00D643C6" w:rsidP="00D643C6">
      <w:pPr>
        <w:pStyle w:val="Prrafodelista"/>
        <w:ind w:left="567"/>
        <w:jc w:val="both"/>
        <w:rPr>
          <w:rFonts w:ascii="Times New Roman" w:hAnsi="Times New Roman" w:cs="Times New Roman"/>
          <w:sz w:val="24"/>
          <w:szCs w:val="24"/>
        </w:rPr>
      </w:pPr>
    </w:p>
    <w:p w14:paraId="097E0C1F" w14:textId="77777777" w:rsidR="00253255" w:rsidRPr="003231A3" w:rsidRDefault="00253255" w:rsidP="00D643C6">
      <w:pPr>
        <w:pStyle w:val="Prrafodelista"/>
        <w:ind w:left="567"/>
        <w:jc w:val="both"/>
        <w:rPr>
          <w:rFonts w:ascii="Times New Roman" w:hAnsi="Times New Roman" w:cs="Times New Roman"/>
          <w:sz w:val="24"/>
          <w:szCs w:val="24"/>
        </w:rPr>
      </w:pPr>
    </w:p>
    <w:p w14:paraId="43A3C825" w14:textId="77777777" w:rsidR="00253255" w:rsidRPr="003231A3" w:rsidRDefault="00253255" w:rsidP="00D643C6">
      <w:pPr>
        <w:pStyle w:val="Prrafodelista"/>
        <w:ind w:left="567"/>
        <w:jc w:val="both"/>
        <w:rPr>
          <w:rFonts w:ascii="Times New Roman" w:hAnsi="Times New Roman" w:cs="Times New Roman"/>
          <w:sz w:val="24"/>
          <w:szCs w:val="24"/>
        </w:rPr>
      </w:pPr>
    </w:p>
    <w:p w14:paraId="7D4206D5" w14:textId="77777777" w:rsidR="00D643C6" w:rsidRPr="003231A3" w:rsidRDefault="00D643C6"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C</w:t>
      </w:r>
      <w:r w:rsidRPr="003231A3">
        <w:rPr>
          <w:rFonts w:ascii="Times New Roman" w:hAnsi="Times New Roman" w:cs="Times New Roman"/>
          <w:b/>
          <w:sz w:val="24"/>
          <w:szCs w:val="24"/>
        </w:rPr>
        <w:t>OMPETENCIAS</w:t>
      </w:r>
      <w:r w:rsidRPr="003231A3">
        <w:rPr>
          <w:rFonts w:ascii="Times New Roman" w:hAnsi="Times New Roman" w:cs="Times New Roman"/>
          <w:sz w:val="24"/>
          <w:szCs w:val="24"/>
        </w:rPr>
        <w:t>.</w:t>
      </w:r>
    </w:p>
    <w:p w14:paraId="690D1FF3" w14:textId="77777777" w:rsidR="00D643C6" w:rsidRPr="003231A3" w:rsidRDefault="00D643C6" w:rsidP="00D643C6">
      <w:pPr>
        <w:pStyle w:val="Prrafodelista"/>
        <w:ind w:left="567"/>
        <w:jc w:val="both"/>
        <w:rPr>
          <w:rFonts w:ascii="Times New Roman" w:hAnsi="Times New Roman" w:cs="Times New Roman"/>
          <w:sz w:val="24"/>
          <w:szCs w:val="24"/>
        </w:rPr>
      </w:pPr>
    </w:p>
    <w:p w14:paraId="378F8FCF" w14:textId="77777777" w:rsidR="00D643C6" w:rsidRPr="003231A3" w:rsidRDefault="00D643C6"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 xml:space="preserve">La competencia es un conjunto de habilidades, conocimientos y actitudes que hacen posible la actuación autónoma y eficiente del alumno en las diversas situaciones de interacción con su entorno. La competencia a nivel general es un SABER ACTUAR para resolver problemas y lograr propósitos en distintos escenarios y dimensiones de la </w:t>
      </w:r>
      <w:r w:rsidR="00A5782A" w:rsidRPr="003231A3">
        <w:rPr>
          <w:rFonts w:ascii="Times New Roman" w:hAnsi="Times New Roman" w:cs="Times New Roman"/>
          <w:sz w:val="24"/>
          <w:szCs w:val="24"/>
        </w:rPr>
        <w:t>actividad humana.</w:t>
      </w:r>
    </w:p>
    <w:p w14:paraId="198CCC92" w14:textId="77777777" w:rsidR="00A5782A" w:rsidRPr="003231A3" w:rsidRDefault="00A5782A" w:rsidP="00D643C6">
      <w:pPr>
        <w:pStyle w:val="Prrafodelista"/>
        <w:ind w:left="567"/>
        <w:jc w:val="both"/>
        <w:rPr>
          <w:rFonts w:ascii="Times New Roman" w:hAnsi="Times New Roman" w:cs="Times New Roman"/>
          <w:sz w:val="24"/>
          <w:szCs w:val="24"/>
        </w:rPr>
      </w:pPr>
    </w:p>
    <w:p w14:paraId="4990C4BF" w14:textId="77777777" w:rsidR="00A5782A" w:rsidRPr="003231A3" w:rsidRDefault="00A5782A"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En el campo del saber, deseamos incluir los conocimientos de carácter conceptual (construir conceptos, principios, leyes).</w:t>
      </w:r>
    </w:p>
    <w:p w14:paraId="51D8A6B5" w14:textId="77777777" w:rsidR="00A5782A" w:rsidRPr="003231A3" w:rsidRDefault="00A5782A" w:rsidP="00D643C6">
      <w:pPr>
        <w:pStyle w:val="Prrafodelista"/>
        <w:ind w:left="567"/>
        <w:jc w:val="both"/>
        <w:rPr>
          <w:rFonts w:ascii="Times New Roman" w:hAnsi="Times New Roman" w:cs="Times New Roman"/>
          <w:sz w:val="24"/>
          <w:szCs w:val="24"/>
        </w:rPr>
      </w:pPr>
    </w:p>
    <w:p w14:paraId="7F8046FD" w14:textId="77777777" w:rsidR="00A5782A" w:rsidRPr="003231A3" w:rsidRDefault="00A5782A"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En el campo del saber hacer incluiremos los conocimientos referidos a los procedimientos, pasos o estrategias de acción que permiten la aplicación ordenada de los conocimientos conceptuales (adquirir habilidades, destrezas, procedimientos, pericia, manejo, aplicación, práctica, ejercicio, ensayo).</w:t>
      </w:r>
    </w:p>
    <w:p w14:paraId="773064EC" w14:textId="77777777" w:rsidR="00A5782A" w:rsidRPr="003231A3" w:rsidRDefault="00A5782A" w:rsidP="00D643C6">
      <w:pPr>
        <w:pStyle w:val="Prrafodelista"/>
        <w:ind w:left="567"/>
        <w:jc w:val="both"/>
        <w:rPr>
          <w:rFonts w:ascii="Times New Roman" w:hAnsi="Times New Roman" w:cs="Times New Roman"/>
          <w:sz w:val="24"/>
          <w:szCs w:val="24"/>
        </w:rPr>
      </w:pPr>
    </w:p>
    <w:p w14:paraId="169CAC3F" w14:textId="77777777" w:rsidR="00A5782A" w:rsidRPr="003231A3" w:rsidRDefault="00A5782A"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En el campo del ser, se recogerán las experiencias y aspiraciones por lograrse como personas, los procesos volitivos de generación y formación de iniciativas individuales y sociales (integrarse en un grupo, interactuar, compartir, tener interés, estar motivado para actuar).</w:t>
      </w:r>
    </w:p>
    <w:p w14:paraId="13889FC4" w14:textId="77777777" w:rsidR="00A5782A" w:rsidRPr="003231A3" w:rsidRDefault="00A5782A" w:rsidP="00D643C6">
      <w:pPr>
        <w:pStyle w:val="Prrafodelista"/>
        <w:ind w:left="567"/>
        <w:jc w:val="both"/>
        <w:rPr>
          <w:rFonts w:ascii="Times New Roman" w:hAnsi="Times New Roman" w:cs="Times New Roman"/>
          <w:sz w:val="24"/>
          <w:szCs w:val="24"/>
        </w:rPr>
      </w:pPr>
    </w:p>
    <w:p w14:paraId="7B65E27D" w14:textId="77777777" w:rsidR="00A5782A" w:rsidRPr="003231A3" w:rsidRDefault="00253255" w:rsidP="00D643C6">
      <w:pPr>
        <w:pStyle w:val="Prrafodelista"/>
        <w:ind w:left="567"/>
        <w:jc w:val="both"/>
        <w:rPr>
          <w:rFonts w:ascii="Times New Roman" w:hAnsi="Times New Roman" w:cs="Times New Roman"/>
          <w:b/>
          <w:sz w:val="24"/>
          <w:szCs w:val="24"/>
        </w:rPr>
      </w:pPr>
      <w:r w:rsidRPr="003231A3">
        <w:rPr>
          <w:rFonts w:ascii="Times New Roman" w:hAnsi="Times New Roman" w:cs="Times New Roman"/>
          <w:b/>
          <w:sz w:val="24"/>
          <w:szCs w:val="24"/>
        </w:rPr>
        <w:t>3.9 METODOLOGÍA</w:t>
      </w:r>
    </w:p>
    <w:p w14:paraId="0EAECFC5" w14:textId="77777777" w:rsidR="00A5782A" w:rsidRPr="003231A3" w:rsidRDefault="00A5782A" w:rsidP="00D643C6">
      <w:pPr>
        <w:pStyle w:val="Prrafodelista"/>
        <w:ind w:left="567"/>
        <w:jc w:val="both"/>
        <w:rPr>
          <w:rFonts w:ascii="Times New Roman" w:hAnsi="Times New Roman" w:cs="Times New Roman"/>
          <w:sz w:val="24"/>
          <w:szCs w:val="24"/>
        </w:rPr>
      </w:pPr>
    </w:p>
    <w:p w14:paraId="636583DE" w14:textId="77777777" w:rsidR="0031093D" w:rsidRPr="003231A3" w:rsidRDefault="00A5782A"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La metodología es el sistema de acciones o conjunto de actividades organizadas y planificadas con la finalidad de posibilitar el aprendizaje de</w:t>
      </w:r>
      <w:r w:rsidR="002A2DF3" w:rsidRPr="003231A3">
        <w:rPr>
          <w:rFonts w:ascii="Times New Roman" w:hAnsi="Times New Roman" w:cs="Times New Roman"/>
          <w:sz w:val="24"/>
          <w:szCs w:val="24"/>
        </w:rPr>
        <w:t xml:space="preserve"> los estudiantes, para ello en las diversas</w:t>
      </w:r>
      <w:r w:rsidR="0031093D" w:rsidRPr="003231A3">
        <w:rPr>
          <w:rFonts w:ascii="Times New Roman" w:hAnsi="Times New Roman" w:cs="Times New Roman"/>
          <w:sz w:val="24"/>
          <w:szCs w:val="24"/>
        </w:rPr>
        <w:t xml:space="preserve"> áreas, el formador establecerá con autonomía y de acuer</w:t>
      </w:r>
      <w:r w:rsidR="005744AC" w:rsidRPr="003231A3">
        <w:rPr>
          <w:rFonts w:ascii="Times New Roman" w:hAnsi="Times New Roman" w:cs="Times New Roman"/>
          <w:sz w:val="24"/>
          <w:szCs w:val="24"/>
        </w:rPr>
        <w:t>d</w:t>
      </w:r>
      <w:r w:rsidR="0031093D" w:rsidRPr="003231A3">
        <w:rPr>
          <w:rFonts w:ascii="Times New Roman" w:hAnsi="Times New Roman" w:cs="Times New Roman"/>
          <w:sz w:val="24"/>
          <w:szCs w:val="24"/>
        </w:rPr>
        <w:t xml:space="preserve">o a las naturaleza de las mismas, las estrategias diferenciadas de enseñanza aprendizaje que se adecuen a los diferentes contextos, a la diversidad de los estudiantes, a las inteligencias múltiples, a los </w:t>
      </w:r>
      <w:r w:rsidR="0031093D" w:rsidRPr="003231A3">
        <w:rPr>
          <w:rFonts w:ascii="Times New Roman" w:hAnsi="Times New Roman" w:cs="Times New Roman"/>
          <w:sz w:val="24"/>
          <w:szCs w:val="24"/>
        </w:rPr>
        <w:lastRenderedPageBreak/>
        <w:t>ritmos y estilos de aprendizaje de los estudiantes, a los avances de la ciencia y tecnología y que responda a los planteamientos de transversalidad, interculturalidad y el trabajo interdisciplinario.</w:t>
      </w:r>
    </w:p>
    <w:p w14:paraId="4880CA8B" w14:textId="77777777" w:rsidR="0031093D" w:rsidRPr="003231A3" w:rsidRDefault="0031093D" w:rsidP="00D643C6">
      <w:pPr>
        <w:pStyle w:val="Prrafodelista"/>
        <w:ind w:left="567"/>
        <w:jc w:val="both"/>
        <w:rPr>
          <w:rFonts w:ascii="Times New Roman" w:hAnsi="Times New Roman" w:cs="Times New Roman"/>
          <w:sz w:val="24"/>
          <w:szCs w:val="24"/>
        </w:rPr>
      </w:pPr>
    </w:p>
    <w:p w14:paraId="0FE709BF" w14:textId="77777777" w:rsidR="008419F4" w:rsidRPr="003231A3" w:rsidRDefault="008419F4"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Las nuevas propuestas pedagógicas permite</w:t>
      </w:r>
      <w:r w:rsidR="00253255" w:rsidRPr="003231A3">
        <w:rPr>
          <w:rFonts w:ascii="Times New Roman" w:hAnsi="Times New Roman" w:cs="Times New Roman"/>
          <w:sz w:val="24"/>
          <w:szCs w:val="24"/>
        </w:rPr>
        <w:t>n</w:t>
      </w:r>
      <w:r w:rsidRPr="003231A3">
        <w:rPr>
          <w:rFonts w:ascii="Times New Roman" w:hAnsi="Times New Roman" w:cs="Times New Roman"/>
          <w:sz w:val="24"/>
          <w:szCs w:val="24"/>
        </w:rPr>
        <w:t xml:space="preserve"> al docente incorporar en un 30% nuevas competencias, actividades dentro de su labor educativa y que se está aplicando una metodología activa que facilite trabajar en contacto con su comunidad, con su entorno, etc.</w:t>
      </w:r>
    </w:p>
    <w:p w14:paraId="2D6D904C" w14:textId="77777777" w:rsidR="008419F4" w:rsidRPr="003231A3" w:rsidRDefault="008419F4" w:rsidP="00D643C6">
      <w:pPr>
        <w:pStyle w:val="Prrafodelista"/>
        <w:ind w:left="567"/>
        <w:jc w:val="both"/>
        <w:rPr>
          <w:rFonts w:ascii="Times New Roman" w:hAnsi="Times New Roman" w:cs="Times New Roman"/>
          <w:sz w:val="24"/>
          <w:szCs w:val="24"/>
        </w:rPr>
      </w:pPr>
    </w:p>
    <w:p w14:paraId="5F457804" w14:textId="77777777" w:rsidR="00BE0667" w:rsidRPr="003231A3" w:rsidRDefault="00BE0667"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 xml:space="preserve">El trabajo metodológico de </w:t>
      </w:r>
      <w:r w:rsidR="00253255" w:rsidRPr="003231A3">
        <w:rPr>
          <w:rFonts w:ascii="Times New Roman" w:hAnsi="Times New Roman" w:cs="Times New Roman"/>
          <w:sz w:val="24"/>
          <w:szCs w:val="24"/>
        </w:rPr>
        <w:t>nuestra propuesta se fundamenta</w:t>
      </w:r>
      <w:r w:rsidRPr="003231A3">
        <w:rPr>
          <w:rFonts w:ascii="Times New Roman" w:hAnsi="Times New Roman" w:cs="Times New Roman"/>
          <w:sz w:val="24"/>
          <w:szCs w:val="24"/>
        </w:rPr>
        <w:t xml:space="preserve"> en los principios de: los conocimientos previos que el alumno tiene desarrollo del pensamiento crítico, la actitud investigativa, la funcionalidad del aprendizaje, el sentido de participación cooperativa, los estilos de enseñanza- aprendizaje, el análisis de estructura textuales y el desarrollo del razonamiento argumentativo y a la práctica de valores en la vida diaria.</w:t>
      </w:r>
    </w:p>
    <w:p w14:paraId="071A2B71" w14:textId="77777777" w:rsidR="00BE0667" w:rsidRPr="003231A3" w:rsidRDefault="00BE0667" w:rsidP="00D643C6">
      <w:pPr>
        <w:pStyle w:val="Prrafodelista"/>
        <w:ind w:left="567"/>
        <w:jc w:val="both"/>
        <w:rPr>
          <w:rFonts w:ascii="Times New Roman" w:hAnsi="Times New Roman" w:cs="Times New Roman"/>
          <w:sz w:val="24"/>
          <w:szCs w:val="24"/>
        </w:rPr>
      </w:pPr>
    </w:p>
    <w:p w14:paraId="12013671" w14:textId="77777777" w:rsidR="00B56FCF" w:rsidRPr="003231A3" w:rsidRDefault="0031093D"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 xml:space="preserve"> </w:t>
      </w:r>
      <w:r w:rsidR="00613159" w:rsidRPr="003231A3">
        <w:rPr>
          <w:rFonts w:ascii="Times New Roman" w:hAnsi="Times New Roman" w:cs="Times New Roman"/>
          <w:sz w:val="24"/>
          <w:szCs w:val="24"/>
        </w:rPr>
        <w:t xml:space="preserve">En este sentido, desde el principio de los saberes previos se busca integrar los nuevos conceptos en la estructura cognitiva del estudiante y que adquiera significado a través de la interacción con los conceptos  ya existentes en ella, </w:t>
      </w:r>
      <w:r w:rsidR="00A21E98" w:rsidRPr="003231A3">
        <w:rPr>
          <w:rFonts w:ascii="Times New Roman" w:hAnsi="Times New Roman" w:cs="Times New Roman"/>
          <w:sz w:val="24"/>
          <w:szCs w:val="24"/>
        </w:rPr>
        <w:t>siendo por estos asimilados y contr</w:t>
      </w:r>
      <w:r w:rsidR="007D493D" w:rsidRPr="003231A3">
        <w:rPr>
          <w:rFonts w:ascii="Times New Roman" w:hAnsi="Times New Roman" w:cs="Times New Roman"/>
          <w:sz w:val="24"/>
          <w:szCs w:val="24"/>
        </w:rPr>
        <w:t>i</w:t>
      </w:r>
      <w:r w:rsidR="00A21E98" w:rsidRPr="003231A3">
        <w:rPr>
          <w:rFonts w:ascii="Times New Roman" w:hAnsi="Times New Roman" w:cs="Times New Roman"/>
          <w:sz w:val="24"/>
          <w:szCs w:val="24"/>
        </w:rPr>
        <w:t>buyendo a su diferenciación, elaboración y estabilidad; porque de ac</w:t>
      </w:r>
      <w:r w:rsidR="003231A3" w:rsidRPr="003231A3">
        <w:rPr>
          <w:rFonts w:ascii="Times New Roman" w:hAnsi="Times New Roman" w:cs="Times New Roman"/>
          <w:sz w:val="24"/>
          <w:szCs w:val="24"/>
        </w:rPr>
        <w:t>uerdo al planteamiento A</w:t>
      </w:r>
      <w:r w:rsidR="00253255" w:rsidRPr="003231A3">
        <w:rPr>
          <w:rFonts w:ascii="Times New Roman" w:hAnsi="Times New Roman" w:cs="Times New Roman"/>
          <w:sz w:val="24"/>
          <w:szCs w:val="24"/>
        </w:rPr>
        <w:t>usubeli</w:t>
      </w:r>
      <w:r w:rsidR="00A21E98" w:rsidRPr="003231A3">
        <w:rPr>
          <w:rFonts w:ascii="Times New Roman" w:hAnsi="Times New Roman" w:cs="Times New Roman"/>
          <w:sz w:val="24"/>
          <w:szCs w:val="24"/>
        </w:rPr>
        <w:t>ano, una persona que aprende recibe información verbal, la vincula a los acontecimientos previamente adquiridos y, de esta forma, da a la nueva</w:t>
      </w:r>
      <w:r w:rsidR="00A21E98" w:rsidRPr="003231A3">
        <w:rPr>
          <w:rFonts w:ascii="Times New Roman" w:hAnsi="Times New Roman" w:cs="Times New Roman"/>
          <w:color w:val="FF0000"/>
          <w:sz w:val="24"/>
          <w:szCs w:val="24"/>
        </w:rPr>
        <w:t xml:space="preserve"> </w:t>
      </w:r>
      <w:r w:rsidR="00A21E98" w:rsidRPr="003231A3">
        <w:rPr>
          <w:rFonts w:ascii="Times New Roman" w:hAnsi="Times New Roman" w:cs="Times New Roman"/>
          <w:sz w:val="24"/>
          <w:szCs w:val="24"/>
        </w:rPr>
        <w:t xml:space="preserve">información, así como a la información antigua, un significado especial. (Ausubel, 1986). Desde el principio del desarrollo del pensamiento creativo lo que se persigue es la integración de procesos cognitivos y afectivos porque se asume que éste es una manifestación </w:t>
      </w:r>
      <w:r w:rsidR="001716E3" w:rsidRPr="003231A3">
        <w:rPr>
          <w:rFonts w:ascii="Times New Roman" w:hAnsi="Times New Roman" w:cs="Times New Roman"/>
          <w:sz w:val="24"/>
          <w:szCs w:val="24"/>
        </w:rPr>
        <w:t>del comportamiento creativo, una capacidad que se forma, desarrolla y que predispone a toda persona a organizar respuestas originales y novedosas frente a una situación determinada, o problema que debe resolverse, dejando de lado soluciones conocidas y buscando alternativas de solución que lleven a nuevos resultados o nuevas producciones. (Sánchez, 2003)</w:t>
      </w:r>
    </w:p>
    <w:p w14:paraId="53923CDB" w14:textId="77777777" w:rsidR="00B56FCF" w:rsidRPr="003231A3" w:rsidRDefault="00B56FCF" w:rsidP="00D643C6">
      <w:pPr>
        <w:pStyle w:val="Prrafodelista"/>
        <w:ind w:left="567"/>
        <w:jc w:val="both"/>
        <w:rPr>
          <w:rFonts w:ascii="Times New Roman" w:hAnsi="Times New Roman" w:cs="Times New Roman"/>
          <w:sz w:val="24"/>
          <w:szCs w:val="24"/>
        </w:rPr>
      </w:pPr>
    </w:p>
    <w:p w14:paraId="2C35730E" w14:textId="77777777" w:rsidR="00A5782A" w:rsidRPr="003231A3" w:rsidRDefault="00B56FCF"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 xml:space="preserve">Desde el principio de la actitud investigativa buscamos que el estudiante sea protagonista de su propio aprendizaje involucrándose en actividades que implica una </w:t>
      </w:r>
      <w:r w:rsidR="00582BD6" w:rsidRPr="003231A3">
        <w:rPr>
          <w:rFonts w:ascii="Times New Roman" w:hAnsi="Times New Roman" w:cs="Times New Roman"/>
          <w:sz w:val="24"/>
          <w:szCs w:val="24"/>
        </w:rPr>
        <w:t>búsqueda analítica y crítica de información lo que constituye una herramienta indispensable para la comprensión y transformación de la realidad.</w:t>
      </w:r>
    </w:p>
    <w:p w14:paraId="198B9D3B" w14:textId="77777777" w:rsidR="00582BD6" w:rsidRPr="003231A3" w:rsidRDefault="00582BD6" w:rsidP="00D643C6">
      <w:pPr>
        <w:pStyle w:val="Prrafodelista"/>
        <w:ind w:left="567"/>
        <w:jc w:val="both"/>
        <w:rPr>
          <w:rFonts w:ascii="Times New Roman" w:hAnsi="Times New Roman" w:cs="Times New Roman"/>
          <w:sz w:val="24"/>
          <w:szCs w:val="24"/>
        </w:rPr>
      </w:pPr>
    </w:p>
    <w:p w14:paraId="1C1B9C4E" w14:textId="77777777" w:rsidR="00582BD6" w:rsidRPr="003231A3" w:rsidRDefault="00582BD6"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 xml:space="preserve">Un aprendizaje es </w:t>
      </w:r>
      <w:r w:rsidR="007D493D" w:rsidRPr="003231A3">
        <w:rPr>
          <w:rFonts w:ascii="Times New Roman" w:hAnsi="Times New Roman" w:cs="Times New Roman"/>
          <w:sz w:val="24"/>
          <w:szCs w:val="24"/>
        </w:rPr>
        <w:t>significativo</w:t>
      </w:r>
      <w:r w:rsidRPr="003231A3">
        <w:rPr>
          <w:rFonts w:ascii="Times New Roman" w:hAnsi="Times New Roman" w:cs="Times New Roman"/>
          <w:sz w:val="24"/>
          <w:szCs w:val="24"/>
        </w:rPr>
        <w:t xml:space="preserve"> si se logra una integración adecuada entre los viejos conocimientos y los nuevos aprendizajes, pero lo más importante para el ser humano y su funcionalidad en la vida cotidiana, esto es para que le </w:t>
      </w:r>
      <w:r w:rsidR="007D493D" w:rsidRPr="003231A3">
        <w:rPr>
          <w:rFonts w:ascii="Times New Roman" w:hAnsi="Times New Roman" w:cs="Times New Roman"/>
          <w:sz w:val="24"/>
          <w:szCs w:val="24"/>
        </w:rPr>
        <w:t>sirva</w:t>
      </w:r>
      <w:r w:rsidRPr="003231A3">
        <w:rPr>
          <w:rFonts w:ascii="Times New Roman" w:hAnsi="Times New Roman" w:cs="Times New Roman"/>
          <w:sz w:val="24"/>
          <w:szCs w:val="24"/>
        </w:rPr>
        <w:t xml:space="preserve"> lo que aprende. Por </w:t>
      </w:r>
      <w:r w:rsidR="00253255" w:rsidRPr="003231A3">
        <w:rPr>
          <w:rFonts w:ascii="Times New Roman" w:hAnsi="Times New Roman" w:cs="Times New Roman"/>
          <w:sz w:val="24"/>
          <w:szCs w:val="24"/>
        </w:rPr>
        <w:t>tanto,</w:t>
      </w:r>
      <w:r w:rsidRPr="003231A3">
        <w:rPr>
          <w:rFonts w:ascii="Times New Roman" w:hAnsi="Times New Roman" w:cs="Times New Roman"/>
          <w:sz w:val="24"/>
          <w:szCs w:val="24"/>
        </w:rPr>
        <w:t xml:space="preserve"> desde este principio, la metodología de nuestra propuesta se apoya en la teoría de la transformación del aprendizaje, porque pretende que el estudiante utilice lo que aprende en su vida cotidiana y futura actividad profesional y concordante con esto; un aprendizaje es funcional y puede transferirse cuando </w:t>
      </w:r>
      <w:r w:rsidR="005744AC" w:rsidRPr="003231A3">
        <w:rPr>
          <w:rFonts w:ascii="Times New Roman" w:hAnsi="Times New Roman" w:cs="Times New Roman"/>
          <w:sz w:val="24"/>
          <w:szCs w:val="24"/>
        </w:rPr>
        <w:t>u</w:t>
      </w:r>
      <w:r w:rsidRPr="003231A3">
        <w:rPr>
          <w:rFonts w:ascii="Times New Roman" w:hAnsi="Times New Roman" w:cs="Times New Roman"/>
          <w:sz w:val="24"/>
          <w:szCs w:val="24"/>
        </w:rPr>
        <w:t>na persona advierte la similitud entre dos situaciones de aprendizaje.</w:t>
      </w:r>
    </w:p>
    <w:p w14:paraId="6A4814D4" w14:textId="77777777" w:rsidR="00582BD6" w:rsidRPr="003231A3" w:rsidRDefault="00582BD6" w:rsidP="00D643C6">
      <w:pPr>
        <w:pStyle w:val="Prrafodelista"/>
        <w:ind w:left="567"/>
        <w:jc w:val="both"/>
        <w:rPr>
          <w:rFonts w:ascii="Times New Roman" w:hAnsi="Times New Roman" w:cs="Times New Roman"/>
          <w:sz w:val="24"/>
          <w:szCs w:val="24"/>
        </w:rPr>
      </w:pPr>
    </w:p>
    <w:p w14:paraId="6A540791" w14:textId="77777777" w:rsidR="00582BD6" w:rsidRPr="003231A3" w:rsidRDefault="00E72244"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lastRenderedPageBreak/>
        <w:t xml:space="preserve">Desde el principio del aprendizaje cooperativo porque permite el trabajo en equipo y potencia la participación de los estudiantes, a la vez contribuye a una mayor flexibilidad y </w:t>
      </w:r>
      <w:r w:rsidR="00253255" w:rsidRPr="003231A3">
        <w:rPr>
          <w:rFonts w:ascii="Times New Roman" w:hAnsi="Times New Roman" w:cs="Times New Roman"/>
          <w:sz w:val="24"/>
          <w:szCs w:val="24"/>
        </w:rPr>
        <w:t>adaptación a</w:t>
      </w:r>
      <w:r w:rsidRPr="003231A3">
        <w:rPr>
          <w:rFonts w:ascii="Times New Roman" w:hAnsi="Times New Roman" w:cs="Times New Roman"/>
          <w:sz w:val="24"/>
          <w:szCs w:val="24"/>
        </w:rPr>
        <w:t xml:space="preserve"> los estilos de aprendizaje de cada individuo, en tanto un aprendizaje cooperativo fomenta la iniciativa, la autoestima y la adquisición de los valores de la cooperación.</w:t>
      </w:r>
    </w:p>
    <w:p w14:paraId="34B33DDD" w14:textId="77777777" w:rsidR="00E72244" w:rsidRPr="003231A3" w:rsidRDefault="00E72244" w:rsidP="00D643C6">
      <w:pPr>
        <w:pStyle w:val="Prrafodelista"/>
        <w:ind w:left="567"/>
        <w:jc w:val="both"/>
        <w:rPr>
          <w:rFonts w:ascii="Times New Roman" w:hAnsi="Times New Roman" w:cs="Times New Roman"/>
          <w:sz w:val="24"/>
          <w:szCs w:val="24"/>
        </w:rPr>
      </w:pPr>
    </w:p>
    <w:p w14:paraId="5B59083F" w14:textId="77777777" w:rsidR="00E72244" w:rsidRPr="003231A3" w:rsidRDefault="00E72244"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 xml:space="preserve">Desde las estructuras textuales se pretende que los estudiantes logren identificar los significados más profundos que encierran los textos investigativos analizando para ello la micro, macro y superestructura </w:t>
      </w:r>
      <w:r w:rsidR="0097230F" w:rsidRPr="003231A3">
        <w:rPr>
          <w:rFonts w:ascii="Times New Roman" w:hAnsi="Times New Roman" w:cs="Times New Roman"/>
          <w:sz w:val="24"/>
          <w:szCs w:val="24"/>
        </w:rPr>
        <w:t xml:space="preserve">que presenta cada texto cuando nos enfrentamos </w:t>
      </w:r>
      <w:r w:rsidR="005B0E52" w:rsidRPr="003231A3">
        <w:rPr>
          <w:rFonts w:ascii="Times New Roman" w:hAnsi="Times New Roman" w:cs="Times New Roman"/>
          <w:sz w:val="24"/>
          <w:szCs w:val="24"/>
        </w:rPr>
        <w:t xml:space="preserve">a él. </w:t>
      </w:r>
    </w:p>
    <w:p w14:paraId="019E453D" w14:textId="77777777" w:rsidR="005B0E52" w:rsidRPr="003231A3" w:rsidRDefault="005B0E52" w:rsidP="00D643C6">
      <w:pPr>
        <w:pStyle w:val="Prrafodelista"/>
        <w:ind w:left="567"/>
        <w:jc w:val="both"/>
        <w:rPr>
          <w:rFonts w:ascii="Times New Roman" w:hAnsi="Times New Roman" w:cs="Times New Roman"/>
          <w:sz w:val="24"/>
          <w:szCs w:val="24"/>
        </w:rPr>
      </w:pPr>
    </w:p>
    <w:p w14:paraId="2FD2DB4D" w14:textId="77777777" w:rsidR="005B0E52" w:rsidRPr="003231A3" w:rsidRDefault="005B0E52" w:rsidP="00D643C6">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Además, desde el razonamiento argumentativo se busca que el estudiante desarrolle sus capacidades de argumentación a través de la escritura de ensayos académicos donde entra en juego los cuatro razonamientos generales de la ciencia como son el análisis, la síntesis, la inducción y la deducción.</w:t>
      </w:r>
    </w:p>
    <w:p w14:paraId="4733DDE8" w14:textId="77777777" w:rsidR="005B0E52" w:rsidRPr="003231A3" w:rsidRDefault="005B0E52" w:rsidP="00D643C6">
      <w:pPr>
        <w:pStyle w:val="Prrafodelista"/>
        <w:ind w:left="567"/>
        <w:jc w:val="both"/>
        <w:rPr>
          <w:rFonts w:ascii="Times New Roman" w:hAnsi="Times New Roman" w:cs="Times New Roman"/>
          <w:sz w:val="24"/>
          <w:szCs w:val="24"/>
        </w:rPr>
      </w:pPr>
    </w:p>
    <w:p w14:paraId="2BD4F6D2" w14:textId="77777777" w:rsidR="00816FF7" w:rsidRPr="003231A3" w:rsidRDefault="005B0E52" w:rsidP="00253255">
      <w:pPr>
        <w:pStyle w:val="Prrafodelista"/>
        <w:ind w:left="567"/>
        <w:jc w:val="both"/>
        <w:rPr>
          <w:rFonts w:ascii="Times New Roman" w:hAnsi="Times New Roman" w:cs="Times New Roman"/>
          <w:sz w:val="24"/>
          <w:szCs w:val="24"/>
        </w:rPr>
      </w:pPr>
      <w:r w:rsidRPr="003231A3">
        <w:rPr>
          <w:rFonts w:ascii="Times New Roman" w:hAnsi="Times New Roman" w:cs="Times New Roman"/>
          <w:sz w:val="24"/>
          <w:szCs w:val="24"/>
        </w:rPr>
        <w:t xml:space="preserve">Y por último </w:t>
      </w:r>
      <w:r w:rsidR="003C651C" w:rsidRPr="003231A3">
        <w:rPr>
          <w:rFonts w:ascii="Times New Roman" w:hAnsi="Times New Roman" w:cs="Times New Roman"/>
          <w:sz w:val="24"/>
          <w:szCs w:val="24"/>
        </w:rPr>
        <w:t xml:space="preserve">el aprendizaje de los valores y de las actitudes es un proceso lento y gradual, en el que influyen distintos factores y agentes. Aunque los rasgos de personalidad y el carácter de cada quién son decisivos, también desempeñan un </w:t>
      </w:r>
      <w:r w:rsidR="00253255" w:rsidRPr="003231A3">
        <w:rPr>
          <w:rFonts w:ascii="Times New Roman" w:hAnsi="Times New Roman" w:cs="Times New Roman"/>
          <w:sz w:val="24"/>
          <w:szCs w:val="24"/>
        </w:rPr>
        <w:t>papel muy</w:t>
      </w:r>
      <w:r w:rsidR="003C651C" w:rsidRPr="003231A3">
        <w:rPr>
          <w:rFonts w:ascii="Times New Roman" w:hAnsi="Times New Roman" w:cs="Times New Roman"/>
          <w:sz w:val="24"/>
          <w:szCs w:val="24"/>
        </w:rPr>
        <w:t xml:space="preserve"> importante las experiencias personales previas, el medio donde crecemos, las actitudes que nos transmiten otras personas, todas ellas influyen en el proceso de aprendizaje, por lo </w:t>
      </w:r>
      <w:r w:rsidR="00253255" w:rsidRPr="003231A3">
        <w:rPr>
          <w:rFonts w:ascii="Times New Roman" w:hAnsi="Times New Roman" w:cs="Times New Roman"/>
          <w:sz w:val="24"/>
          <w:szCs w:val="24"/>
        </w:rPr>
        <w:t>tanto,</w:t>
      </w:r>
      <w:r w:rsidR="003C651C" w:rsidRPr="003231A3">
        <w:rPr>
          <w:rFonts w:ascii="Times New Roman" w:hAnsi="Times New Roman" w:cs="Times New Roman"/>
          <w:sz w:val="24"/>
          <w:szCs w:val="24"/>
        </w:rPr>
        <w:t xml:space="preserve"> nuestra propuesta es desarrollar los valores y actitudes de manera transversal.</w:t>
      </w:r>
    </w:p>
    <w:p w14:paraId="240D96E1" w14:textId="77777777" w:rsidR="006B1BAC" w:rsidRPr="003231A3" w:rsidRDefault="00A5782A" w:rsidP="000F6647">
      <w:pPr>
        <w:ind w:left="709" w:hanging="1"/>
        <w:jc w:val="both"/>
        <w:rPr>
          <w:rFonts w:ascii="Times New Roman" w:hAnsi="Times New Roman" w:cs="Times New Roman"/>
          <w:b/>
          <w:sz w:val="24"/>
          <w:szCs w:val="24"/>
        </w:rPr>
      </w:pPr>
      <w:r w:rsidRPr="003231A3">
        <w:rPr>
          <w:rFonts w:ascii="Times New Roman" w:hAnsi="Times New Roman" w:cs="Times New Roman"/>
          <w:b/>
          <w:sz w:val="24"/>
          <w:szCs w:val="24"/>
        </w:rPr>
        <w:t>IMPLEMENTACIÓN CURRICULAR</w:t>
      </w:r>
    </w:p>
    <w:p w14:paraId="3861FF3E" w14:textId="77777777" w:rsidR="00A5782A" w:rsidRPr="003231A3" w:rsidRDefault="00A5782A" w:rsidP="000F6647">
      <w:pPr>
        <w:ind w:left="709" w:hanging="1"/>
        <w:jc w:val="both"/>
        <w:rPr>
          <w:rFonts w:ascii="Times New Roman" w:hAnsi="Times New Roman" w:cs="Times New Roman"/>
          <w:sz w:val="24"/>
          <w:szCs w:val="24"/>
        </w:rPr>
      </w:pPr>
      <w:r w:rsidRPr="003231A3">
        <w:rPr>
          <w:rFonts w:ascii="Times New Roman" w:hAnsi="Times New Roman" w:cs="Times New Roman"/>
          <w:sz w:val="24"/>
          <w:szCs w:val="24"/>
        </w:rPr>
        <w:t xml:space="preserve">Es el proceso que consiste en adquirir, </w:t>
      </w:r>
      <w:r w:rsidR="00163E54" w:rsidRPr="003231A3">
        <w:rPr>
          <w:rFonts w:ascii="Times New Roman" w:hAnsi="Times New Roman" w:cs="Times New Roman"/>
          <w:sz w:val="24"/>
          <w:szCs w:val="24"/>
        </w:rPr>
        <w:t xml:space="preserve">producir y poner en condiciones de funcionamiento todos aquellos elementos </w:t>
      </w:r>
      <w:r w:rsidR="00060A1A" w:rsidRPr="003231A3">
        <w:rPr>
          <w:rFonts w:ascii="Times New Roman" w:hAnsi="Times New Roman" w:cs="Times New Roman"/>
          <w:sz w:val="24"/>
          <w:szCs w:val="24"/>
        </w:rPr>
        <w:t>que han sido previstos en diseño curricular. La implementación implica, además llevar a cabo la terea de diversificación curricular.</w:t>
      </w:r>
    </w:p>
    <w:p w14:paraId="2289CEA2" w14:textId="77777777" w:rsidR="00060A1A" w:rsidRPr="003231A3" w:rsidRDefault="00060A1A" w:rsidP="000F6647">
      <w:pPr>
        <w:ind w:left="709" w:hanging="1"/>
        <w:jc w:val="both"/>
        <w:rPr>
          <w:rFonts w:ascii="Times New Roman" w:hAnsi="Times New Roman" w:cs="Times New Roman"/>
          <w:sz w:val="24"/>
          <w:szCs w:val="24"/>
        </w:rPr>
      </w:pPr>
      <w:r w:rsidRPr="003231A3">
        <w:rPr>
          <w:rFonts w:ascii="Times New Roman" w:hAnsi="Times New Roman" w:cs="Times New Roman"/>
          <w:sz w:val="24"/>
          <w:szCs w:val="24"/>
        </w:rPr>
        <w:t>La diversificación curricular lleva a los sujetos responsables de esta tarea (director y equipo de docentes)</w:t>
      </w:r>
      <w:r w:rsidR="00205DD9" w:rsidRPr="003231A3">
        <w:rPr>
          <w:rFonts w:ascii="Times New Roman" w:hAnsi="Times New Roman" w:cs="Times New Roman"/>
          <w:sz w:val="24"/>
          <w:szCs w:val="24"/>
        </w:rPr>
        <w:t xml:space="preserve"> a </w:t>
      </w:r>
      <w:r w:rsidR="00102A0C" w:rsidRPr="003231A3">
        <w:rPr>
          <w:rFonts w:ascii="Times New Roman" w:hAnsi="Times New Roman" w:cs="Times New Roman"/>
          <w:sz w:val="24"/>
          <w:szCs w:val="24"/>
        </w:rPr>
        <w:t>operatividad</w:t>
      </w:r>
      <w:r w:rsidR="00205DD9" w:rsidRPr="003231A3">
        <w:rPr>
          <w:rFonts w:ascii="Times New Roman" w:hAnsi="Times New Roman" w:cs="Times New Roman"/>
          <w:sz w:val="24"/>
          <w:szCs w:val="24"/>
        </w:rPr>
        <w:t xml:space="preserve"> a la </w:t>
      </w:r>
      <w:proofErr w:type="spellStart"/>
      <w:r w:rsidR="00205DD9" w:rsidRPr="003231A3">
        <w:rPr>
          <w:rFonts w:ascii="Times New Roman" w:hAnsi="Times New Roman" w:cs="Times New Roman"/>
          <w:sz w:val="24"/>
          <w:szCs w:val="24"/>
        </w:rPr>
        <w:t>curricula</w:t>
      </w:r>
      <w:proofErr w:type="spellEnd"/>
      <w:r w:rsidR="00205DD9" w:rsidRPr="003231A3">
        <w:rPr>
          <w:rFonts w:ascii="Times New Roman" w:hAnsi="Times New Roman" w:cs="Times New Roman"/>
          <w:sz w:val="24"/>
          <w:szCs w:val="24"/>
        </w:rPr>
        <w:t xml:space="preserve"> niveles que pueda ser utilizado por los maestros </w:t>
      </w:r>
      <w:r w:rsidR="00597B3A" w:rsidRPr="003231A3">
        <w:rPr>
          <w:rFonts w:ascii="Times New Roman" w:hAnsi="Times New Roman" w:cs="Times New Roman"/>
          <w:sz w:val="24"/>
          <w:szCs w:val="24"/>
        </w:rPr>
        <w:t>en el aula.</w:t>
      </w:r>
    </w:p>
    <w:p w14:paraId="1BC8DFEA" w14:textId="77777777" w:rsidR="00597B3A" w:rsidRPr="003231A3" w:rsidRDefault="00597B3A" w:rsidP="000F6647">
      <w:pPr>
        <w:ind w:left="709" w:hanging="1"/>
        <w:jc w:val="both"/>
        <w:rPr>
          <w:rFonts w:ascii="Times New Roman" w:hAnsi="Times New Roman" w:cs="Times New Roman"/>
          <w:sz w:val="24"/>
          <w:szCs w:val="24"/>
        </w:rPr>
      </w:pPr>
      <w:r w:rsidRPr="003231A3">
        <w:rPr>
          <w:rFonts w:ascii="Times New Roman" w:hAnsi="Times New Roman" w:cs="Times New Roman"/>
          <w:b/>
          <w:sz w:val="24"/>
          <w:szCs w:val="24"/>
        </w:rPr>
        <w:t>EJECUCIÓN CURRICULAR</w:t>
      </w:r>
      <w:r w:rsidRPr="003231A3">
        <w:rPr>
          <w:rFonts w:ascii="Times New Roman" w:hAnsi="Times New Roman" w:cs="Times New Roman"/>
          <w:sz w:val="24"/>
          <w:szCs w:val="24"/>
        </w:rPr>
        <w:t>.</w:t>
      </w:r>
    </w:p>
    <w:p w14:paraId="0442DD4B" w14:textId="77777777" w:rsidR="00597B3A" w:rsidRPr="003231A3" w:rsidRDefault="00620421" w:rsidP="000F6647">
      <w:pPr>
        <w:ind w:left="709" w:hanging="1"/>
        <w:jc w:val="both"/>
        <w:rPr>
          <w:rFonts w:ascii="Times New Roman" w:hAnsi="Times New Roman" w:cs="Times New Roman"/>
          <w:sz w:val="24"/>
          <w:szCs w:val="24"/>
        </w:rPr>
      </w:pPr>
      <w:r w:rsidRPr="003231A3">
        <w:rPr>
          <w:rFonts w:ascii="Times New Roman" w:hAnsi="Times New Roman" w:cs="Times New Roman"/>
          <w:sz w:val="24"/>
          <w:szCs w:val="24"/>
        </w:rPr>
        <w:t xml:space="preserve">En el proceso de realización de las acciones previsto en el diseño curricular </w:t>
      </w:r>
      <w:r w:rsidR="001510E8" w:rsidRPr="003231A3">
        <w:rPr>
          <w:rFonts w:ascii="Times New Roman" w:hAnsi="Times New Roman" w:cs="Times New Roman"/>
          <w:sz w:val="24"/>
          <w:szCs w:val="24"/>
        </w:rPr>
        <w:t xml:space="preserve">y supone que las acciones de implementación están incluidas. La etapa de ejecución o desarrollo curricular es </w:t>
      </w:r>
      <w:r w:rsidR="002700DF" w:rsidRPr="003231A3">
        <w:rPr>
          <w:rFonts w:ascii="Times New Roman" w:hAnsi="Times New Roman" w:cs="Times New Roman"/>
          <w:sz w:val="24"/>
          <w:szCs w:val="24"/>
        </w:rPr>
        <w:t>considerada</w:t>
      </w:r>
      <w:r w:rsidR="001510E8" w:rsidRPr="003231A3">
        <w:rPr>
          <w:rFonts w:ascii="Times New Roman" w:hAnsi="Times New Roman" w:cs="Times New Roman"/>
          <w:sz w:val="24"/>
          <w:szCs w:val="24"/>
        </w:rPr>
        <w:t xml:space="preserve"> como un espacio privilegiado para la investigación educativa, ya que constituye la etapa en que la </w:t>
      </w:r>
      <w:proofErr w:type="spellStart"/>
      <w:r w:rsidR="001510E8" w:rsidRPr="003231A3">
        <w:rPr>
          <w:rFonts w:ascii="Times New Roman" w:hAnsi="Times New Roman" w:cs="Times New Roman"/>
          <w:sz w:val="24"/>
          <w:szCs w:val="24"/>
        </w:rPr>
        <w:t>curricula</w:t>
      </w:r>
      <w:proofErr w:type="spellEnd"/>
      <w:r w:rsidR="001510E8" w:rsidRPr="003231A3">
        <w:rPr>
          <w:rFonts w:ascii="Times New Roman" w:hAnsi="Times New Roman" w:cs="Times New Roman"/>
          <w:sz w:val="24"/>
          <w:szCs w:val="24"/>
        </w:rPr>
        <w:t xml:space="preserve"> se ex</w:t>
      </w:r>
      <w:r w:rsidR="002700DF" w:rsidRPr="003231A3">
        <w:rPr>
          <w:rFonts w:ascii="Times New Roman" w:hAnsi="Times New Roman" w:cs="Times New Roman"/>
          <w:sz w:val="24"/>
          <w:szCs w:val="24"/>
        </w:rPr>
        <w:t>perimenta o valida.</w:t>
      </w:r>
    </w:p>
    <w:p w14:paraId="14302C16" w14:textId="77777777" w:rsidR="0084433A" w:rsidRPr="003231A3" w:rsidRDefault="0084433A" w:rsidP="000F6647">
      <w:pPr>
        <w:ind w:left="709" w:hanging="1"/>
        <w:jc w:val="both"/>
        <w:rPr>
          <w:rFonts w:ascii="Times New Roman" w:hAnsi="Times New Roman" w:cs="Times New Roman"/>
          <w:b/>
          <w:sz w:val="24"/>
          <w:szCs w:val="24"/>
        </w:rPr>
      </w:pPr>
      <w:r w:rsidRPr="003231A3">
        <w:rPr>
          <w:rFonts w:ascii="Times New Roman" w:hAnsi="Times New Roman" w:cs="Times New Roman"/>
          <w:b/>
          <w:sz w:val="24"/>
          <w:szCs w:val="24"/>
        </w:rPr>
        <w:t xml:space="preserve">3.10 EVALUACIÓN </w:t>
      </w:r>
    </w:p>
    <w:p w14:paraId="1718176B" w14:textId="77777777" w:rsidR="00021291" w:rsidRPr="003231A3" w:rsidRDefault="0084433A" w:rsidP="00021291">
      <w:pPr>
        <w:ind w:left="709" w:hanging="1"/>
        <w:jc w:val="both"/>
        <w:rPr>
          <w:rFonts w:ascii="Times New Roman" w:hAnsi="Times New Roman" w:cs="Times New Roman"/>
          <w:sz w:val="24"/>
          <w:szCs w:val="24"/>
        </w:rPr>
      </w:pPr>
      <w:r w:rsidRPr="003231A3">
        <w:rPr>
          <w:rFonts w:ascii="Times New Roman" w:hAnsi="Times New Roman" w:cs="Times New Roman"/>
          <w:sz w:val="24"/>
          <w:szCs w:val="24"/>
        </w:rPr>
        <w:t xml:space="preserve"> Uno de los procesos de mayor responsabilidad y </w:t>
      </w:r>
      <w:r w:rsidR="00253255" w:rsidRPr="003231A3">
        <w:rPr>
          <w:rFonts w:ascii="Times New Roman" w:hAnsi="Times New Roman" w:cs="Times New Roman"/>
          <w:sz w:val="24"/>
          <w:szCs w:val="24"/>
        </w:rPr>
        <w:t>complejidad en</w:t>
      </w:r>
      <w:r w:rsidRPr="003231A3">
        <w:rPr>
          <w:rFonts w:ascii="Times New Roman" w:hAnsi="Times New Roman" w:cs="Times New Roman"/>
          <w:sz w:val="24"/>
          <w:szCs w:val="24"/>
        </w:rPr>
        <w:t xml:space="preserve"> la educación es la evaluación, por lo que las instituciones siempre enfrentamos situaciones de incertidumbre con respecto a si un estudiante debe o no aprobar </w:t>
      </w:r>
      <w:r w:rsidR="00021291" w:rsidRPr="003231A3">
        <w:rPr>
          <w:rFonts w:ascii="Times New Roman" w:hAnsi="Times New Roman" w:cs="Times New Roman"/>
          <w:sz w:val="24"/>
          <w:szCs w:val="24"/>
        </w:rPr>
        <w:t>tal o cual área, teniendo en consideración las pruebas, el nivel de objetividad del ser humano para emitir juicios de valor y tomar decisiones oportunas.</w:t>
      </w:r>
    </w:p>
    <w:p w14:paraId="12472C08" w14:textId="77777777" w:rsidR="00362E86" w:rsidRPr="003231A3" w:rsidRDefault="00362E86" w:rsidP="00021291">
      <w:pPr>
        <w:ind w:left="709" w:hanging="1"/>
        <w:jc w:val="both"/>
        <w:rPr>
          <w:rFonts w:ascii="Times New Roman" w:hAnsi="Times New Roman" w:cs="Times New Roman"/>
          <w:sz w:val="24"/>
          <w:szCs w:val="24"/>
        </w:rPr>
      </w:pPr>
      <w:r w:rsidRPr="003231A3">
        <w:rPr>
          <w:rFonts w:ascii="Times New Roman" w:hAnsi="Times New Roman" w:cs="Times New Roman"/>
          <w:sz w:val="24"/>
          <w:szCs w:val="24"/>
        </w:rPr>
        <w:lastRenderedPageBreak/>
        <w:t>La evaluación de aprendizajes es el acto mediante el cual determinamos si los objetivos educacionales planteados han sido alcanzados con los educandos.</w:t>
      </w:r>
    </w:p>
    <w:p w14:paraId="4F70DF4F" w14:textId="77777777" w:rsidR="00362E86" w:rsidRPr="003231A3" w:rsidRDefault="00362E86" w:rsidP="00021291">
      <w:pPr>
        <w:ind w:left="709" w:hanging="1"/>
        <w:jc w:val="both"/>
        <w:rPr>
          <w:rFonts w:ascii="Times New Roman" w:hAnsi="Times New Roman" w:cs="Times New Roman"/>
          <w:sz w:val="24"/>
          <w:szCs w:val="24"/>
        </w:rPr>
      </w:pPr>
      <w:r w:rsidRPr="003231A3">
        <w:rPr>
          <w:rFonts w:ascii="Times New Roman" w:hAnsi="Times New Roman" w:cs="Times New Roman"/>
          <w:sz w:val="24"/>
          <w:szCs w:val="24"/>
        </w:rPr>
        <w:t xml:space="preserve">Es un aspecto básico del proceso de educar, tiene como elementos </w:t>
      </w:r>
      <w:r w:rsidR="00253255" w:rsidRPr="003231A3">
        <w:rPr>
          <w:rFonts w:ascii="Times New Roman" w:hAnsi="Times New Roman" w:cs="Times New Roman"/>
          <w:sz w:val="24"/>
          <w:szCs w:val="24"/>
        </w:rPr>
        <w:t>esenciales a</w:t>
      </w:r>
      <w:r w:rsidRPr="003231A3">
        <w:rPr>
          <w:rFonts w:ascii="Times New Roman" w:hAnsi="Times New Roman" w:cs="Times New Roman"/>
          <w:sz w:val="24"/>
          <w:szCs w:val="24"/>
        </w:rPr>
        <w:t xml:space="preserve"> los objetivos de la educación, el desarrollo del educando, sus progresos de aprendizaje y una técnica de evaluación que sirve de instrumento de medida. Tiene la finalidad de: </w:t>
      </w:r>
    </w:p>
    <w:p w14:paraId="3833C094" w14:textId="77777777" w:rsidR="00362E86" w:rsidRPr="003231A3" w:rsidRDefault="00362E86" w:rsidP="006A110F">
      <w:pPr>
        <w:pStyle w:val="Prrafodelista"/>
        <w:numPr>
          <w:ilvl w:val="0"/>
          <w:numId w:val="14"/>
        </w:numPr>
        <w:ind w:left="1134" w:hanging="425"/>
        <w:jc w:val="both"/>
        <w:rPr>
          <w:rFonts w:ascii="Times New Roman" w:hAnsi="Times New Roman" w:cs="Times New Roman"/>
          <w:sz w:val="24"/>
          <w:szCs w:val="24"/>
        </w:rPr>
      </w:pPr>
      <w:r w:rsidRPr="003231A3">
        <w:rPr>
          <w:rFonts w:ascii="Times New Roman" w:hAnsi="Times New Roman" w:cs="Times New Roman"/>
          <w:sz w:val="24"/>
          <w:szCs w:val="24"/>
        </w:rPr>
        <w:t xml:space="preserve">Valorar si las secuencias del aprendizaje han estado </w:t>
      </w:r>
      <w:r w:rsidR="00253255" w:rsidRPr="003231A3">
        <w:rPr>
          <w:rFonts w:ascii="Times New Roman" w:hAnsi="Times New Roman" w:cs="Times New Roman"/>
          <w:sz w:val="24"/>
          <w:szCs w:val="24"/>
        </w:rPr>
        <w:t>bien elaboradas</w:t>
      </w:r>
      <w:r w:rsidRPr="003231A3">
        <w:rPr>
          <w:rFonts w:ascii="Times New Roman" w:hAnsi="Times New Roman" w:cs="Times New Roman"/>
          <w:sz w:val="24"/>
          <w:szCs w:val="24"/>
        </w:rPr>
        <w:t>.</w:t>
      </w:r>
    </w:p>
    <w:p w14:paraId="346FB04E" w14:textId="77777777" w:rsidR="00362E86" w:rsidRPr="003231A3" w:rsidRDefault="00362E86" w:rsidP="006A110F">
      <w:pPr>
        <w:pStyle w:val="Prrafodelista"/>
        <w:numPr>
          <w:ilvl w:val="0"/>
          <w:numId w:val="14"/>
        </w:numPr>
        <w:ind w:left="1134" w:hanging="425"/>
        <w:jc w:val="both"/>
        <w:rPr>
          <w:rFonts w:ascii="Times New Roman" w:hAnsi="Times New Roman" w:cs="Times New Roman"/>
          <w:sz w:val="24"/>
          <w:szCs w:val="24"/>
        </w:rPr>
      </w:pPr>
      <w:r w:rsidRPr="003231A3">
        <w:rPr>
          <w:rFonts w:ascii="Times New Roman" w:hAnsi="Times New Roman" w:cs="Times New Roman"/>
          <w:sz w:val="24"/>
          <w:szCs w:val="24"/>
        </w:rPr>
        <w:t>Revisar si la selección y organización de los contenidos han sido adecuados.</w:t>
      </w:r>
    </w:p>
    <w:p w14:paraId="3BCB5F34" w14:textId="77777777" w:rsidR="00362E86" w:rsidRPr="003231A3" w:rsidRDefault="00362E86" w:rsidP="006A110F">
      <w:pPr>
        <w:pStyle w:val="Prrafodelista"/>
        <w:numPr>
          <w:ilvl w:val="0"/>
          <w:numId w:val="14"/>
        </w:numPr>
        <w:ind w:left="1134" w:hanging="425"/>
        <w:jc w:val="both"/>
        <w:rPr>
          <w:rFonts w:ascii="Times New Roman" w:hAnsi="Times New Roman" w:cs="Times New Roman"/>
          <w:sz w:val="24"/>
          <w:szCs w:val="24"/>
        </w:rPr>
      </w:pPr>
      <w:r w:rsidRPr="003231A3">
        <w:rPr>
          <w:rFonts w:ascii="Times New Roman" w:hAnsi="Times New Roman" w:cs="Times New Roman"/>
          <w:sz w:val="24"/>
          <w:szCs w:val="24"/>
        </w:rPr>
        <w:t>Realizar los cambios necesarios en relación a los análisis anteriores.</w:t>
      </w:r>
    </w:p>
    <w:p w14:paraId="04101095" w14:textId="77777777" w:rsidR="00362E86" w:rsidRPr="003231A3" w:rsidRDefault="00362E86" w:rsidP="006A110F">
      <w:pPr>
        <w:pStyle w:val="Prrafodelista"/>
        <w:numPr>
          <w:ilvl w:val="0"/>
          <w:numId w:val="14"/>
        </w:numPr>
        <w:ind w:left="1134" w:hanging="425"/>
        <w:jc w:val="both"/>
        <w:rPr>
          <w:rFonts w:ascii="Times New Roman" w:hAnsi="Times New Roman" w:cs="Times New Roman"/>
          <w:sz w:val="24"/>
          <w:szCs w:val="24"/>
        </w:rPr>
      </w:pPr>
      <w:r w:rsidRPr="003231A3">
        <w:rPr>
          <w:rFonts w:ascii="Times New Roman" w:hAnsi="Times New Roman" w:cs="Times New Roman"/>
          <w:sz w:val="24"/>
          <w:szCs w:val="24"/>
        </w:rPr>
        <w:t>Situar a cada alumno respecto a su propia evaluación y en relación al grupo.</w:t>
      </w:r>
    </w:p>
    <w:p w14:paraId="7758CA90" w14:textId="77777777" w:rsidR="00362E86" w:rsidRPr="003231A3" w:rsidRDefault="00362E86" w:rsidP="006A110F">
      <w:pPr>
        <w:pStyle w:val="Prrafodelista"/>
        <w:numPr>
          <w:ilvl w:val="0"/>
          <w:numId w:val="14"/>
        </w:numPr>
        <w:ind w:left="1134" w:hanging="425"/>
        <w:jc w:val="both"/>
        <w:rPr>
          <w:rFonts w:ascii="Times New Roman" w:hAnsi="Times New Roman" w:cs="Times New Roman"/>
          <w:sz w:val="24"/>
          <w:szCs w:val="24"/>
        </w:rPr>
      </w:pPr>
      <w:r w:rsidRPr="003231A3">
        <w:rPr>
          <w:rFonts w:ascii="Times New Roman" w:hAnsi="Times New Roman" w:cs="Times New Roman"/>
          <w:sz w:val="24"/>
          <w:szCs w:val="24"/>
        </w:rPr>
        <w:t>La evaluación debe servir como medio de control de calidad, para asegurar que todo ciclo nuevo de enseñanza- aprendizaje llegue a resultados óptimos o mejores que los anteriores.</w:t>
      </w:r>
    </w:p>
    <w:p w14:paraId="245FFD7C" w14:textId="77777777" w:rsidR="00253255" w:rsidRPr="003231A3" w:rsidRDefault="00253255" w:rsidP="00253255">
      <w:pPr>
        <w:pStyle w:val="Prrafodelista"/>
        <w:ind w:left="1134"/>
        <w:jc w:val="both"/>
        <w:rPr>
          <w:rFonts w:ascii="Times New Roman" w:hAnsi="Times New Roman" w:cs="Times New Roman"/>
          <w:sz w:val="24"/>
          <w:szCs w:val="24"/>
        </w:rPr>
      </w:pPr>
    </w:p>
    <w:p w14:paraId="118C4B9A" w14:textId="77777777" w:rsidR="006A110F" w:rsidRPr="003231A3" w:rsidRDefault="001727FC" w:rsidP="006A110F">
      <w:pPr>
        <w:ind w:left="709"/>
        <w:jc w:val="both"/>
        <w:rPr>
          <w:rFonts w:ascii="Times New Roman" w:hAnsi="Times New Roman" w:cs="Times New Roman"/>
          <w:sz w:val="24"/>
          <w:szCs w:val="24"/>
        </w:rPr>
      </w:pPr>
      <w:r w:rsidRPr="003231A3">
        <w:rPr>
          <w:rFonts w:ascii="Times New Roman" w:hAnsi="Times New Roman" w:cs="Times New Roman"/>
          <w:b/>
          <w:sz w:val="24"/>
          <w:szCs w:val="24"/>
        </w:rPr>
        <w:t>Momentos de la evaluación</w:t>
      </w:r>
      <w:r w:rsidRPr="003231A3">
        <w:rPr>
          <w:rFonts w:ascii="Times New Roman" w:hAnsi="Times New Roman" w:cs="Times New Roman"/>
          <w:sz w:val="24"/>
          <w:szCs w:val="24"/>
        </w:rPr>
        <w:t>.</w:t>
      </w:r>
    </w:p>
    <w:p w14:paraId="4E3D0658" w14:textId="77777777" w:rsidR="006A110F" w:rsidRPr="003231A3" w:rsidRDefault="006A110F" w:rsidP="00E50E63">
      <w:pPr>
        <w:pStyle w:val="Prrafodelista"/>
        <w:numPr>
          <w:ilvl w:val="0"/>
          <w:numId w:val="15"/>
        </w:numPr>
        <w:ind w:left="1134" w:hanging="283"/>
        <w:jc w:val="both"/>
        <w:rPr>
          <w:rFonts w:ascii="Times New Roman" w:hAnsi="Times New Roman" w:cs="Times New Roman"/>
          <w:sz w:val="24"/>
          <w:szCs w:val="24"/>
        </w:rPr>
      </w:pPr>
      <w:r w:rsidRPr="003231A3">
        <w:rPr>
          <w:rFonts w:ascii="Times New Roman" w:hAnsi="Times New Roman" w:cs="Times New Roman"/>
          <w:sz w:val="24"/>
          <w:szCs w:val="24"/>
        </w:rPr>
        <w:t>Evaluación de entrada o inicial: permite conocerla situación de partida en que se encuentran los alumnos.</w:t>
      </w:r>
    </w:p>
    <w:p w14:paraId="16294F0A" w14:textId="77777777" w:rsidR="006A110F" w:rsidRPr="003231A3" w:rsidRDefault="006A110F" w:rsidP="00E50E63">
      <w:pPr>
        <w:pStyle w:val="Prrafodelista"/>
        <w:numPr>
          <w:ilvl w:val="0"/>
          <w:numId w:val="15"/>
        </w:numPr>
        <w:ind w:hanging="361"/>
        <w:jc w:val="both"/>
        <w:rPr>
          <w:rFonts w:ascii="Times New Roman" w:hAnsi="Times New Roman" w:cs="Times New Roman"/>
          <w:sz w:val="24"/>
          <w:szCs w:val="24"/>
        </w:rPr>
      </w:pPr>
      <w:r w:rsidRPr="003231A3">
        <w:rPr>
          <w:rFonts w:ascii="Times New Roman" w:hAnsi="Times New Roman" w:cs="Times New Roman"/>
          <w:sz w:val="24"/>
          <w:szCs w:val="24"/>
        </w:rPr>
        <w:t xml:space="preserve">Evaluación durante el proceso: busca analizar el progreso de la enseñanza- aprendizaje, mostrando en qué medida el alumno </w:t>
      </w:r>
      <w:proofErr w:type="spellStart"/>
      <w:r w:rsidRPr="003231A3">
        <w:rPr>
          <w:rFonts w:ascii="Times New Roman" w:hAnsi="Times New Roman" w:cs="Times New Roman"/>
          <w:sz w:val="24"/>
          <w:szCs w:val="24"/>
        </w:rPr>
        <w:t>a</w:t>
      </w:r>
      <w:proofErr w:type="spellEnd"/>
      <w:r w:rsidRPr="003231A3">
        <w:rPr>
          <w:rFonts w:ascii="Times New Roman" w:hAnsi="Times New Roman" w:cs="Times New Roman"/>
          <w:sz w:val="24"/>
          <w:szCs w:val="24"/>
        </w:rPr>
        <w:t xml:space="preserve"> captado los conocimientos.   </w:t>
      </w:r>
    </w:p>
    <w:p w14:paraId="49C9E9C8" w14:textId="77777777" w:rsidR="006A110F" w:rsidRPr="003231A3" w:rsidRDefault="006A110F" w:rsidP="00E50E63">
      <w:pPr>
        <w:pStyle w:val="Prrafodelista"/>
        <w:numPr>
          <w:ilvl w:val="0"/>
          <w:numId w:val="15"/>
        </w:numPr>
        <w:tabs>
          <w:tab w:val="left" w:pos="284"/>
        </w:tabs>
        <w:jc w:val="both"/>
        <w:rPr>
          <w:rFonts w:ascii="Times New Roman" w:hAnsi="Times New Roman" w:cs="Times New Roman"/>
          <w:sz w:val="24"/>
          <w:szCs w:val="24"/>
        </w:rPr>
      </w:pPr>
      <w:r w:rsidRPr="003231A3">
        <w:rPr>
          <w:rFonts w:ascii="Times New Roman" w:hAnsi="Times New Roman" w:cs="Times New Roman"/>
          <w:sz w:val="24"/>
          <w:szCs w:val="24"/>
        </w:rPr>
        <w:t>Evaluación final: permite recoger información permanente de los logros obtenidos, sirve para tomar decisiones sobre la promoción, la reprobación la acreditación.</w:t>
      </w:r>
    </w:p>
    <w:p w14:paraId="621A6B81" w14:textId="77777777" w:rsidR="006A110F" w:rsidRPr="003231A3" w:rsidRDefault="006A110F" w:rsidP="00E50E63">
      <w:pPr>
        <w:tabs>
          <w:tab w:val="left" w:pos="709"/>
        </w:tabs>
        <w:ind w:left="709"/>
        <w:jc w:val="both"/>
        <w:rPr>
          <w:rFonts w:ascii="Times New Roman" w:hAnsi="Times New Roman" w:cs="Times New Roman"/>
          <w:sz w:val="24"/>
          <w:szCs w:val="24"/>
        </w:rPr>
      </w:pPr>
      <w:r w:rsidRPr="003231A3">
        <w:rPr>
          <w:rFonts w:ascii="Times New Roman" w:hAnsi="Times New Roman" w:cs="Times New Roman"/>
          <w:sz w:val="24"/>
          <w:szCs w:val="24"/>
        </w:rPr>
        <w:t xml:space="preserve">      Instrumento de la evaluación:</w:t>
      </w:r>
    </w:p>
    <w:p w14:paraId="2A9B2981" w14:textId="77777777" w:rsidR="006A110F" w:rsidRPr="003231A3" w:rsidRDefault="006A110F" w:rsidP="00E50E63">
      <w:pPr>
        <w:ind w:left="1276" w:hanging="567"/>
        <w:jc w:val="both"/>
        <w:rPr>
          <w:rFonts w:ascii="Times New Roman" w:hAnsi="Times New Roman" w:cs="Times New Roman"/>
          <w:sz w:val="24"/>
          <w:szCs w:val="24"/>
        </w:rPr>
      </w:pPr>
      <w:r w:rsidRPr="003231A3">
        <w:rPr>
          <w:rFonts w:ascii="Times New Roman" w:hAnsi="Times New Roman" w:cs="Times New Roman"/>
          <w:sz w:val="24"/>
          <w:szCs w:val="24"/>
        </w:rPr>
        <w:t xml:space="preserve">      Se deben utilizar los instrumentos más adecuados para cada ocasión, desde lo formales hasta aquellos informales, teniendo en cuenta </w:t>
      </w:r>
      <w:r w:rsidR="00D461DA" w:rsidRPr="003231A3">
        <w:rPr>
          <w:rFonts w:ascii="Times New Roman" w:hAnsi="Times New Roman" w:cs="Times New Roman"/>
          <w:sz w:val="24"/>
          <w:szCs w:val="24"/>
        </w:rPr>
        <w:t xml:space="preserve">que las competencias que se esperan </w:t>
      </w:r>
      <w:r w:rsidR="004922B0" w:rsidRPr="003231A3">
        <w:rPr>
          <w:rFonts w:ascii="Times New Roman" w:hAnsi="Times New Roman" w:cs="Times New Roman"/>
          <w:sz w:val="24"/>
          <w:szCs w:val="24"/>
        </w:rPr>
        <w:t xml:space="preserve">alcanzar abarque los tres contenidos conocimientos, habilidades, destrezas y actitudes que deben </w:t>
      </w:r>
      <w:r w:rsidR="00E50E63" w:rsidRPr="003231A3">
        <w:rPr>
          <w:rFonts w:ascii="Times New Roman" w:hAnsi="Times New Roman" w:cs="Times New Roman"/>
          <w:sz w:val="24"/>
          <w:szCs w:val="24"/>
        </w:rPr>
        <w:t xml:space="preserve">ser registradas. </w:t>
      </w:r>
    </w:p>
    <w:p w14:paraId="1D93F416" w14:textId="77777777" w:rsidR="00E50E63" w:rsidRPr="003231A3" w:rsidRDefault="00E50E63" w:rsidP="00E50E63">
      <w:pPr>
        <w:pStyle w:val="Prrafodelista"/>
        <w:numPr>
          <w:ilvl w:val="1"/>
          <w:numId w:val="15"/>
        </w:numPr>
        <w:ind w:left="1134" w:hanging="708"/>
        <w:jc w:val="both"/>
        <w:rPr>
          <w:rFonts w:ascii="Times New Roman" w:hAnsi="Times New Roman" w:cs="Times New Roman"/>
          <w:b/>
          <w:sz w:val="24"/>
          <w:szCs w:val="24"/>
        </w:rPr>
      </w:pPr>
      <w:r w:rsidRPr="003231A3">
        <w:rPr>
          <w:rFonts w:ascii="Times New Roman" w:hAnsi="Times New Roman" w:cs="Times New Roman"/>
          <w:b/>
          <w:sz w:val="24"/>
          <w:szCs w:val="24"/>
        </w:rPr>
        <w:t>SISTEMA DE TUTORIA</w:t>
      </w:r>
    </w:p>
    <w:p w14:paraId="5007A8A3" w14:textId="77777777" w:rsidR="00E50E63" w:rsidRPr="003231A3" w:rsidRDefault="00E50E63" w:rsidP="00E50E63">
      <w:pPr>
        <w:pStyle w:val="Prrafodelista"/>
        <w:ind w:left="1276" w:hanging="425"/>
        <w:jc w:val="both"/>
        <w:rPr>
          <w:rFonts w:ascii="Times New Roman" w:hAnsi="Times New Roman" w:cs="Times New Roman"/>
          <w:sz w:val="24"/>
          <w:szCs w:val="24"/>
        </w:rPr>
      </w:pPr>
      <w:r w:rsidRPr="003231A3">
        <w:rPr>
          <w:rFonts w:ascii="Times New Roman" w:hAnsi="Times New Roman" w:cs="Times New Roman"/>
          <w:sz w:val="24"/>
          <w:szCs w:val="24"/>
        </w:rPr>
        <w:t>3.11.1 Nociones de Tutoría.</w:t>
      </w:r>
    </w:p>
    <w:p w14:paraId="50DD5B57" w14:textId="77777777" w:rsidR="00E50E63" w:rsidRPr="003231A3" w:rsidRDefault="00E50E63" w:rsidP="009F30B8">
      <w:pPr>
        <w:pStyle w:val="Prrafodelista"/>
        <w:ind w:left="1276"/>
        <w:jc w:val="both"/>
        <w:rPr>
          <w:rFonts w:ascii="Times New Roman" w:hAnsi="Times New Roman" w:cs="Times New Roman"/>
          <w:sz w:val="24"/>
          <w:szCs w:val="24"/>
        </w:rPr>
      </w:pPr>
      <w:r w:rsidRPr="003231A3">
        <w:rPr>
          <w:rFonts w:ascii="Times New Roman" w:hAnsi="Times New Roman" w:cs="Times New Roman"/>
          <w:sz w:val="24"/>
          <w:szCs w:val="24"/>
        </w:rPr>
        <w:t xml:space="preserve">El mundo de hoy exige desarrollar un enfoque pedagógico que este dirigido al mejoramiento de la </w:t>
      </w:r>
      <w:r w:rsidR="00253255" w:rsidRPr="003231A3">
        <w:rPr>
          <w:rFonts w:ascii="Times New Roman" w:hAnsi="Times New Roman" w:cs="Times New Roman"/>
          <w:sz w:val="24"/>
          <w:szCs w:val="24"/>
        </w:rPr>
        <w:t>calidad educativa</w:t>
      </w:r>
      <w:r w:rsidRPr="003231A3">
        <w:rPr>
          <w:rFonts w:ascii="Times New Roman" w:hAnsi="Times New Roman" w:cs="Times New Roman"/>
          <w:sz w:val="24"/>
          <w:szCs w:val="24"/>
        </w:rPr>
        <w:t xml:space="preserve"> en todos sus niveles; que permite apreciar la realidad y vivir las relaciones sociales desde una visión holística </w:t>
      </w:r>
      <w:r w:rsidR="009F30B8" w:rsidRPr="003231A3">
        <w:rPr>
          <w:rFonts w:ascii="Times New Roman" w:hAnsi="Times New Roman" w:cs="Times New Roman"/>
          <w:sz w:val="24"/>
          <w:szCs w:val="24"/>
        </w:rPr>
        <w:t>o de totalidad, lo que posibilita introducir las preocupaciones de la sociedad, tanto en el diseño curricular como en las prácticas educativas. Desde esta visión, se busca aportar a la formación integral de las personas en los ámbitos “del saber”, “saber hacer”, y del “ser”, de manera tal que los estudiantes sean capaces de responder en forma crítica a los desafíos históricos, sociales y culturales de la sociedad en que se encuentran inmersos.</w:t>
      </w:r>
    </w:p>
    <w:p w14:paraId="5706088C" w14:textId="77777777" w:rsidR="009F30B8" w:rsidRPr="003231A3" w:rsidRDefault="009F30B8" w:rsidP="009F30B8">
      <w:pPr>
        <w:pStyle w:val="Prrafodelista"/>
        <w:ind w:left="1276"/>
        <w:jc w:val="both"/>
        <w:rPr>
          <w:rFonts w:ascii="Times New Roman" w:hAnsi="Times New Roman" w:cs="Times New Roman"/>
          <w:sz w:val="24"/>
          <w:szCs w:val="24"/>
        </w:rPr>
      </w:pPr>
    </w:p>
    <w:p w14:paraId="1D82CAF0" w14:textId="77777777" w:rsidR="009F30B8" w:rsidRPr="003231A3" w:rsidRDefault="009F30B8" w:rsidP="009F30B8">
      <w:pPr>
        <w:pStyle w:val="Prrafodelista"/>
        <w:ind w:left="1276"/>
        <w:jc w:val="both"/>
        <w:rPr>
          <w:rFonts w:ascii="Times New Roman" w:hAnsi="Times New Roman" w:cs="Times New Roman"/>
          <w:sz w:val="24"/>
          <w:szCs w:val="24"/>
        </w:rPr>
      </w:pPr>
      <w:r w:rsidRPr="003231A3">
        <w:rPr>
          <w:rFonts w:ascii="Times New Roman" w:hAnsi="Times New Roman" w:cs="Times New Roman"/>
          <w:sz w:val="24"/>
          <w:szCs w:val="24"/>
        </w:rPr>
        <w:t xml:space="preserve">Vista de este modo, la educación adquiere vital importancia porque su propósito </w:t>
      </w:r>
      <w:r w:rsidR="004476BF" w:rsidRPr="003231A3">
        <w:rPr>
          <w:rFonts w:ascii="Times New Roman" w:hAnsi="Times New Roman" w:cs="Times New Roman"/>
          <w:sz w:val="24"/>
          <w:szCs w:val="24"/>
        </w:rPr>
        <w:t xml:space="preserve">central es la formación del estudiante para desempeñarse como un eficiente profesional o para la vida misma, con énfasis en las dimensiones personales, </w:t>
      </w:r>
      <w:r w:rsidR="004476BF" w:rsidRPr="003231A3">
        <w:rPr>
          <w:rFonts w:ascii="Times New Roman" w:hAnsi="Times New Roman" w:cs="Times New Roman"/>
          <w:sz w:val="24"/>
          <w:szCs w:val="24"/>
        </w:rPr>
        <w:lastRenderedPageBreak/>
        <w:t xml:space="preserve">sociales y cognitivas. En esta perspectiva, la </w:t>
      </w:r>
      <w:r w:rsidR="00665C87" w:rsidRPr="003231A3">
        <w:rPr>
          <w:rFonts w:ascii="Times New Roman" w:hAnsi="Times New Roman" w:cs="Times New Roman"/>
          <w:sz w:val="24"/>
          <w:szCs w:val="24"/>
        </w:rPr>
        <w:t xml:space="preserve">tutoría adquiere </w:t>
      </w:r>
      <w:r w:rsidR="004476BF" w:rsidRPr="003231A3">
        <w:rPr>
          <w:rFonts w:ascii="Times New Roman" w:hAnsi="Times New Roman" w:cs="Times New Roman"/>
          <w:sz w:val="24"/>
          <w:szCs w:val="24"/>
        </w:rPr>
        <w:t xml:space="preserve">  </w:t>
      </w:r>
      <w:r w:rsidR="00665C87" w:rsidRPr="003231A3">
        <w:rPr>
          <w:rFonts w:ascii="Times New Roman" w:hAnsi="Times New Roman" w:cs="Times New Roman"/>
          <w:sz w:val="24"/>
          <w:szCs w:val="24"/>
        </w:rPr>
        <w:t xml:space="preserve"> especial valor y fuerza en el propósito de alcanzar un equilibrio en una educación para formar al profesional con una formación valórica tanto personal como social. Se orienta a la formación de personas con autonomía profesional, moral e intelectual, capaces de comprometerse con su propio desarrollo y con la sociedad.</w:t>
      </w:r>
    </w:p>
    <w:p w14:paraId="3DB01821" w14:textId="77777777" w:rsidR="00665C87" w:rsidRPr="003231A3" w:rsidRDefault="00665C87" w:rsidP="00665C87">
      <w:pPr>
        <w:jc w:val="both"/>
        <w:rPr>
          <w:rFonts w:ascii="Times New Roman" w:hAnsi="Times New Roman" w:cs="Times New Roman"/>
          <w:b/>
          <w:sz w:val="24"/>
          <w:szCs w:val="24"/>
        </w:rPr>
      </w:pPr>
      <w:r w:rsidRPr="003231A3">
        <w:rPr>
          <w:rFonts w:ascii="Times New Roman" w:hAnsi="Times New Roman" w:cs="Times New Roman"/>
          <w:sz w:val="24"/>
          <w:szCs w:val="24"/>
        </w:rPr>
        <w:tab/>
      </w:r>
      <w:r w:rsidRPr="003231A3">
        <w:rPr>
          <w:rFonts w:ascii="Times New Roman" w:hAnsi="Times New Roman" w:cs="Times New Roman"/>
          <w:b/>
          <w:sz w:val="24"/>
          <w:szCs w:val="24"/>
        </w:rPr>
        <w:t>3.11.2 Objetivos de la Tutoría.</w:t>
      </w:r>
    </w:p>
    <w:p w14:paraId="279A73A5" w14:textId="77777777" w:rsidR="00665C87" w:rsidRPr="003231A3" w:rsidRDefault="00665C87" w:rsidP="00665C87">
      <w:pPr>
        <w:ind w:left="1276"/>
        <w:jc w:val="both"/>
        <w:rPr>
          <w:rFonts w:ascii="Times New Roman" w:hAnsi="Times New Roman" w:cs="Times New Roman"/>
          <w:sz w:val="24"/>
          <w:szCs w:val="24"/>
        </w:rPr>
      </w:pPr>
      <w:r w:rsidRPr="003231A3">
        <w:rPr>
          <w:rFonts w:ascii="Times New Roman" w:hAnsi="Times New Roman" w:cs="Times New Roman"/>
          <w:sz w:val="24"/>
          <w:szCs w:val="24"/>
        </w:rPr>
        <w:t xml:space="preserve">Promover el desarrollo intelectual del estudiante, creando un ambiente de confianza en el cual </w:t>
      </w:r>
      <w:r w:rsidR="00006623" w:rsidRPr="003231A3">
        <w:rPr>
          <w:rFonts w:ascii="Times New Roman" w:hAnsi="Times New Roman" w:cs="Times New Roman"/>
          <w:sz w:val="24"/>
          <w:szCs w:val="24"/>
        </w:rPr>
        <w:t xml:space="preserve">el tutor o tutora le ofrece la posibilidad de ser escuchado, atendido, orientado en diferentes aspectos de su vida personal, mediante la promoción de espacios </w:t>
      </w:r>
      <w:r w:rsidR="00260CEF" w:rsidRPr="003231A3">
        <w:rPr>
          <w:rFonts w:ascii="Times New Roman" w:hAnsi="Times New Roman" w:cs="Times New Roman"/>
          <w:sz w:val="24"/>
          <w:szCs w:val="24"/>
        </w:rPr>
        <w:t xml:space="preserve">de interacción </w:t>
      </w:r>
      <w:r w:rsidR="005C5FA1" w:rsidRPr="003231A3">
        <w:rPr>
          <w:rFonts w:ascii="Times New Roman" w:hAnsi="Times New Roman" w:cs="Times New Roman"/>
          <w:sz w:val="24"/>
          <w:szCs w:val="24"/>
        </w:rPr>
        <w:t>social</w:t>
      </w:r>
      <w:r w:rsidR="0087589F" w:rsidRPr="003231A3">
        <w:rPr>
          <w:rFonts w:ascii="Times New Roman" w:hAnsi="Times New Roman" w:cs="Times New Roman"/>
          <w:sz w:val="24"/>
          <w:szCs w:val="24"/>
        </w:rPr>
        <w:t xml:space="preserve"> y de comunicación personalizada.</w:t>
      </w:r>
    </w:p>
    <w:p w14:paraId="6B53499F" w14:textId="77777777" w:rsidR="0087589F" w:rsidRPr="003231A3" w:rsidRDefault="0087589F" w:rsidP="00665C87">
      <w:pPr>
        <w:ind w:left="1276"/>
        <w:jc w:val="both"/>
        <w:rPr>
          <w:rFonts w:ascii="Times New Roman" w:hAnsi="Times New Roman" w:cs="Times New Roman"/>
          <w:sz w:val="24"/>
          <w:szCs w:val="24"/>
        </w:rPr>
      </w:pPr>
      <w:r w:rsidRPr="003231A3">
        <w:rPr>
          <w:rFonts w:ascii="Times New Roman" w:hAnsi="Times New Roman" w:cs="Times New Roman"/>
          <w:sz w:val="24"/>
          <w:szCs w:val="24"/>
        </w:rPr>
        <w:t>Desarrollar en los estudiantes las capacidades de relación interpersonal y de relación social, posibilitando de ese modo la interconexión de actitudes y valores con las capacidades que se requieren para ser un profesional técnico y un ciudadano pleno.</w:t>
      </w:r>
    </w:p>
    <w:p w14:paraId="753C39F1" w14:textId="77777777" w:rsidR="00D02209" w:rsidRPr="003231A3" w:rsidRDefault="00D02209" w:rsidP="00665C87">
      <w:pPr>
        <w:ind w:left="1276"/>
        <w:jc w:val="both"/>
        <w:rPr>
          <w:rFonts w:ascii="Times New Roman" w:hAnsi="Times New Roman" w:cs="Times New Roman"/>
          <w:sz w:val="24"/>
          <w:szCs w:val="24"/>
        </w:rPr>
      </w:pPr>
    </w:p>
    <w:p w14:paraId="2287C305" w14:textId="77777777" w:rsidR="0087589F" w:rsidRPr="003231A3" w:rsidRDefault="0087589F" w:rsidP="0087589F">
      <w:pPr>
        <w:jc w:val="both"/>
        <w:rPr>
          <w:rFonts w:ascii="Times New Roman" w:hAnsi="Times New Roman" w:cs="Times New Roman"/>
          <w:sz w:val="24"/>
          <w:szCs w:val="24"/>
        </w:rPr>
      </w:pPr>
      <w:r w:rsidRPr="003231A3">
        <w:rPr>
          <w:rFonts w:ascii="Times New Roman" w:hAnsi="Times New Roman" w:cs="Times New Roman"/>
          <w:sz w:val="24"/>
          <w:szCs w:val="24"/>
        </w:rPr>
        <w:tab/>
      </w:r>
      <w:r w:rsidRPr="003231A3">
        <w:rPr>
          <w:rFonts w:ascii="Times New Roman" w:hAnsi="Times New Roman" w:cs="Times New Roman"/>
          <w:b/>
          <w:sz w:val="24"/>
          <w:szCs w:val="24"/>
        </w:rPr>
        <w:t>3.11.3 Tipos de Tutoría</w:t>
      </w:r>
      <w:r w:rsidRPr="003231A3">
        <w:rPr>
          <w:rFonts w:ascii="Times New Roman" w:hAnsi="Times New Roman" w:cs="Times New Roman"/>
          <w:sz w:val="24"/>
          <w:szCs w:val="24"/>
        </w:rPr>
        <w:t>.</w:t>
      </w:r>
    </w:p>
    <w:p w14:paraId="4D516305" w14:textId="77777777" w:rsidR="0087589F" w:rsidRPr="003231A3" w:rsidRDefault="0087589F" w:rsidP="0087589F">
      <w:pPr>
        <w:ind w:left="1276" w:hanging="1276"/>
        <w:jc w:val="both"/>
        <w:rPr>
          <w:rFonts w:ascii="Times New Roman" w:hAnsi="Times New Roman" w:cs="Times New Roman"/>
          <w:sz w:val="24"/>
          <w:szCs w:val="24"/>
        </w:rPr>
      </w:pPr>
      <w:r w:rsidRPr="003231A3">
        <w:rPr>
          <w:rFonts w:ascii="Times New Roman" w:hAnsi="Times New Roman" w:cs="Times New Roman"/>
          <w:sz w:val="24"/>
          <w:szCs w:val="24"/>
        </w:rPr>
        <w:tab/>
        <w:t>Se entiende a la tutoría como un espacio de desarrollo personal y social, el Instituto de Educación Superior Tecnológico Privad “SAN BARTOLOMÉ” planifica y desarrolla de dos maneras individual y grupal.</w:t>
      </w:r>
    </w:p>
    <w:p w14:paraId="4650863E" w14:textId="77777777" w:rsidR="0087589F" w:rsidRPr="003231A3" w:rsidRDefault="0087589F" w:rsidP="0087589F">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tab/>
      </w:r>
      <w:r w:rsidRPr="003231A3">
        <w:rPr>
          <w:rFonts w:ascii="Times New Roman" w:hAnsi="Times New Roman" w:cs="Times New Roman"/>
          <w:b/>
          <w:sz w:val="24"/>
          <w:szCs w:val="24"/>
        </w:rPr>
        <w:t>3.11.3.1 Tutoría Individual</w:t>
      </w:r>
      <w:r w:rsidRPr="003231A3">
        <w:rPr>
          <w:rFonts w:ascii="Times New Roman" w:hAnsi="Times New Roman" w:cs="Times New Roman"/>
          <w:sz w:val="24"/>
          <w:szCs w:val="24"/>
        </w:rPr>
        <w:t>.</w:t>
      </w:r>
    </w:p>
    <w:p w14:paraId="1A3AC0AF" w14:textId="77777777" w:rsidR="0087589F" w:rsidRPr="003231A3" w:rsidRDefault="0087589F" w:rsidP="0087589F">
      <w:pPr>
        <w:ind w:left="1134" w:hanging="1134"/>
        <w:jc w:val="both"/>
        <w:rPr>
          <w:rFonts w:ascii="Times New Roman" w:hAnsi="Times New Roman" w:cs="Times New Roman"/>
          <w:sz w:val="24"/>
          <w:szCs w:val="24"/>
        </w:rPr>
      </w:pPr>
      <w:r w:rsidRPr="003231A3">
        <w:rPr>
          <w:rFonts w:ascii="Times New Roman" w:hAnsi="Times New Roman" w:cs="Times New Roman"/>
          <w:b/>
          <w:sz w:val="24"/>
          <w:szCs w:val="24"/>
        </w:rPr>
        <w:tab/>
      </w:r>
      <w:r w:rsidRPr="003231A3">
        <w:rPr>
          <w:rFonts w:ascii="Times New Roman" w:hAnsi="Times New Roman" w:cs="Times New Roman"/>
          <w:b/>
          <w:sz w:val="24"/>
          <w:szCs w:val="24"/>
        </w:rPr>
        <w:tab/>
      </w:r>
      <w:r w:rsidRPr="003231A3">
        <w:rPr>
          <w:rFonts w:ascii="Times New Roman" w:hAnsi="Times New Roman" w:cs="Times New Roman"/>
          <w:b/>
          <w:sz w:val="24"/>
          <w:szCs w:val="24"/>
        </w:rPr>
        <w:tab/>
      </w:r>
      <w:r w:rsidR="00DA01E4" w:rsidRPr="003231A3">
        <w:rPr>
          <w:rFonts w:ascii="Times New Roman" w:hAnsi="Times New Roman" w:cs="Times New Roman"/>
          <w:sz w:val="24"/>
          <w:szCs w:val="24"/>
        </w:rPr>
        <w:t xml:space="preserve">La tutoría individual está centrada en el proceso de desarrollo personal de los estudiantes tanto en el afectivo como en lo académico; es decir en el aprender a ser y a </w:t>
      </w:r>
      <w:r w:rsidR="00253255" w:rsidRPr="003231A3">
        <w:rPr>
          <w:rFonts w:ascii="Times New Roman" w:hAnsi="Times New Roman" w:cs="Times New Roman"/>
          <w:sz w:val="24"/>
          <w:szCs w:val="24"/>
        </w:rPr>
        <w:t>convivir mientras</w:t>
      </w:r>
      <w:r w:rsidR="00DA01E4" w:rsidRPr="003231A3">
        <w:rPr>
          <w:rFonts w:ascii="Times New Roman" w:hAnsi="Times New Roman" w:cs="Times New Roman"/>
          <w:sz w:val="24"/>
          <w:szCs w:val="24"/>
        </w:rPr>
        <w:t xml:space="preserve"> se aprende a aprender, a hacer y a emprender. Mediante la tutoría se busca desencadenar procesos comunicativos que </w:t>
      </w:r>
      <w:r w:rsidR="00253255" w:rsidRPr="003231A3">
        <w:rPr>
          <w:rFonts w:ascii="Times New Roman" w:hAnsi="Times New Roman" w:cs="Times New Roman"/>
          <w:sz w:val="24"/>
          <w:szCs w:val="24"/>
        </w:rPr>
        <w:t>permiten aprendizaje</w:t>
      </w:r>
      <w:r w:rsidR="00DA01E4" w:rsidRPr="003231A3">
        <w:rPr>
          <w:rFonts w:ascii="Times New Roman" w:hAnsi="Times New Roman" w:cs="Times New Roman"/>
          <w:sz w:val="24"/>
          <w:szCs w:val="24"/>
        </w:rPr>
        <w:t xml:space="preserve"> autónomo y creativo en el que los educandos pueden establecer relaciones de mayor calidad y superar problemas.</w:t>
      </w:r>
    </w:p>
    <w:p w14:paraId="5AFEA9FA" w14:textId="77777777" w:rsidR="00DA01E4" w:rsidRPr="003231A3" w:rsidRDefault="00DA01E4" w:rsidP="0087589F">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tab/>
        <w:t xml:space="preserve">El docente tutor o tutora tiene la misión de orientar a los estudiantes en su desarrollo personal, tanto a nivel individual como social, así como </w:t>
      </w:r>
      <w:r w:rsidR="00253255" w:rsidRPr="003231A3">
        <w:rPr>
          <w:rFonts w:ascii="Times New Roman" w:hAnsi="Times New Roman" w:cs="Times New Roman"/>
          <w:sz w:val="24"/>
          <w:szCs w:val="24"/>
        </w:rPr>
        <w:t>ayudarlo a</w:t>
      </w:r>
      <w:r w:rsidRPr="003231A3">
        <w:rPr>
          <w:rFonts w:ascii="Times New Roman" w:hAnsi="Times New Roman" w:cs="Times New Roman"/>
          <w:sz w:val="24"/>
          <w:szCs w:val="24"/>
        </w:rPr>
        <w:t xml:space="preserve"> </w:t>
      </w:r>
      <w:r w:rsidR="00253255" w:rsidRPr="003231A3">
        <w:rPr>
          <w:rFonts w:ascii="Times New Roman" w:hAnsi="Times New Roman" w:cs="Times New Roman"/>
          <w:sz w:val="24"/>
          <w:szCs w:val="24"/>
        </w:rPr>
        <w:t>desarrollar creativamente</w:t>
      </w:r>
      <w:r w:rsidRPr="003231A3">
        <w:rPr>
          <w:rFonts w:ascii="Times New Roman" w:hAnsi="Times New Roman" w:cs="Times New Roman"/>
          <w:sz w:val="24"/>
          <w:szCs w:val="24"/>
        </w:rPr>
        <w:t xml:space="preserve"> </w:t>
      </w:r>
      <w:r w:rsidR="006813B9" w:rsidRPr="003231A3">
        <w:rPr>
          <w:rFonts w:ascii="Times New Roman" w:hAnsi="Times New Roman" w:cs="Times New Roman"/>
          <w:sz w:val="24"/>
          <w:szCs w:val="24"/>
        </w:rPr>
        <w:t>interacciones positivas para sentirse integrante de su grupo de pares y de su entorno.</w:t>
      </w:r>
    </w:p>
    <w:p w14:paraId="76CBC2B2" w14:textId="77777777" w:rsidR="006813B9" w:rsidRPr="003231A3" w:rsidRDefault="006813B9" w:rsidP="0087589F">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tab/>
        <w:t>La tutoría individual permite:</w:t>
      </w:r>
    </w:p>
    <w:p w14:paraId="01F90F91" w14:textId="77777777" w:rsidR="006813B9" w:rsidRPr="003231A3" w:rsidRDefault="006813B9" w:rsidP="0087589F">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tab/>
        <w:t>Atender a los estudiantes, de acuerdo a sus características, necesidades e intereses particulares.</w:t>
      </w:r>
    </w:p>
    <w:p w14:paraId="4AD6EC8A" w14:textId="77777777" w:rsidR="006813B9" w:rsidRPr="003231A3" w:rsidRDefault="006813B9" w:rsidP="0087589F">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tab/>
        <w:t>Orientar y acompañar a los estudiantes en su desarrollo personal, mediante estrategias que favorezcan el desarrollo de habilidades psicosociales, y posibiliten desarrollar una relación de confianza, de confidencia y de sana influencia.</w:t>
      </w:r>
    </w:p>
    <w:p w14:paraId="323D5330" w14:textId="77777777" w:rsidR="006813B9" w:rsidRPr="003231A3" w:rsidRDefault="008A47F3" w:rsidP="0087589F">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lastRenderedPageBreak/>
        <w:tab/>
        <w:t>Promover actividades extracurriculares variadas y formativas que promuevan la afirmación de la identidad personal, profesional en el marco de una cultura de valores.</w:t>
      </w:r>
    </w:p>
    <w:p w14:paraId="75AD15E0" w14:textId="77777777" w:rsidR="008A47F3" w:rsidRPr="003231A3" w:rsidRDefault="008A47F3" w:rsidP="0087589F">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tab/>
        <w:t xml:space="preserve">Fortalecer en los educandos la autonomía, el </w:t>
      </w:r>
      <w:r w:rsidR="00253255" w:rsidRPr="003231A3">
        <w:rPr>
          <w:rFonts w:ascii="Times New Roman" w:hAnsi="Times New Roman" w:cs="Times New Roman"/>
          <w:sz w:val="24"/>
          <w:szCs w:val="24"/>
        </w:rPr>
        <w:t>autocontrol y</w:t>
      </w:r>
      <w:r w:rsidRPr="003231A3">
        <w:rPr>
          <w:rFonts w:ascii="Times New Roman" w:hAnsi="Times New Roman" w:cs="Times New Roman"/>
          <w:sz w:val="24"/>
          <w:szCs w:val="24"/>
        </w:rPr>
        <w:t xml:space="preserve"> una cultura de protección del medio am</w:t>
      </w:r>
      <w:r w:rsidR="00AF1CE9" w:rsidRPr="003231A3">
        <w:rPr>
          <w:rFonts w:ascii="Times New Roman" w:hAnsi="Times New Roman" w:cs="Times New Roman"/>
          <w:sz w:val="24"/>
          <w:szCs w:val="24"/>
        </w:rPr>
        <w:t>biental.</w:t>
      </w:r>
    </w:p>
    <w:p w14:paraId="0C2D307C" w14:textId="77777777" w:rsidR="00AF1CE9" w:rsidRPr="003231A3" w:rsidRDefault="00AF1CE9" w:rsidP="0087589F">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tab/>
        <w:t>Atender las dificultades de aprendizaje, orientándolos para superar las observaciones o repitencias de asignaturas.</w:t>
      </w:r>
    </w:p>
    <w:p w14:paraId="3CA9AD22" w14:textId="77777777" w:rsidR="00AF1CE9" w:rsidRPr="003231A3" w:rsidRDefault="00AF1CE9" w:rsidP="0087589F">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tab/>
        <w:t>Promover el buen uso del tiempo.</w:t>
      </w:r>
    </w:p>
    <w:p w14:paraId="5463D202" w14:textId="77777777" w:rsidR="00AF1CE9" w:rsidRPr="003231A3" w:rsidRDefault="00AF1CE9" w:rsidP="0087589F">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tab/>
        <w:t>Mejorar el desempeño académico y estimular la libre iniciativa y la</w:t>
      </w:r>
      <w:r w:rsidR="00D22B8B" w:rsidRPr="003231A3">
        <w:rPr>
          <w:rFonts w:ascii="Times New Roman" w:hAnsi="Times New Roman" w:cs="Times New Roman"/>
          <w:sz w:val="24"/>
          <w:szCs w:val="24"/>
        </w:rPr>
        <w:t xml:space="preserve"> </w:t>
      </w:r>
      <w:r w:rsidRPr="003231A3">
        <w:rPr>
          <w:rFonts w:ascii="Times New Roman" w:hAnsi="Times New Roman" w:cs="Times New Roman"/>
          <w:sz w:val="24"/>
          <w:szCs w:val="24"/>
        </w:rPr>
        <w:t>imaginación creadora de los estudiantes.</w:t>
      </w:r>
    </w:p>
    <w:p w14:paraId="147C7CB5" w14:textId="77777777" w:rsidR="00D02209" w:rsidRPr="003231A3" w:rsidRDefault="00D02209" w:rsidP="0087589F">
      <w:pPr>
        <w:ind w:left="1134" w:hanging="1134"/>
        <w:jc w:val="both"/>
        <w:rPr>
          <w:rFonts w:ascii="Times New Roman" w:hAnsi="Times New Roman" w:cs="Times New Roman"/>
          <w:sz w:val="24"/>
          <w:szCs w:val="24"/>
        </w:rPr>
      </w:pPr>
    </w:p>
    <w:p w14:paraId="06C8E767" w14:textId="77777777" w:rsidR="00AF1CE9" w:rsidRPr="003231A3" w:rsidRDefault="00AF1CE9" w:rsidP="0087589F">
      <w:pPr>
        <w:ind w:left="1134" w:hanging="1134"/>
        <w:jc w:val="both"/>
        <w:rPr>
          <w:rFonts w:ascii="Times New Roman" w:hAnsi="Times New Roman" w:cs="Times New Roman"/>
          <w:sz w:val="24"/>
          <w:szCs w:val="24"/>
        </w:rPr>
      </w:pPr>
      <w:r w:rsidRPr="003231A3">
        <w:rPr>
          <w:rFonts w:ascii="Times New Roman" w:hAnsi="Times New Roman" w:cs="Times New Roman"/>
          <w:b/>
          <w:sz w:val="24"/>
          <w:szCs w:val="24"/>
        </w:rPr>
        <w:t>3.11.3.2. Tutoría Grupal</w:t>
      </w:r>
      <w:r w:rsidRPr="003231A3">
        <w:rPr>
          <w:rFonts w:ascii="Times New Roman" w:hAnsi="Times New Roman" w:cs="Times New Roman"/>
          <w:sz w:val="24"/>
          <w:szCs w:val="24"/>
        </w:rPr>
        <w:t>.</w:t>
      </w:r>
    </w:p>
    <w:p w14:paraId="6461FE02" w14:textId="77777777" w:rsidR="00AF1CE9" w:rsidRPr="003231A3" w:rsidRDefault="00AF1CE9" w:rsidP="0087589F">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tab/>
        <w:t xml:space="preserve">La tutoría grupal da al tutor o tutora la oportunidad de interactuar con los estudiantes </w:t>
      </w:r>
      <w:r w:rsidR="00C71215" w:rsidRPr="003231A3">
        <w:rPr>
          <w:rFonts w:ascii="Times New Roman" w:hAnsi="Times New Roman" w:cs="Times New Roman"/>
          <w:sz w:val="24"/>
          <w:szCs w:val="24"/>
        </w:rPr>
        <w:t>agrupados u organizados que los estudiantes vivan directamente experiencias, aprendiendo unos de otros.</w:t>
      </w:r>
    </w:p>
    <w:p w14:paraId="1E5A7748" w14:textId="77777777" w:rsidR="00C71215" w:rsidRPr="003231A3" w:rsidRDefault="00C71215" w:rsidP="0087589F">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tab/>
        <w:t>La interacción que se produce en el aula hace posible el éxito de las actividades de acción tutorial en grupo y lo deben desarrollar todos los docentes.</w:t>
      </w:r>
    </w:p>
    <w:p w14:paraId="0F9ED5DB" w14:textId="77777777" w:rsidR="00C71215" w:rsidRPr="003231A3" w:rsidRDefault="00C71215" w:rsidP="0087589F">
      <w:pPr>
        <w:ind w:left="1134" w:hanging="1134"/>
        <w:jc w:val="both"/>
        <w:rPr>
          <w:rFonts w:ascii="Times New Roman" w:hAnsi="Times New Roman" w:cs="Times New Roman"/>
          <w:sz w:val="24"/>
          <w:szCs w:val="24"/>
        </w:rPr>
      </w:pPr>
      <w:r w:rsidRPr="003231A3">
        <w:rPr>
          <w:rFonts w:ascii="Times New Roman" w:hAnsi="Times New Roman" w:cs="Times New Roman"/>
          <w:sz w:val="24"/>
          <w:szCs w:val="24"/>
        </w:rPr>
        <w:tab/>
        <w:t>La tutoría grupal pretende desarrollar con los educandos actividades formativas que les permitan integrarse al grupo, aprender a pertenecer a él y a co</w:t>
      </w:r>
      <w:r w:rsidR="00253255" w:rsidRPr="003231A3">
        <w:rPr>
          <w:rFonts w:ascii="Times New Roman" w:hAnsi="Times New Roman" w:cs="Times New Roman"/>
          <w:sz w:val="24"/>
          <w:szCs w:val="24"/>
        </w:rPr>
        <w:t>nvivir sanamente con otros, por</w:t>
      </w:r>
      <w:r w:rsidRPr="003231A3">
        <w:rPr>
          <w:rFonts w:ascii="Times New Roman" w:hAnsi="Times New Roman" w:cs="Times New Roman"/>
          <w:sz w:val="24"/>
          <w:szCs w:val="24"/>
        </w:rPr>
        <w:t xml:space="preserve"> lo </w:t>
      </w:r>
      <w:r w:rsidR="00D02209" w:rsidRPr="003231A3">
        <w:rPr>
          <w:rFonts w:ascii="Times New Roman" w:hAnsi="Times New Roman" w:cs="Times New Roman"/>
          <w:sz w:val="24"/>
          <w:szCs w:val="24"/>
        </w:rPr>
        <w:t>tanto,</w:t>
      </w:r>
      <w:r w:rsidRPr="003231A3">
        <w:rPr>
          <w:rFonts w:ascii="Times New Roman" w:hAnsi="Times New Roman" w:cs="Times New Roman"/>
          <w:sz w:val="24"/>
          <w:szCs w:val="24"/>
        </w:rPr>
        <w:t xml:space="preserve"> se orienta a:</w:t>
      </w:r>
    </w:p>
    <w:p w14:paraId="5B7EFE16" w14:textId="77777777" w:rsidR="00C71215" w:rsidRPr="003231A3" w:rsidRDefault="00D05522" w:rsidP="00D05522">
      <w:pPr>
        <w:pStyle w:val="Prrafodelista"/>
        <w:numPr>
          <w:ilvl w:val="0"/>
          <w:numId w:val="16"/>
        </w:numPr>
        <w:jc w:val="both"/>
        <w:rPr>
          <w:rFonts w:ascii="Times New Roman" w:hAnsi="Times New Roman" w:cs="Times New Roman"/>
          <w:sz w:val="24"/>
          <w:szCs w:val="24"/>
        </w:rPr>
      </w:pPr>
      <w:r w:rsidRPr="003231A3">
        <w:rPr>
          <w:rFonts w:ascii="Times New Roman" w:hAnsi="Times New Roman" w:cs="Times New Roman"/>
          <w:sz w:val="24"/>
          <w:szCs w:val="24"/>
        </w:rPr>
        <w:t>Conducir y orientar el proceso para establecer o asumir responsabilidades colectivas y lograr la identidad institucional.</w:t>
      </w:r>
    </w:p>
    <w:p w14:paraId="31E66F6E" w14:textId="77777777" w:rsidR="00D05522" w:rsidRPr="003231A3" w:rsidRDefault="00D05522" w:rsidP="00D05522">
      <w:pPr>
        <w:pStyle w:val="Prrafodelista"/>
        <w:numPr>
          <w:ilvl w:val="0"/>
          <w:numId w:val="16"/>
        </w:numPr>
        <w:jc w:val="both"/>
        <w:rPr>
          <w:rFonts w:ascii="Times New Roman" w:hAnsi="Times New Roman" w:cs="Times New Roman"/>
          <w:sz w:val="24"/>
          <w:szCs w:val="24"/>
        </w:rPr>
      </w:pPr>
      <w:r w:rsidRPr="003231A3">
        <w:rPr>
          <w:rFonts w:ascii="Times New Roman" w:hAnsi="Times New Roman" w:cs="Times New Roman"/>
          <w:sz w:val="24"/>
          <w:szCs w:val="24"/>
        </w:rPr>
        <w:t>Desarrollar habilidades de comunicación, empatía y tolerancia.</w:t>
      </w:r>
    </w:p>
    <w:p w14:paraId="704D95D7" w14:textId="77777777" w:rsidR="00D05522" w:rsidRPr="003231A3" w:rsidRDefault="00D05522" w:rsidP="00D05522">
      <w:pPr>
        <w:pStyle w:val="Prrafodelista"/>
        <w:numPr>
          <w:ilvl w:val="0"/>
          <w:numId w:val="16"/>
        </w:numPr>
        <w:jc w:val="both"/>
        <w:rPr>
          <w:rFonts w:ascii="Times New Roman" w:hAnsi="Times New Roman" w:cs="Times New Roman"/>
          <w:sz w:val="24"/>
          <w:szCs w:val="24"/>
        </w:rPr>
      </w:pPr>
      <w:r w:rsidRPr="003231A3">
        <w:rPr>
          <w:rFonts w:ascii="Times New Roman" w:hAnsi="Times New Roman" w:cs="Times New Roman"/>
          <w:sz w:val="24"/>
          <w:szCs w:val="24"/>
        </w:rPr>
        <w:t>Aportar estrategias para asumir conscientemente decisiones.</w:t>
      </w:r>
    </w:p>
    <w:p w14:paraId="6B7A52DD" w14:textId="77777777" w:rsidR="00D05522" w:rsidRPr="003231A3" w:rsidRDefault="00D05522" w:rsidP="00D05522">
      <w:pPr>
        <w:pStyle w:val="Prrafodelista"/>
        <w:numPr>
          <w:ilvl w:val="0"/>
          <w:numId w:val="16"/>
        </w:numPr>
        <w:jc w:val="both"/>
        <w:rPr>
          <w:rFonts w:ascii="Times New Roman" w:hAnsi="Times New Roman" w:cs="Times New Roman"/>
          <w:sz w:val="24"/>
          <w:szCs w:val="24"/>
        </w:rPr>
      </w:pPr>
      <w:r w:rsidRPr="003231A3">
        <w:rPr>
          <w:rFonts w:ascii="Times New Roman" w:hAnsi="Times New Roman" w:cs="Times New Roman"/>
          <w:sz w:val="24"/>
          <w:szCs w:val="24"/>
        </w:rPr>
        <w:t>Mediar en el momento de participar en situaciones conflictivas.</w:t>
      </w:r>
    </w:p>
    <w:p w14:paraId="4EC9C891" w14:textId="77777777" w:rsidR="009912A3" w:rsidRPr="003231A3" w:rsidRDefault="009912A3" w:rsidP="00D05522">
      <w:pPr>
        <w:pStyle w:val="Prrafodelista"/>
        <w:numPr>
          <w:ilvl w:val="0"/>
          <w:numId w:val="16"/>
        </w:numPr>
        <w:jc w:val="both"/>
        <w:rPr>
          <w:rFonts w:ascii="Times New Roman" w:hAnsi="Times New Roman" w:cs="Times New Roman"/>
          <w:sz w:val="24"/>
          <w:szCs w:val="24"/>
        </w:rPr>
      </w:pPr>
      <w:r w:rsidRPr="003231A3">
        <w:rPr>
          <w:rFonts w:ascii="Times New Roman" w:hAnsi="Times New Roman" w:cs="Times New Roman"/>
          <w:sz w:val="24"/>
          <w:szCs w:val="24"/>
        </w:rPr>
        <w:t xml:space="preserve">Desarrollar capacidades para mejorar los procesos de interrelación </w:t>
      </w:r>
    </w:p>
    <w:p w14:paraId="2E204C40" w14:textId="77777777" w:rsidR="009912A3" w:rsidRPr="003231A3" w:rsidRDefault="009912A3" w:rsidP="00D05522">
      <w:pPr>
        <w:pStyle w:val="Prrafodelista"/>
        <w:numPr>
          <w:ilvl w:val="0"/>
          <w:numId w:val="16"/>
        </w:numPr>
        <w:jc w:val="both"/>
        <w:rPr>
          <w:rFonts w:ascii="Times New Roman" w:hAnsi="Times New Roman" w:cs="Times New Roman"/>
          <w:sz w:val="24"/>
          <w:szCs w:val="24"/>
        </w:rPr>
      </w:pPr>
      <w:r w:rsidRPr="003231A3">
        <w:rPr>
          <w:rFonts w:ascii="Times New Roman" w:hAnsi="Times New Roman" w:cs="Times New Roman"/>
          <w:sz w:val="24"/>
          <w:szCs w:val="24"/>
        </w:rPr>
        <w:t>Identificar ritmos y estilos de aprendizaje de los estudiantes.</w:t>
      </w:r>
    </w:p>
    <w:p w14:paraId="281A0A78" w14:textId="77777777" w:rsidR="009912A3" w:rsidRPr="003231A3" w:rsidRDefault="009912A3" w:rsidP="00D05522">
      <w:pPr>
        <w:pStyle w:val="Prrafodelista"/>
        <w:numPr>
          <w:ilvl w:val="0"/>
          <w:numId w:val="16"/>
        </w:numPr>
        <w:jc w:val="both"/>
        <w:rPr>
          <w:rFonts w:ascii="Times New Roman" w:hAnsi="Times New Roman" w:cs="Times New Roman"/>
          <w:sz w:val="24"/>
          <w:szCs w:val="24"/>
        </w:rPr>
      </w:pPr>
      <w:r w:rsidRPr="003231A3">
        <w:rPr>
          <w:rFonts w:ascii="Times New Roman" w:hAnsi="Times New Roman" w:cs="Times New Roman"/>
          <w:sz w:val="24"/>
          <w:szCs w:val="24"/>
        </w:rPr>
        <w:t>Desarrollar actitudes democráticas.</w:t>
      </w:r>
    </w:p>
    <w:p w14:paraId="0A10618F" w14:textId="77777777" w:rsidR="00671828" w:rsidRPr="003231A3" w:rsidRDefault="00671828" w:rsidP="00D05522">
      <w:pPr>
        <w:pStyle w:val="Prrafodelista"/>
        <w:numPr>
          <w:ilvl w:val="0"/>
          <w:numId w:val="16"/>
        </w:numPr>
        <w:jc w:val="both"/>
        <w:rPr>
          <w:rFonts w:ascii="Times New Roman" w:hAnsi="Times New Roman" w:cs="Times New Roman"/>
          <w:sz w:val="24"/>
          <w:szCs w:val="24"/>
        </w:rPr>
      </w:pPr>
      <w:r w:rsidRPr="003231A3">
        <w:rPr>
          <w:rFonts w:ascii="Times New Roman" w:hAnsi="Times New Roman" w:cs="Times New Roman"/>
          <w:sz w:val="24"/>
          <w:szCs w:val="24"/>
        </w:rPr>
        <w:t>Aportar estrategias para el buen uso del tiempo libre.</w:t>
      </w:r>
    </w:p>
    <w:p w14:paraId="317B54C3" w14:textId="77777777" w:rsidR="00671828" w:rsidRPr="003231A3" w:rsidRDefault="00671828" w:rsidP="00D05522">
      <w:pPr>
        <w:pStyle w:val="Prrafodelista"/>
        <w:numPr>
          <w:ilvl w:val="0"/>
          <w:numId w:val="16"/>
        </w:numPr>
        <w:jc w:val="both"/>
        <w:rPr>
          <w:rFonts w:ascii="Times New Roman" w:hAnsi="Times New Roman" w:cs="Times New Roman"/>
          <w:sz w:val="24"/>
          <w:szCs w:val="24"/>
        </w:rPr>
      </w:pPr>
      <w:r w:rsidRPr="003231A3">
        <w:rPr>
          <w:rFonts w:ascii="Times New Roman" w:hAnsi="Times New Roman" w:cs="Times New Roman"/>
          <w:sz w:val="24"/>
          <w:szCs w:val="24"/>
        </w:rPr>
        <w:t>Promover el liderazgo</w:t>
      </w:r>
    </w:p>
    <w:p w14:paraId="636F7DF3" w14:textId="77777777" w:rsidR="00671828" w:rsidRPr="003231A3" w:rsidRDefault="00671828" w:rsidP="00D05522">
      <w:pPr>
        <w:pStyle w:val="Prrafodelista"/>
        <w:numPr>
          <w:ilvl w:val="0"/>
          <w:numId w:val="16"/>
        </w:numPr>
        <w:jc w:val="both"/>
        <w:rPr>
          <w:rFonts w:ascii="Times New Roman" w:hAnsi="Times New Roman" w:cs="Times New Roman"/>
          <w:sz w:val="24"/>
          <w:szCs w:val="24"/>
        </w:rPr>
      </w:pPr>
      <w:r w:rsidRPr="003231A3">
        <w:rPr>
          <w:rFonts w:ascii="Times New Roman" w:hAnsi="Times New Roman" w:cs="Times New Roman"/>
          <w:sz w:val="24"/>
          <w:szCs w:val="24"/>
        </w:rPr>
        <w:t>Desarrollar el trabajo en equipo</w:t>
      </w:r>
    </w:p>
    <w:p w14:paraId="473FCD8F" w14:textId="77777777" w:rsidR="00D05522" w:rsidRPr="003231A3" w:rsidRDefault="00671828" w:rsidP="00D05522">
      <w:pPr>
        <w:pStyle w:val="Prrafodelista"/>
        <w:numPr>
          <w:ilvl w:val="0"/>
          <w:numId w:val="16"/>
        </w:numPr>
        <w:jc w:val="both"/>
        <w:rPr>
          <w:rFonts w:ascii="Times New Roman" w:hAnsi="Times New Roman" w:cs="Times New Roman"/>
          <w:sz w:val="24"/>
          <w:szCs w:val="24"/>
        </w:rPr>
      </w:pPr>
      <w:r w:rsidRPr="003231A3">
        <w:rPr>
          <w:rFonts w:ascii="Times New Roman" w:hAnsi="Times New Roman" w:cs="Times New Roman"/>
          <w:sz w:val="24"/>
          <w:szCs w:val="24"/>
        </w:rPr>
        <w:t>Conocer y comprender la interacción y dinámica de los grupos.</w:t>
      </w:r>
      <w:r w:rsidR="00D05522" w:rsidRPr="003231A3">
        <w:rPr>
          <w:rFonts w:ascii="Times New Roman" w:hAnsi="Times New Roman" w:cs="Times New Roman"/>
          <w:sz w:val="24"/>
          <w:szCs w:val="24"/>
        </w:rPr>
        <w:t xml:space="preserve"> </w:t>
      </w:r>
    </w:p>
    <w:p w14:paraId="75BDD192" w14:textId="77777777" w:rsidR="006813B9" w:rsidRPr="003231A3" w:rsidRDefault="006813B9" w:rsidP="0087589F">
      <w:pPr>
        <w:ind w:left="1134" w:hanging="1134"/>
        <w:jc w:val="both"/>
        <w:rPr>
          <w:rFonts w:ascii="Times New Roman" w:hAnsi="Times New Roman" w:cs="Times New Roman"/>
          <w:sz w:val="24"/>
          <w:szCs w:val="24"/>
        </w:rPr>
      </w:pPr>
    </w:p>
    <w:p w14:paraId="0E1DBA17" w14:textId="77777777" w:rsidR="00253255" w:rsidRPr="003231A3" w:rsidRDefault="00253255" w:rsidP="0087589F">
      <w:pPr>
        <w:ind w:left="1134" w:hanging="1134"/>
        <w:jc w:val="both"/>
        <w:rPr>
          <w:rFonts w:ascii="Times New Roman" w:hAnsi="Times New Roman" w:cs="Times New Roman"/>
          <w:sz w:val="24"/>
          <w:szCs w:val="24"/>
        </w:rPr>
      </w:pPr>
    </w:p>
    <w:p w14:paraId="2578B523" w14:textId="77777777" w:rsidR="003231A3" w:rsidRDefault="003231A3" w:rsidP="0087589F">
      <w:pPr>
        <w:ind w:left="1134" w:hanging="1134"/>
        <w:jc w:val="both"/>
        <w:rPr>
          <w:rFonts w:ascii="Times New Roman" w:hAnsi="Times New Roman" w:cs="Times New Roman"/>
          <w:sz w:val="24"/>
          <w:szCs w:val="24"/>
        </w:rPr>
      </w:pPr>
    </w:p>
    <w:p w14:paraId="22C9BCB5" w14:textId="77777777" w:rsidR="003231A3" w:rsidRPr="003231A3" w:rsidRDefault="003231A3" w:rsidP="0087589F">
      <w:pPr>
        <w:ind w:left="1134" w:hanging="1134"/>
        <w:jc w:val="both"/>
        <w:rPr>
          <w:rFonts w:ascii="Times New Roman" w:hAnsi="Times New Roman" w:cs="Times New Roman"/>
          <w:sz w:val="24"/>
          <w:szCs w:val="24"/>
        </w:rPr>
      </w:pPr>
    </w:p>
    <w:p w14:paraId="3059400D" w14:textId="77777777" w:rsidR="00253255" w:rsidRPr="003231A3" w:rsidRDefault="00671FC4" w:rsidP="0087589F">
      <w:pPr>
        <w:ind w:left="1134" w:hanging="1134"/>
        <w:jc w:val="both"/>
        <w:rPr>
          <w:rFonts w:ascii="Times New Roman" w:hAnsi="Times New Roman" w:cs="Times New Roman"/>
          <w:sz w:val="24"/>
          <w:szCs w:val="24"/>
        </w:rPr>
      </w:pPr>
      <w:r w:rsidRPr="003231A3">
        <w:rPr>
          <w:rFonts w:ascii="Times New Roman" w:hAnsi="Times New Roman" w:cs="Times New Roman"/>
          <w:noProof/>
          <w:sz w:val="80"/>
          <w:szCs w:val="80"/>
          <w:lang w:val="en-US"/>
        </w:rPr>
        <w:drawing>
          <wp:anchor distT="0" distB="0" distL="114300" distR="114300" simplePos="0" relativeHeight="251663872" behindDoc="1" locked="0" layoutInCell="1" allowOverlap="1" wp14:anchorId="7FE5DC6F" wp14:editId="30468649">
            <wp:simplePos x="0" y="0"/>
            <wp:positionH relativeFrom="column">
              <wp:posOffset>-2513013</wp:posOffset>
            </wp:positionH>
            <wp:positionV relativeFrom="paragraph">
              <wp:posOffset>451169</wp:posOffset>
            </wp:positionV>
            <wp:extent cx="10775833" cy="7471585"/>
            <wp:effectExtent l="0" t="5397" r="1587" b="1588"/>
            <wp:wrapNone/>
            <wp:docPr id="3" name="Imagen 3" descr="D:\DCIM\100CANON\IMG_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CANON\IMG_8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0775833" cy="7471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AF375" w14:textId="77777777" w:rsidR="00E50E63" w:rsidRPr="003231A3" w:rsidRDefault="00E50E63" w:rsidP="00E50E63">
      <w:pPr>
        <w:pStyle w:val="Prrafodelista"/>
        <w:ind w:left="1276"/>
        <w:jc w:val="both"/>
        <w:rPr>
          <w:rFonts w:ascii="Times New Roman" w:hAnsi="Times New Roman" w:cs="Times New Roman"/>
          <w:sz w:val="24"/>
          <w:szCs w:val="24"/>
        </w:rPr>
      </w:pPr>
    </w:p>
    <w:p w14:paraId="385ACD4F" w14:textId="77777777" w:rsidR="00E50E63" w:rsidRPr="003231A3" w:rsidRDefault="00E50E63" w:rsidP="00E50E63">
      <w:pPr>
        <w:pStyle w:val="Prrafodelista"/>
        <w:ind w:left="1276"/>
        <w:jc w:val="both"/>
        <w:rPr>
          <w:rFonts w:ascii="Times New Roman" w:hAnsi="Times New Roman" w:cs="Times New Roman"/>
          <w:sz w:val="24"/>
          <w:szCs w:val="24"/>
        </w:rPr>
      </w:pPr>
      <w:r w:rsidRPr="003231A3">
        <w:rPr>
          <w:rFonts w:ascii="Times New Roman" w:hAnsi="Times New Roman" w:cs="Times New Roman"/>
          <w:sz w:val="24"/>
          <w:szCs w:val="24"/>
        </w:rPr>
        <w:tab/>
        <w:t xml:space="preserve"> </w:t>
      </w:r>
    </w:p>
    <w:p w14:paraId="0E8328A4" w14:textId="77777777" w:rsidR="00E50E63" w:rsidRPr="003231A3" w:rsidRDefault="00E50E63" w:rsidP="00E50E63">
      <w:pPr>
        <w:pStyle w:val="Prrafodelista"/>
        <w:ind w:left="1549"/>
        <w:jc w:val="both"/>
        <w:rPr>
          <w:rFonts w:ascii="Times New Roman" w:hAnsi="Times New Roman" w:cs="Times New Roman"/>
          <w:sz w:val="24"/>
          <w:szCs w:val="24"/>
        </w:rPr>
      </w:pPr>
    </w:p>
    <w:p w14:paraId="58BAE65B" w14:textId="77777777" w:rsidR="006A110F" w:rsidRPr="003231A3" w:rsidRDefault="006A110F" w:rsidP="006A110F">
      <w:pPr>
        <w:ind w:left="708"/>
        <w:jc w:val="both"/>
        <w:rPr>
          <w:rFonts w:ascii="Times New Roman" w:hAnsi="Times New Roman" w:cs="Times New Roman"/>
          <w:sz w:val="24"/>
          <w:szCs w:val="24"/>
        </w:rPr>
      </w:pPr>
      <w:r w:rsidRPr="003231A3">
        <w:rPr>
          <w:rFonts w:ascii="Times New Roman" w:hAnsi="Times New Roman" w:cs="Times New Roman"/>
          <w:sz w:val="24"/>
          <w:szCs w:val="24"/>
        </w:rPr>
        <w:t xml:space="preserve"> </w:t>
      </w:r>
    </w:p>
    <w:p w14:paraId="1524158A" w14:textId="77777777" w:rsidR="00486CCC" w:rsidRPr="003231A3" w:rsidRDefault="00486CCC" w:rsidP="009522CD">
      <w:pPr>
        <w:pStyle w:val="Prrafodelista"/>
        <w:rPr>
          <w:rFonts w:ascii="Times New Roman" w:hAnsi="Times New Roman" w:cs="Times New Roman"/>
          <w:sz w:val="24"/>
          <w:szCs w:val="24"/>
        </w:rPr>
      </w:pPr>
    </w:p>
    <w:p w14:paraId="245B18DD" w14:textId="77777777" w:rsidR="00486CCC" w:rsidRPr="003231A3" w:rsidRDefault="00486CCC" w:rsidP="00486CCC">
      <w:pPr>
        <w:pStyle w:val="Prrafodelista"/>
        <w:ind w:left="1140"/>
        <w:jc w:val="center"/>
        <w:rPr>
          <w:rFonts w:ascii="Times New Roman" w:hAnsi="Times New Roman" w:cs="Times New Roman"/>
          <w:sz w:val="80"/>
          <w:szCs w:val="80"/>
        </w:rPr>
      </w:pPr>
    </w:p>
    <w:p w14:paraId="55D5A5EF" w14:textId="77777777" w:rsidR="00E32FB8" w:rsidRPr="003231A3" w:rsidRDefault="00E32FB8" w:rsidP="00486CCC">
      <w:pPr>
        <w:pStyle w:val="Prrafodelista"/>
        <w:ind w:left="1140"/>
        <w:jc w:val="center"/>
        <w:rPr>
          <w:rFonts w:ascii="Times New Roman" w:hAnsi="Times New Roman" w:cs="Times New Roman"/>
          <w:sz w:val="80"/>
          <w:szCs w:val="80"/>
        </w:rPr>
      </w:pPr>
    </w:p>
    <w:p w14:paraId="004B9EE4" w14:textId="77777777" w:rsidR="005319AC" w:rsidRPr="00D02209" w:rsidRDefault="005319AC" w:rsidP="00D02209">
      <w:pPr>
        <w:jc w:val="center"/>
        <w:rPr>
          <w:rFonts w:ascii="Times New Roman" w:hAnsi="Times New Roman" w:cs="Times New Roman"/>
          <w:b/>
          <w:color w:val="00B050"/>
          <w:sz w:val="80"/>
          <w:szCs w:val="80"/>
        </w:rPr>
      </w:pPr>
      <w:r w:rsidRPr="00D02209">
        <w:rPr>
          <w:rFonts w:ascii="Times New Roman" w:hAnsi="Times New Roman" w:cs="Times New Roman"/>
          <w:b/>
          <w:color w:val="00B050"/>
          <w:sz w:val="80"/>
          <w:szCs w:val="80"/>
        </w:rPr>
        <w:t>CAPÍTULO IV</w:t>
      </w:r>
    </w:p>
    <w:p w14:paraId="701B34DE" w14:textId="77777777" w:rsidR="005319AC" w:rsidRPr="003231A3" w:rsidRDefault="005319AC" w:rsidP="005319AC">
      <w:pPr>
        <w:pStyle w:val="Prrafodelista"/>
        <w:ind w:left="1140"/>
        <w:jc w:val="center"/>
        <w:rPr>
          <w:rFonts w:ascii="Times New Roman" w:hAnsi="Times New Roman" w:cs="Times New Roman"/>
          <w:b/>
          <w:color w:val="00B050"/>
          <w:sz w:val="24"/>
          <w:szCs w:val="24"/>
        </w:rPr>
      </w:pPr>
    </w:p>
    <w:p w14:paraId="5EC810A6" w14:textId="77777777" w:rsidR="005319AC" w:rsidRDefault="005319AC" w:rsidP="005319AC">
      <w:pPr>
        <w:pStyle w:val="Prrafodelista"/>
        <w:ind w:left="1140"/>
        <w:jc w:val="center"/>
        <w:rPr>
          <w:rFonts w:ascii="Times New Roman" w:hAnsi="Times New Roman" w:cs="Times New Roman"/>
          <w:b/>
          <w:color w:val="00B050"/>
          <w:sz w:val="24"/>
          <w:szCs w:val="24"/>
        </w:rPr>
      </w:pPr>
    </w:p>
    <w:p w14:paraId="3C339D07" w14:textId="77777777" w:rsidR="003231A3" w:rsidRDefault="003231A3" w:rsidP="005319AC">
      <w:pPr>
        <w:pStyle w:val="Prrafodelista"/>
        <w:ind w:left="1140"/>
        <w:jc w:val="center"/>
        <w:rPr>
          <w:rFonts w:ascii="Times New Roman" w:hAnsi="Times New Roman" w:cs="Times New Roman"/>
          <w:b/>
          <w:color w:val="00B050"/>
          <w:sz w:val="24"/>
          <w:szCs w:val="24"/>
        </w:rPr>
      </w:pPr>
    </w:p>
    <w:p w14:paraId="231BDE86" w14:textId="77777777" w:rsidR="003231A3" w:rsidRDefault="003231A3" w:rsidP="005319AC">
      <w:pPr>
        <w:pStyle w:val="Prrafodelista"/>
        <w:ind w:left="1140"/>
        <w:jc w:val="center"/>
        <w:rPr>
          <w:rFonts w:ascii="Times New Roman" w:hAnsi="Times New Roman" w:cs="Times New Roman"/>
          <w:b/>
          <w:color w:val="00B050"/>
          <w:sz w:val="24"/>
          <w:szCs w:val="24"/>
        </w:rPr>
      </w:pPr>
    </w:p>
    <w:p w14:paraId="7F34915E" w14:textId="77777777" w:rsidR="003231A3" w:rsidRDefault="003231A3" w:rsidP="005319AC">
      <w:pPr>
        <w:pStyle w:val="Prrafodelista"/>
        <w:ind w:left="1140"/>
        <w:jc w:val="center"/>
        <w:rPr>
          <w:rFonts w:ascii="Times New Roman" w:hAnsi="Times New Roman" w:cs="Times New Roman"/>
          <w:b/>
          <w:color w:val="00B050"/>
          <w:sz w:val="24"/>
          <w:szCs w:val="24"/>
        </w:rPr>
      </w:pPr>
    </w:p>
    <w:p w14:paraId="1EB9C96C" w14:textId="77777777" w:rsidR="003231A3" w:rsidRPr="003231A3" w:rsidRDefault="003231A3" w:rsidP="005319AC">
      <w:pPr>
        <w:pStyle w:val="Prrafodelista"/>
        <w:ind w:left="1140"/>
        <w:jc w:val="center"/>
        <w:rPr>
          <w:rFonts w:ascii="Times New Roman" w:hAnsi="Times New Roman" w:cs="Times New Roman"/>
          <w:b/>
          <w:color w:val="00B050"/>
          <w:sz w:val="24"/>
          <w:szCs w:val="24"/>
        </w:rPr>
      </w:pPr>
    </w:p>
    <w:p w14:paraId="5870FAE4" w14:textId="77777777" w:rsidR="005319AC" w:rsidRPr="003231A3" w:rsidRDefault="005319AC" w:rsidP="005319AC">
      <w:pPr>
        <w:pStyle w:val="Prrafodelista"/>
        <w:ind w:left="1140"/>
        <w:jc w:val="center"/>
        <w:rPr>
          <w:rFonts w:ascii="Times New Roman" w:hAnsi="Times New Roman" w:cs="Times New Roman"/>
          <w:b/>
          <w:color w:val="00B050"/>
          <w:sz w:val="24"/>
          <w:szCs w:val="24"/>
        </w:rPr>
      </w:pPr>
    </w:p>
    <w:p w14:paraId="0155E1B0" w14:textId="77777777" w:rsidR="005319AC" w:rsidRPr="003231A3" w:rsidRDefault="005319AC" w:rsidP="005319AC">
      <w:pPr>
        <w:pStyle w:val="Prrafodelista"/>
        <w:ind w:left="1140"/>
        <w:jc w:val="center"/>
        <w:rPr>
          <w:rFonts w:ascii="Times New Roman" w:hAnsi="Times New Roman" w:cs="Times New Roman"/>
          <w:b/>
          <w:color w:val="00B050"/>
          <w:sz w:val="24"/>
          <w:szCs w:val="24"/>
        </w:rPr>
      </w:pPr>
    </w:p>
    <w:p w14:paraId="56BFBCC8" w14:textId="77777777" w:rsidR="005319AC" w:rsidRPr="003231A3" w:rsidRDefault="005319AC" w:rsidP="005319AC">
      <w:pPr>
        <w:jc w:val="center"/>
        <w:rPr>
          <w:rFonts w:ascii="Times New Roman" w:hAnsi="Times New Roman" w:cs="Times New Roman"/>
          <w:b/>
          <w:color w:val="00B050"/>
          <w:sz w:val="72"/>
          <w:szCs w:val="72"/>
        </w:rPr>
      </w:pPr>
      <w:r w:rsidRPr="003231A3">
        <w:rPr>
          <w:rFonts w:ascii="Times New Roman" w:hAnsi="Times New Roman" w:cs="Times New Roman"/>
          <w:b/>
          <w:color w:val="00B050"/>
          <w:sz w:val="60"/>
          <w:szCs w:val="60"/>
        </w:rPr>
        <w:t xml:space="preserve">    </w:t>
      </w:r>
      <w:r w:rsidRPr="003231A3">
        <w:rPr>
          <w:rFonts w:ascii="Times New Roman" w:hAnsi="Times New Roman" w:cs="Times New Roman"/>
          <w:b/>
          <w:color w:val="00B050"/>
          <w:sz w:val="72"/>
          <w:szCs w:val="72"/>
        </w:rPr>
        <w:t xml:space="preserve">PROPUESTA </w:t>
      </w:r>
    </w:p>
    <w:p w14:paraId="14BA2611" w14:textId="77777777" w:rsidR="005319AC" w:rsidRPr="003231A3" w:rsidRDefault="005319AC" w:rsidP="005319AC">
      <w:pPr>
        <w:jc w:val="center"/>
        <w:rPr>
          <w:rFonts w:ascii="Times New Roman" w:hAnsi="Times New Roman" w:cs="Times New Roman"/>
          <w:b/>
          <w:color w:val="00B050"/>
          <w:sz w:val="72"/>
          <w:szCs w:val="72"/>
        </w:rPr>
      </w:pPr>
      <w:r w:rsidRPr="003231A3">
        <w:rPr>
          <w:rFonts w:ascii="Times New Roman" w:hAnsi="Times New Roman" w:cs="Times New Roman"/>
          <w:b/>
          <w:color w:val="00B050"/>
          <w:sz w:val="72"/>
          <w:szCs w:val="72"/>
        </w:rPr>
        <w:t>DE</w:t>
      </w:r>
    </w:p>
    <w:p w14:paraId="44531E36" w14:textId="77777777" w:rsidR="005319AC" w:rsidRPr="003231A3" w:rsidRDefault="005319AC" w:rsidP="005319AC">
      <w:pPr>
        <w:jc w:val="center"/>
        <w:rPr>
          <w:rFonts w:ascii="Times New Roman" w:hAnsi="Times New Roman" w:cs="Times New Roman"/>
          <w:b/>
          <w:color w:val="00B050"/>
          <w:sz w:val="72"/>
          <w:szCs w:val="72"/>
        </w:rPr>
      </w:pPr>
      <w:r w:rsidRPr="003231A3">
        <w:rPr>
          <w:rFonts w:ascii="Times New Roman" w:hAnsi="Times New Roman" w:cs="Times New Roman"/>
          <w:b/>
          <w:color w:val="00B050"/>
          <w:sz w:val="72"/>
          <w:szCs w:val="72"/>
        </w:rPr>
        <w:t>GESTIÓN</w:t>
      </w:r>
    </w:p>
    <w:p w14:paraId="43BAD4C2" w14:textId="77777777" w:rsidR="00E32FB8" w:rsidRPr="003231A3" w:rsidRDefault="00E32FB8" w:rsidP="00486CCC">
      <w:pPr>
        <w:pStyle w:val="Prrafodelista"/>
        <w:ind w:left="1140"/>
        <w:jc w:val="center"/>
        <w:rPr>
          <w:rFonts w:ascii="Times New Roman" w:hAnsi="Times New Roman" w:cs="Times New Roman"/>
          <w:sz w:val="80"/>
          <w:szCs w:val="80"/>
        </w:rPr>
      </w:pPr>
    </w:p>
    <w:p w14:paraId="7180F9D4" w14:textId="77777777" w:rsidR="00DB4242" w:rsidRPr="003231A3" w:rsidRDefault="00DB4242" w:rsidP="005319AC">
      <w:pPr>
        <w:jc w:val="both"/>
        <w:rPr>
          <w:rFonts w:ascii="Times New Roman" w:hAnsi="Times New Roman" w:cs="Times New Roman"/>
          <w:sz w:val="24"/>
          <w:szCs w:val="24"/>
        </w:rPr>
      </w:pPr>
    </w:p>
    <w:p w14:paraId="7BFD34AB" w14:textId="77777777" w:rsidR="001A1F5B" w:rsidRPr="003231A3" w:rsidRDefault="001A1F5B" w:rsidP="009522CD">
      <w:pPr>
        <w:pStyle w:val="Prrafodelista"/>
        <w:rPr>
          <w:rFonts w:ascii="Times New Roman" w:hAnsi="Times New Roman" w:cs="Times New Roman"/>
          <w:b/>
          <w:sz w:val="24"/>
          <w:szCs w:val="24"/>
        </w:rPr>
      </w:pPr>
      <w:r w:rsidRPr="003231A3">
        <w:rPr>
          <w:rFonts w:ascii="Times New Roman" w:hAnsi="Times New Roman" w:cs="Times New Roman"/>
          <w:b/>
          <w:sz w:val="24"/>
          <w:szCs w:val="24"/>
        </w:rPr>
        <w:t>PROPUESTA DE GESTIÓN.</w:t>
      </w:r>
    </w:p>
    <w:p w14:paraId="3BDA91A9" w14:textId="77777777" w:rsidR="001A1F5B" w:rsidRPr="003231A3" w:rsidRDefault="001A1F5B" w:rsidP="001A1F5B">
      <w:pPr>
        <w:pStyle w:val="Prrafodelista"/>
        <w:numPr>
          <w:ilvl w:val="1"/>
          <w:numId w:val="1"/>
        </w:numPr>
        <w:rPr>
          <w:rFonts w:ascii="Times New Roman" w:hAnsi="Times New Roman" w:cs="Times New Roman"/>
          <w:b/>
          <w:sz w:val="24"/>
          <w:szCs w:val="24"/>
        </w:rPr>
      </w:pPr>
      <w:r w:rsidRPr="003231A3">
        <w:rPr>
          <w:rFonts w:ascii="Times New Roman" w:hAnsi="Times New Roman" w:cs="Times New Roman"/>
          <w:b/>
          <w:sz w:val="24"/>
          <w:szCs w:val="24"/>
        </w:rPr>
        <w:t>CONCEPCIÓN DE GESTIÓN</w:t>
      </w:r>
    </w:p>
    <w:p w14:paraId="4B12DEE1" w14:textId="77777777" w:rsidR="001A1F5B" w:rsidRPr="003231A3" w:rsidRDefault="001A1F5B" w:rsidP="001A1F5B">
      <w:pPr>
        <w:pStyle w:val="Prrafodelista"/>
        <w:ind w:left="1080"/>
        <w:jc w:val="both"/>
        <w:rPr>
          <w:rFonts w:ascii="Times New Roman" w:hAnsi="Times New Roman" w:cs="Times New Roman"/>
          <w:sz w:val="24"/>
          <w:szCs w:val="24"/>
        </w:rPr>
      </w:pPr>
      <w:r w:rsidRPr="003231A3">
        <w:rPr>
          <w:rFonts w:ascii="Times New Roman" w:hAnsi="Times New Roman" w:cs="Times New Roman"/>
          <w:sz w:val="24"/>
          <w:szCs w:val="24"/>
        </w:rPr>
        <w:t xml:space="preserve">En nuestra Institución se </w:t>
      </w:r>
      <w:r w:rsidR="00BF435E" w:rsidRPr="003231A3">
        <w:rPr>
          <w:rFonts w:ascii="Times New Roman" w:hAnsi="Times New Roman" w:cs="Times New Roman"/>
          <w:sz w:val="24"/>
          <w:szCs w:val="24"/>
        </w:rPr>
        <w:t>concibe</w:t>
      </w:r>
      <w:r w:rsidRPr="003231A3">
        <w:rPr>
          <w:rFonts w:ascii="Times New Roman" w:hAnsi="Times New Roman" w:cs="Times New Roman"/>
          <w:sz w:val="24"/>
          <w:szCs w:val="24"/>
        </w:rPr>
        <w:t xml:space="preserve"> a la Gestión como un conjunto de acciones a realizar, como: planeamiento, organización, dirección, control y evaluación necesario para conducción del proceso educativo, donde la evaluación es el elemento clave para iniciar un proceso de planificación de donde se recogerá las diferencias y se reforzaran las estrategias exitosas. Por lo </w:t>
      </w:r>
      <w:r w:rsidR="00253255" w:rsidRPr="003231A3">
        <w:rPr>
          <w:rFonts w:ascii="Times New Roman" w:hAnsi="Times New Roman" w:cs="Times New Roman"/>
          <w:sz w:val="24"/>
          <w:szCs w:val="24"/>
        </w:rPr>
        <w:t>tanto,</w:t>
      </w:r>
      <w:r w:rsidRPr="003231A3">
        <w:rPr>
          <w:rFonts w:ascii="Times New Roman" w:hAnsi="Times New Roman" w:cs="Times New Roman"/>
          <w:sz w:val="24"/>
          <w:szCs w:val="24"/>
        </w:rPr>
        <w:t xml:space="preserve"> el Instituto de Educación Superior Tecnológico “SAN BARTOLOMÉ” asume una gestión centrada en el aprendizaje de los estudiantes y la capacitación continua de los docentes y administrativos.</w:t>
      </w:r>
    </w:p>
    <w:p w14:paraId="2DFD3974" w14:textId="77777777" w:rsidR="001A1F5B" w:rsidRPr="003231A3" w:rsidRDefault="001A1F5B" w:rsidP="001A1F5B">
      <w:pPr>
        <w:pStyle w:val="Prrafodelista"/>
        <w:ind w:left="1080"/>
        <w:rPr>
          <w:rFonts w:ascii="Times New Roman" w:hAnsi="Times New Roman" w:cs="Times New Roman"/>
          <w:sz w:val="24"/>
          <w:szCs w:val="24"/>
        </w:rPr>
      </w:pPr>
    </w:p>
    <w:p w14:paraId="6691D734" w14:textId="77777777" w:rsidR="001A1F5B" w:rsidRPr="003231A3" w:rsidRDefault="001A1F5B" w:rsidP="001A1F5B">
      <w:pPr>
        <w:pStyle w:val="Prrafodelista"/>
        <w:numPr>
          <w:ilvl w:val="1"/>
          <w:numId w:val="1"/>
        </w:numPr>
        <w:rPr>
          <w:rFonts w:ascii="Times New Roman" w:hAnsi="Times New Roman" w:cs="Times New Roman"/>
          <w:b/>
          <w:sz w:val="24"/>
          <w:szCs w:val="24"/>
        </w:rPr>
      </w:pPr>
      <w:r w:rsidRPr="003231A3">
        <w:rPr>
          <w:rFonts w:ascii="Times New Roman" w:hAnsi="Times New Roman" w:cs="Times New Roman"/>
          <w:b/>
          <w:sz w:val="24"/>
          <w:szCs w:val="24"/>
        </w:rPr>
        <w:t>PRINCIPIO DE GESTIÓN</w:t>
      </w:r>
    </w:p>
    <w:p w14:paraId="03F9CB59" w14:textId="77777777" w:rsidR="001A1F5B" w:rsidRPr="003231A3" w:rsidRDefault="001A1F5B" w:rsidP="008E522A">
      <w:pPr>
        <w:pStyle w:val="Prrafodelista"/>
        <w:ind w:left="1080"/>
        <w:jc w:val="both"/>
        <w:rPr>
          <w:rFonts w:ascii="Times New Roman" w:hAnsi="Times New Roman" w:cs="Times New Roman"/>
          <w:sz w:val="24"/>
          <w:szCs w:val="24"/>
        </w:rPr>
      </w:pPr>
      <w:r w:rsidRPr="003231A3">
        <w:rPr>
          <w:rFonts w:ascii="Times New Roman" w:hAnsi="Times New Roman" w:cs="Times New Roman"/>
          <w:sz w:val="24"/>
          <w:szCs w:val="24"/>
        </w:rPr>
        <w:t xml:space="preserve">Son líneas directrices que orientan la práctica cotidiana en el área académica y administrativa, en coherencia con la identidad y la propuesta pedagógica. </w:t>
      </w:r>
      <w:r w:rsidR="008E522A" w:rsidRPr="003231A3">
        <w:rPr>
          <w:rFonts w:ascii="Times New Roman" w:hAnsi="Times New Roman" w:cs="Times New Roman"/>
          <w:sz w:val="24"/>
          <w:szCs w:val="24"/>
        </w:rPr>
        <w:t>Por lo que el Instituto de Educación Superior Tecnológico Privado “SAN BARTOLOMÉ” asume los siguientes principios:</w:t>
      </w:r>
    </w:p>
    <w:p w14:paraId="20FAC690" w14:textId="77777777" w:rsidR="00BF435E" w:rsidRPr="003231A3" w:rsidRDefault="00BF435E" w:rsidP="008E522A">
      <w:pPr>
        <w:pStyle w:val="Prrafodelista"/>
        <w:ind w:left="1080"/>
        <w:jc w:val="both"/>
        <w:rPr>
          <w:rFonts w:ascii="Times New Roman" w:hAnsi="Times New Roman" w:cs="Times New Roman"/>
          <w:sz w:val="24"/>
          <w:szCs w:val="24"/>
        </w:rPr>
      </w:pPr>
    </w:p>
    <w:p w14:paraId="4FA042C0" w14:textId="77777777" w:rsidR="00BF435E" w:rsidRPr="003231A3" w:rsidRDefault="00BF435E" w:rsidP="00BF435E">
      <w:pPr>
        <w:pStyle w:val="Prrafodelista"/>
        <w:numPr>
          <w:ilvl w:val="2"/>
          <w:numId w:val="1"/>
        </w:numPr>
        <w:jc w:val="both"/>
        <w:rPr>
          <w:rFonts w:ascii="Times New Roman" w:hAnsi="Times New Roman" w:cs="Times New Roman"/>
          <w:sz w:val="24"/>
          <w:szCs w:val="24"/>
        </w:rPr>
      </w:pPr>
      <w:r w:rsidRPr="003231A3">
        <w:rPr>
          <w:rFonts w:ascii="Times New Roman" w:hAnsi="Times New Roman" w:cs="Times New Roman"/>
          <w:b/>
          <w:sz w:val="24"/>
          <w:szCs w:val="24"/>
        </w:rPr>
        <w:t>PRINCIPIO DE LA MISIÓN INSTITUCIONAL</w:t>
      </w:r>
      <w:r w:rsidRPr="003231A3">
        <w:rPr>
          <w:rFonts w:ascii="Times New Roman" w:hAnsi="Times New Roman" w:cs="Times New Roman"/>
          <w:sz w:val="24"/>
          <w:szCs w:val="24"/>
        </w:rPr>
        <w:t>.</w:t>
      </w:r>
    </w:p>
    <w:p w14:paraId="522DA1AE" w14:textId="77777777" w:rsidR="00E42038" w:rsidRPr="003231A3" w:rsidRDefault="00E42038" w:rsidP="00E42038">
      <w:pPr>
        <w:pStyle w:val="Prrafodelista"/>
        <w:ind w:left="1740"/>
        <w:jc w:val="both"/>
        <w:rPr>
          <w:rFonts w:ascii="Times New Roman" w:hAnsi="Times New Roman" w:cs="Times New Roman"/>
          <w:sz w:val="24"/>
          <w:szCs w:val="24"/>
        </w:rPr>
      </w:pPr>
    </w:p>
    <w:p w14:paraId="3BA07990" w14:textId="77777777" w:rsidR="00BF435E" w:rsidRPr="003231A3" w:rsidRDefault="00BF435E" w:rsidP="00BF435E">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Se privilegiará el logro de las competencias coherentes con el perfil de los futuros profesionales t</w:t>
      </w:r>
      <w:r w:rsidR="00E42038" w:rsidRPr="003231A3">
        <w:rPr>
          <w:rFonts w:ascii="Times New Roman" w:hAnsi="Times New Roman" w:cs="Times New Roman"/>
          <w:sz w:val="24"/>
          <w:szCs w:val="24"/>
        </w:rPr>
        <w:t>écnico.</w:t>
      </w:r>
    </w:p>
    <w:p w14:paraId="16644BA0" w14:textId="77777777" w:rsidR="00E42038" w:rsidRPr="003231A3" w:rsidRDefault="00E42038" w:rsidP="00BF435E">
      <w:pPr>
        <w:pStyle w:val="Prrafodelista"/>
        <w:ind w:left="1740"/>
        <w:jc w:val="both"/>
        <w:rPr>
          <w:rFonts w:ascii="Times New Roman" w:hAnsi="Times New Roman" w:cs="Times New Roman"/>
          <w:sz w:val="24"/>
          <w:szCs w:val="24"/>
        </w:rPr>
      </w:pPr>
    </w:p>
    <w:p w14:paraId="20B60973" w14:textId="77777777" w:rsidR="00BF435E" w:rsidRPr="003231A3" w:rsidRDefault="00BF435E" w:rsidP="00BF435E">
      <w:pPr>
        <w:pStyle w:val="Prrafodelista"/>
        <w:numPr>
          <w:ilvl w:val="2"/>
          <w:numId w:val="1"/>
        </w:numPr>
        <w:jc w:val="both"/>
        <w:rPr>
          <w:rFonts w:ascii="Times New Roman" w:hAnsi="Times New Roman" w:cs="Times New Roman"/>
          <w:b/>
          <w:sz w:val="24"/>
          <w:szCs w:val="24"/>
        </w:rPr>
      </w:pPr>
      <w:r w:rsidRPr="003231A3">
        <w:rPr>
          <w:rFonts w:ascii="Times New Roman" w:hAnsi="Times New Roman" w:cs="Times New Roman"/>
          <w:b/>
          <w:sz w:val="24"/>
          <w:szCs w:val="24"/>
        </w:rPr>
        <w:t>PRINCIPIOS DE UNIDAD.</w:t>
      </w:r>
    </w:p>
    <w:p w14:paraId="02954FD5" w14:textId="77777777" w:rsidR="00BF435E" w:rsidRPr="003231A3" w:rsidRDefault="00363CC9" w:rsidP="00BF435E">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La organización debe responder a un sentido convergente y un propósito colectivo.</w:t>
      </w:r>
    </w:p>
    <w:p w14:paraId="352443B2" w14:textId="77777777" w:rsidR="00E42038" w:rsidRPr="003231A3" w:rsidRDefault="00E42038" w:rsidP="00BF435E">
      <w:pPr>
        <w:pStyle w:val="Prrafodelista"/>
        <w:ind w:left="1740"/>
        <w:jc w:val="both"/>
        <w:rPr>
          <w:rFonts w:ascii="Times New Roman" w:hAnsi="Times New Roman" w:cs="Times New Roman"/>
          <w:sz w:val="24"/>
          <w:szCs w:val="24"/>
        </w:rPr>
      </w:pPr>
    </w:p>
    <w:p w14:paraId="4B45C8AD" w14:textId="77777777" w:rsidR="00363CC9" w:rsidRPr="003231A3" w:rsidRDefault="00363CC9" w:rsidP="00BF435E">
      <w:pPr>
        <w:pStyle w:val="Prrafodelista"/>
        <w:numPr>
          <w:ilvl w:val="2"/>
          <w:numId w:val="1"/>
        </w:numPr>
        <w:jc w:val="both"/>
        <w:rPr>
          <w:rFonts w:ascii="Times New Roman" w:hAnsi="Times New Roman" w:cs="Times New Roman"/>
          <w:b/>
          <w:sz w:val="24"/>
          <w:szCs w:val="24"/>
        </w:rPr>
      </w:pPr>
      <w:r w:rsidRPr="003231A3">
        <w:rPr>
          <w:rFonts w:ascii="Times New Roman" w:hAnsi="Times New Roman" w:cs="Times New Roman"/>
          <w:b/>
          <w:sz w:val="24"/>
          <w:szCs w:val="24"/>
        </w:rPr>
        <w:t>PRINCIPIO DE LA COMPETENCIA O ESPECIALIZACIÓN FUNCIONAL.</w:t>
      </w:r>
    </w:p>
    <w:p w14:paraId="4F306A7D" w14:textId="77777777" w:rsidR="00E42038" w:rsidRPr="003231A3" w:rsidRDefault="00E42038" w:rsidP="00E42038">
      <w:pPr>
        <w:pStyle w:val="Prrafodelista"/>
        <w:ind w:left="1740"/>
        <w:jc w:val="both"/>
        <w:rPr>
          <w:rFonts w:ascii="Times New Roman" w:hAnsi="Times New Roman" w:cs="Times New Roman"/>
          <w:b/>
          <w:sz w:val="24"/>
          <w:szCs w:val="24"/>
        </w:rPr>
      </w:pPr>
    </w:p>
    <w:p w14:paraId="0F722EDB" w14:textId="77777777" w:rsidR="003B5A1F" w:rsidRPr="003231A3" w:rsidRDefault="003B5A1F" w:rsidP="003B5A1F">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Se tendrá en cuenta las habilidades de cada profesional y/o técnico, en virtud de la especialización o del criterio de gestión más eficiente, para aplicarla en el lugar en el que tendrá mayor rendimiento y realización.</w:t>
      </w:r>
    </w:p>
    <w:p w14:paraId="2A7C3B30" w14:textId="77777777" w:rsidR="00E42038" w:rsidRPr="003231A3" w:rsidRDefault="00E42038" w:rsidP="003B5A1F">
      <w:pPr>
        <w:pStyle w:val="Prrafodelista"/>
        <w:ind w:left="1740"/>
        <w:jc w:val="both"/>
        <w:rPr>
          <w:rFonts w:ascii="Times New Roman" w:hAnsi="Times New Roman" w:cs="Times New Roman"/>
          <w:sz w:val="24"/>
          <w:szCs w:val="24"/>
        </w:rPr>
      </w:pPr>
    </w:p>
    <w:p w14:paraId="7AF759AE" w14:textId="77777777" w:rsidR="003B5A1F" w:rsidRPr="003231A3" w:rsidRDefault="00E42038" w:rsidP="00BF435E">
      <w:pPr>
        <w:pStyle w:val="Prrafodelista"/>
        <w:numPr>
          <w:ilvl w:val="2"/>
          <w:numId w:val="1"/>
        </w:numPr>
        <w:jc w:val="both"/>
        <w:rPr>
          <w:rFonts w:ascii="Times New Roman" w:hAnsi="Times New Roman" w:cs="Times New Roman"/>
          <w:sz w:val="24"/>
          <w:szCs w:val="24"/>
        </w:rPr>
      </w:pPr>
      <w:r w:rsidRPr="003231A3">
        <w:rPr>
          <w:rFonts w:ascii="Times New Roman" w:hAnsi="Times New Roman" w:cs="Times New Roman"/>
          <w:b/>
          <w:sz w:val="24"/>
          <w:szCs w:val="24"/>
        </w:rPr>
        <w:t>PRINCIPIO DE JERARQUIA O DE LA AUTORIDAD</w:t>
      </w:r>
      <w:r w:rsidRPr="003231A3">
        <w:rPr>
          <w:rFonts w:ascii="Times New Roman" w:hAnsi="Times New Roman" w:cs="Times New Roman"/>
          <w:sz w:val="24"/>
          <w:szCs w:val="24"/>
        </w:rPr>
        <w:t>.</w:t>
      </w:r>
    </w:p>
    <w:p w14:paraId="7E385FB8" w14:textId="77777777" w:rsidR="00E42038" w:rsidRPr="003231A3" w:rsidRDefault="00E42038" w:rsidP="00E42038">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 xml:space="preserve">Existirá un orden escalando para vincular a los distintos órganos de la Institución, en la cual la dirección ejerce funciones y como tal dirige, impulsa y ordena, respetando las competencias propias de cada órgano. </w:t>
      </w:r>
    </w:p>
    <w:p w14:paraId="53BD0B41" w14:textId="77777777" w:rsidR="00E42038" w:rsidRPr="003231A3" w:rsidRDefault="00E42038" w:rsidP="00E42038">
      <w:pPr>
        <w:pStyle w:val="Prrafodelista"/>
        <w:ind w:left="1740"/>
        <w:jc w:val="both"/>
        <w:rPr>
          <w:rFonts w:ascii="Times New Roman" w:hAnsi="Times New Roman" w:cs="Times New Roman"/>
          <w:sz w:val="24"/>
          <w:szCs w:val="24"/>
        </w:rPr>
      </w:pPr>
    </w:p>
    <w:p w14:paraId="1665AEBB" w14:textId="77777777" w:rsidR="00E42038" w:rsidRPr="003231A3" w:rsidRDefault="00E42038" w:rsidP="00BF435E">
      <w:pPr>
        <w:pStyle w:val="Prrafodelista"/>
        <w:numPr>
          <w:ilvl w:val="2"/>
          <w:numId w:val="1"/>
        </w:numPr>
        <w:jc w:val="both"/>
        <w:rPr>
          <w:rFonts w:ascii="Times New Roman" w:hAnsi="Times New Roman" w:cs="Times New Roman"/>
          <w:sz w:val="24"/>
          <w:szCs w:val="24"/>
        </w:rPr>
      </w:pPr>
      <w:r w:rsidRPr="003231A3">
        <w:rPr>
          <w:rFonts w:ascii="Times New Roman" w:hAnsi="Times New Roman" w:cs="Times New Roman"/>
          <w:b/>
          <w:sz w:val="24"/>
          <w:szCs w:val="24"/>
        </w:rPr>
        <w:t>PRINCIPIO DE COORDINACIÓN</w:t>
      </w:r>
      <w:r w:rsidRPr="003231A3">
        <w:rPr>
          <w:rFonts w:ascii="Times New Roman" w:hAnsi="Times New Roman" w:cs="Times New Roman"/>
          <w:sz w:val="24"/>
          <w:szCs w:val="24"/>
        </w:rPr>
        <w:t>.</w:t>
      </w:r>
    </w:p>
    <w:p w14:paraId="55ED07E9" w14:textId="77777777" w:rsidR="00E42038" w:rsidRPr="003231A3" w:rsidRDefault="00E42038" w:rsidP="00E42038">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La coordinación será ágil y oportuna, con la finalidad de obtener resultados de modo más eficaz y con mejor economía de medios.</w:t>
      </w:r>
    </w:p>
    <w:p w14:paraId="01555688" w14:textId="77777777" w:rsidR="00E42038" w:rsidRDefault="00E42038" w:rsidP="00E42038">
      <w:pPr>
        <w:pStyle w:val="Prrafodelista"/>
        <w:ind w:left="1740"/>
        <w:jc w:val="both"/>
        <w:rPr>
          <w:rFonts w:ascii="Times New Roman" w:hAnsi="Times New Roman" w:cs="Times New Roman"/>
          <w:sz w:val="24"/>
          <w:szCs w:val="24"/>
        </w:rPr>
      </w:pPr>
    </w:p>
    <w:p w14:paraId="41E54D90" w14:textId="77777777" w:rsidR="00D02209" w:rsidRPr="003231A3" w:rsidRDefault="00D02209" w:rsidP="00E42038">
      <w:pPr>
        <w:pStyle w:val="Prrafodelista"/>
        <w:ind w:left="1740"/>
        <w:jc w:val="both"/>
        <w:rPr>
          <w:rFonts w:ascii="Times New Roman" w:hAnsi="Times New Roman" w:cs="Times New Roman"/>
          <w:sz w:val="24"/>
          <w:szCs w:val="24"/>
        </w:rPr>
      </w:pPr>
    </w:p>
    <w:p w14:paraId="14DD62F6" w14:textId="77777777" w:rsidR="00F77CF8" w:rsidRPr="003231A3" w:rsidRDefault="00F77CF8" w:rsidP="00E42038">
      <w:pPr>
        <w:pStyle w:val="Prrafodelista"/>
        <w:ind w:left="1740"/>
        <w:jc w:val="both"/>
        <w:rPr>
          <w:rFonts w:ascii="Times New Roman" w:hAnsi="Times New Roman" w:cs="Times New Roman"/>
          <w:sz w:val="24"/>
          <w:szCs w:val="24"/>
        </w:rPr>
      </w:pPr>
    </w:p>
    <w:p w14:paraId="0C2A278D" w14:textId="77777777" w:rsidR="00F77CF8" w:rsidRPr="003231A3" w:rsidRDefault="00F77CF8" w:rsidP="00E42038">
      <w:pPr>
        <w:pStyle w:val="Prrafodelista"/>
        <w:ind w:left="1740"/>
        <w:jc w:val="both"/>
        <w:rPr>
          <w:rFonts w:ascii="Times New Roman" w:hAnsi="Times New Roman" w:cs="Times New Roman"/>
          <w:sz w:val="24"/>
          <w:szCs w:val="24"/>
        </w:rPr>
      </w:pPr>
    </w:p>
    <w:p w14:paraId="483BF7D5" w14:textId="77777777" w:rsidR="00E42038" w:rsidRPr="003231A3" w:rsidRDefault="00E42038" w:rsidP="00BF435E">
      <w:pPr>
        <w:pStyle w:val="Prrafodelista"/>
        <w:numPr>
          <w:ilvl w:val="2"/>
          <w:numId w:val="1"/>
        </w:numPr>
        <w:jc w:val="both"/>
        <w:rPr>
          <w:rFonts w:ascii="Times New Roman" w:hAnsi="Times New Roman" w:cs="Times New Roman"/>
          <w:sz w:val="24"/>
          <w:szCs w:val="24"/>
        </w:rPr>
      </w:pPr>
      <w:r w:rsidRPr="003231A3">
        <w:rPr>
          <w:rFonts w:ascii="Times New Roman" w:hAnsi="Times New Roman" w:cs="Times New Roman"/>
          <w:b/>
          <w:sz w:val="24"/>
          <w:szCs w:val="24"/>
        </w:rPr>
        <w:t>PRINCIPIO DE LIDERAZGO EFICAZ</w:t>
      </w:r>
      <w:r w:rsidRPr="003231A3">
        <w:rPr>
          <w:rFonts w:ascii="Times New Roman" w:hAnsi="Times New Roman" w:cs="Times New Roman"/>
          <w:sz w:val="24"/>
          <w:szCs w:val="24"/>
        </w:rPr>
        <w:t>.</w:t>
      </w:r>
    </w:p>
    <w:p w14:paraId="3F9F7547" w14:textId="77777777" w:rsidR="00E42038" w:rsidRPr="003231A3" w:rsidRDefault="00E42038" w:rsidP="00E42038">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En la Institución los responsables de la gestión, motivarán constantemente a los demás integrantes hacia el logro de la visión, misión y objetivos de la Institución.</w:t>
      </w:r>
    </w:p>
    <w:p w14:paraId="636308E5" w14:textId="77777777" w:rsidR="00E42038" w:rsidRPr="003231A3" w:rsidRDefault="00E42038" w:rsidP="00E42038">
      <w:pPr>
        <w:pStyle w:val="Prrafodelista"/>
        <w:ind w:left="1740"/>
        <w:jc w:val="both"/>
        <w:rPr>
          <w:rFonts w:ascii="Times New Roman" w:hAnsi="Times New Roman" w:cs="Times New Roman"/>
          <w:sz w:val="24"/>
          <w:szCs w:val="24"/>
        </w:rPr>
      </w:pPr>
    </w:p>
    <w:p w14:paraId="69592CCE" w14:textId="77777777" w:rsidR="00E42038" w:rsidRPr="003231A3" w:rsidRDefault="00E42038" w:rsidP="00BF435E">
      <w:pPr>
        <w:pStyle w:val="Prrafodelista"/>
        <w:numPr>
          <w:ilvl w:val="2"/>
          <w:numId w:val="1"/>
        </w:numPr>
        <w:jc w:val="both"/>
        <w:rPr>
          <w:rFonts w:ascii="Times New Roman" w:hAnsi="Times New Roman" w:cs="Times New Roman"/>
          <w:b/>
          <w:sz w:val="24"/>
          <w:szCs w:val="24"/>
        </w:rPr>
      </w:pPr>
      <w:r w:rsidRPr="003231A3">
        <w:rPr>
          <w:rFonts w:ascii="Times New Roman" w:hAnsi="Times New Roman" w:cs="Times New Roman"/>
          <w:b/>
          <w:sz w:val="24"/>
          <w:szCs w:val="24"/>
        </w:rPr>
        <w:t>PRINCIPIO DE LA PARTICIPACIÓN.</w:t>
      </w:r>
    </w:p>
    <w:p w14:paraId="1D18BF18" w14:textId="77777777" w:rsidR="00E42038" w:rsidRPr="003231A3" w:rsidRDefault="00A50619" w:rsidP="00E42038">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 xml:space="preserve">Se promoverá la participación de todos los miembros de la Institución en la toma de decisiones </w:t>
      </w:r>
      <w:r w:rsidR="00F2344D" w:rsidRPr="003231A3">
        <w:rPr>
          <w:rFonts w:ascii="Times New Roman" w:hAnsi="Times New Roman" w:cs="Times New Roman"/>
          <w:sz w:val="24"/>
          <w:szCs w:val="24"/>
        </w:rPr>
        <w:t>que contribuyan para el logro de los objetivos Institucionales.</w:t>
      </w:r>
    </w:p>
    <w:p w14:paraId="5967B08B" w14:textId="77777777" w:rsidR="00F2344D" w:rsidRPr="003231A3" w:rsidRDefault="00F2344D" w:rsidP="00E42038">
      <w:pPr>
        <w:pStyle w:val="Prrafodelista"/>
        <w:ind w:left="1740"/>
        <w:jc w:val="both"/>
        <w:rPr>
          <w:rFonts w:ascii="Times New Roman" w:hAnsi="Times New Roman" w:cs="Times New Roman"/>
          <w:sz w:val="24"/>
          <w:szCs w:val="24"/>
        </w:rPr>
      </w:pPr>
    </w:p>
    <w:p w14:paraId="79ECA081" w14:textId="77777777" w:rsidR="00E42038" w:rsidRPr="003231A3" w:rsidRDefault="006901F3" w:rsidP="00BF435E">
      <w:pPr>
        <w:pStyle w:val="Prrafodelista"/>
        <w:numPr>
          <w:ilvl w:val="2"/>
          <w:numId w:val="1"/>
        </w:numPr>
        <w:jc w:val="both"/>
        <w:rPr>
          <w:rFonts w:ascii="Times New Roman" w:hAnsi="Times New Roman" w:cs="Times New Roman"/>
          <w:b/>
          <w:sz w:val="24"/>
          <w:szCs w:val="24"/>
        </w:rPr>
      </w:pPr>
      <w:r w:rsidRPr="003231A3">
        <w:rPr>
          <w:rFonts w:ascii="Times New Roman" w:hAnsi="Times New Roman" w:cs="Times New Roman"/>
          <w:b/>
          <w:sz w:val="24"/>
          <w:szCs w:val="24"/>
        </w:rPr>
        <w:t>PRINCIPIO DE LA TOMA DE DECISIONES ESTRATÉGICAS.</w:t>
      </w:r>
    </w:p>
    <w:p w14:paraId="05D6772B" w14:textId="77777777" w:rsidR="006901F3" w:rsidRPr="003231A3" w:rsidRDefault="006901F3" w:rsidP="006901F3">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Serán las más ágiles y pertinentes que fortalezcan la eficiencia en la gestión.</w:t>
      </w:r>
    </w:p>
    <w:p w14:paraId="0FA65B4E" w14:textId="77777777" w:rsidR="006901F3" w:rsidRPr="003231A3" w:rsidRDefault="006901F3" w:rsidP="006901F3">
      <w:pPr>
        <w:pStyle w:val="Prrafodelista"/>
        <w:ind w:left="1740"/>
        <w:jc w:val="both"/>
        <w:rPr>
          <w:rFonts w:ascii="Times New Roman" w:hAnsi="Times New Roman" w:cs="Times New Roman"/>
          <w:sz w:val="24"/>
          <w:szCs w:val="24"/>
        </w:rPr>
      </w:pPr>
    </w:p>
    <w:p w14:paraId="7C097907" w14:textId="77777777" w:rsidR="006901F3" w:rsidRPr="003231A3" w:rsidRDefault="006901F3" w:rsidP="00BF435E">
      <w:pPr>
        <w:pStyle w:val="Prrafodelista"/>
        <w:numPr>
          <w:ilvl w:val="2"/>
          <w:numId w:val="1"/>
        </w:numPr>
        <w:jc w:val="both"/>
        <w:rPr>
          <w:rFonts w:ascii="Times New Roman" w:hAnsi="Times New Roman" w:cs="Times New Roman"/>
          <w:b/>
          <w:sz w:val="24"/>
          <w:szCs w:val="24"/>
        </w:rPr>
      </w:pPr>
      <w:r w:rsidRPr="003231A3">
        <w:rPr>
          <w:rFonts w:ascii="Times New Roman" w:hAnsi="Times New Roman" w:cs="Times New Roman"/>
          <w:b/>
          <w:sz w:val="24"/>
          <w:szCs w:val="24"/>
        </w:rPr>
        <w:t>PRINCIPIO DE PLANEACIÓN ESTRATÉGICA.</w:t>
      </w:r>
    </w:p>
    <w:p w14:paraId="1274FC81" w14:textId="77777777" w:rsidR="006901F3" w:rsidRPr="003231A3" w:rsidRDefault="006901F3" w:rsidP="006901F3">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 xml:space="preserve">Se </w:t>
      </w:r>
      <w:r w:rsidR="00253255" w:rsidRPr="003231A3">
        <w:rPr>
          <w:rFonts w:ascii="Times New Roman" w:hAnsi="Times New Roman" w:cs="Times New Roman"/>
          <w:sz w:val="24"/>
          <w:szCs w:val="24"/>
        </w:rPr>
        <w:t>seleccionarán</w:t>
      </w:r>
      <w:r w:rsidRPr="003231A3">
        <w:rPr>
          <w:rFonts w:ascii="Times New Roman" w:hAnsi="Times New Roman" w:cs="Times New Roman"/>
          <w:sz w:val="24"/>
          <w:szCs w:val="24"/>
        </w:rPr>
        <w:t xml:space="preserve"> metas, programas y políticas acordes a los cambios de la ciencia, tecnología y pedagogía necesarias para lograr la visión, misión y objetivos deseados por nuestra Institución de formación Técnica.</w:t>
      </w:r>
    </w:p>
    <w:p w14:paraId="2D079730" w14:textId="77777777" w:rsidR="006901F3" w:rsidRPr="003231A3" w:rsidRDefault="006901F3" w:rsidP="006901F3">
      <w:pPr>
        <w:pStyle w:val="Prrafodelista"/>
        <w:ind w:left="1740"/>
        <w:jc w:val="both"/>
        <w:rPr>
          <w:rFonts w:ascii="Times New Roman" w:hAnsi="Times New Roman" w:cs="Times New Roman"/>
          <w:sz w:val="24"/>
          <w:szCs w:val="24"/>
        </w:rPr>
      </w:pPr>
    </w:p>
    <w:p w14:paraId="173FDA5E" w14:textId="77777777" w:rsidR="006901F3" w:rsidRPr="003231A3" w:rsidRDefault="00DB1180" w:rsidP="00BF435E">
      <w:pPr>
        <w:pStyle w:val="Prrafodelista"/>
        <w:numPr>
          <w:ilvl w:val="2"/>
          <w:numId w:val="1"/>
        </w:numPr>
        <w:jc w:val="both"/>
        <w:rPr>
          <w:rFonts w:ascii="Times New Roman" w:hAnsi="Times New Roman" w:cs="Times New Roman"/>
          <w:b/>
          <w:sz w:val="24"/>
          <w:szCs w:val="24"/>
        </w:rPr>
      </w:pPr>
      <w:r w:rsidRPr="003231A3">
        <w:rPr>
          <w:rFonts w:ascii="Times New Roman" w:hAnsi="Times New Roman" w:cs="Times New Roman"/>
          <w:b/>
          <w:sz w:val="24"/>
          <w:szCs w:val="24"/>
        </w:rPr>
        <w:t>PRINCIPIO DE CONTROL EFICAZ.</w:t>
      </w:r>
    </w:p>
    <w:p w14:paraId="07A8F808" w14:textId="77777777" w:rsidR="00DB1180" w:rsidRPr="003231A3" w:rsidRDefault="00DB1180" w:rsidP="00DB1180">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Se implementará y ejecutará un sistema de evaluación y monitoreo permanente que proporcione información a fin de orientar de manera oportuna las decisiones y asegurar el logro de la visión Institucional.</w:t>
      </w:r>
    </w:p>
    <w:p w14:paraId="78400100" w14:textId="77777777" w:rsidR="00DB1180" w:rsidRPr="003231A3" w:rsidRDefault="00DB1180" w:rsidP="00DB1180">
      <w:pPr>
        <w:pStyle w:val="Prrafodelista"/>
        <w:ind w:left="1740"/>
        <w:jc w:val="both"/>
        <w:rPr>
          <w:rFonts w:ascii="Times New Roman" w:hAnsi="Times New Roman" w:cs="Times New Roman"/>
          <w:sz w:val="24"/>
          <w:szCs w:val="24"/>
        </w:rPr>
      </w:pPr>
    </w:p>
    <w:p w14:paraId="4A7362BF" w14:textId="77777777" w:rsidR="001A1F5B" w:rsidRPr="003231A3" w:rsidRDefault="00DB1180" w:rsidP="001A1F5B">
      <w:pPr>
        <w:pStyle w:val="Prrafodelista"/>
        <w:numPr>
          <w:ilvl w:val="1"/>
          <w:numId w:val="1"/>
        </w:numPr>
        <w:rPr>
          <w:rFonts w:ascii="Times New Roman" w:hAnsi="Times New Roman" w:cs="Times New Roman"/>
          <w:b/>
          <w:sz w:val="24"/>
          <w:szCs w:val="24"/>
        </w:rPr>
      </w:pPr>
      <w:r w:rsidRPr="003231A3">
        <w:rPr>
          <w:rFonts w:ascii="Times New Roman" w:hAnsi="Times New Roman" w:cs="Times New Roman"/>
          <w:b/>
          <w:sz w:val="24"/>
          <w:szCs w:val="24"/>
        </w:rPr>
        <w:t>PROCESO DE GESTIÓN.</w:t>
      </w:r>
    </w:p>
    <w:p w14:paraId="47A01C11" w14:textId="77777777" w:rsidR="00DB1180" w:rsidRPr="003231A3" w:rsidRDefault="00C62781" w:rsidP="00FF4848">
      <w:pPr>
        <w:pStyle w:val="Prrafodelista"/>
        <w:ind w:left="1080"/>
        <w:jc w:val="both"/>
        <w:rPr>
          <w:rFonts w:ascii="Times New Roman" w:hAnsi="Times New Roman" w:cs="Times New Roman"/>
          <w:sz w:val="24"/>
          <w:szCs w:val="24"/>
        </w:rPr>
      </w:pPr>
      <w:r w:rsidRPr="003231A3">
        <w:rPr>
          <w:rFonts w:ascii="Times New Roman" w:hAnsi="Times New Roman" w:cs="Times New Roman"/>
          <w:sz w:val="24"/>
          <w:szCs w:val="24"/>
        </w:rPr>
        <w:t xml:space="preserve">Constituye el </w:t>
      </w:r>
      <w:r w:rsidR="00FF4848" w:rsidRPr="003231A3">
        <w:rPr>
          <w:rFonts w:ascii="Times New Roman" w:hAnsi="Times New Roman" w:cs="Times New Roman"/>
          <w:sz w:val="24"/>
          <w:szCs w:val="24"/>
        </w:rPr>
        <w:t>conjunto de acciones a realizar, como: planeamiento, organización dirección, control y evaluación; necesarios para la conducción del proceso educativo donde la evaluación es el elemento clave para iniciar un nuevo proceso de planificación, de donde se recogerá las deficiencias y se reforzaran las estrategias.</w:t>
      </w:r>
    </w:p>
    <w:p w14:paraId="64619A7B" w14:textId="77777777" w:rsidR="00F77CF8" w:rsidRPr="003231A3" w:rsidRDefault="00F77CF8" w:rsidP="00FF4848">
      <w:pPr>
        <w:pStyle w:val="Prrafodelista"/>
        <w:ind w:left="1080"/>
        <w:jc w:val="both"/>
        <w:rPr>
          <w:rFonts w:ascii="Times New Roman" w:hAnsi="Times New Roman" w:cs="Times New Roman"/>
          <w:sz w:val="24"/>
          <w:szCs w:val="24"/>
        </w:rPr>
      </w:pPr>
    </w:p>
    <w:p w14:paraId="0F704684" w14:textId="77777777" w:rsidR="00633DC9" w:rsidRPr="003231A3" w:rsidRDefault="00633DC9" w:rsidP="00633DC9">
      <w:pPr>
        <w:pStyle w:val="Prrafodelista"/>
        <w:numPr>
          <w:ilvl w:val="2"/>
          <w:numId w:val="1"/>
        </w:numPr>
        <w:jc w:val="both"/>
        <w:rPr>
          <w:rFonts w:ascii="Times New Roman" w:hAnsi="Times New Roman" w:cs="Times New Roman"/>
          <w:sz w:val="24"/>
          <w:szCs w:val="24"/>
        </w:rPr>
      </w:pPr>
      <w:r w:rsidRPr="003231A3">
        <w:rPr>
          <w:rFonts w:ascii="Times New Roman" w:hAnsi="Times New Roman" w:cs="Times New Roman"/>
          <w:b/>
          <w:sz w:val="24"/>
          <w:szCs w:val="24"/>
        </w:rPr>
        <w:t>PLANIFICACIÓN Y ORGANIZACIÓN INSTITUCIONAL</w:t>
      </w:r>
      <w:r w:rsidRPr="003231A3">
        <w:rPr>
          <w:rFonts w:ascii="Times New Roman" w:hAnsi="Times New Roman" w:cs="Times New Roman"/>
          <w:sz w:val="24"/>
          <w:szCs w:val="24"/>
        </w:rPr>
        <w:t>.</w:t>
      </w:r>
    </w:p>
    <w:p w14:paraId="614DE3A8" w14:textId="77777777" w:rsidR="00633DC9" w:rsidRPr="003231A3" w:rsidRDefault="00633DC9" w:rsidP="00633DC9">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A través de este proceso vamos a formular y elaborar los siguientes documentos de gestión:</w:t>
      </w:r>
    </w:p>
    <w:p w14:paraId="04239C98"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El proyecto Educativo Institucional (P.E.I.)</w:t>
      </w:r>
    </w:p>
    <w:p w14:paraId="653B30A8"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Plan Anual de Trabajo (P.A.T.)</w:t>
      </w:r>
    </w:p>
    <w:p w14:paraId="2AC69B23"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Reglamento interno de la institución</w:t>
      </w:r>
    </w:p>
    <w:p w14:paraId="203A5C18"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Plan de monitoreo y Supervisión</w:t>
      </w:r>
    </w:p>
    <w:p w14:paraId="79EBB80B"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Plan Anual de Práctica e Investigación</w:t>
      </w:r>
    </w:p>
    <w:p w14:paraId="63006818"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Plan de Mejoramiento Institucional</w:t>
      </w:r>
    </w:p>
    <w:p w14:paraId="21A6425A"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Manual de Organizaciones y Funciones</w:t>
      </w:r>
    </w:p>
    <w:p w14:paraId="024C442D"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Manual de Procedimientos Administrativos</w:t>
      </w:r>
    </w:p>
    <w:p w14:paraId="42E01EC8"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Cuadro de Asignación de Personal</w:t>
      </w:r>
    </w:p>
    <w:p w14:paraId="2B09AD7C"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Matrícula</w:t>
      </w:r>
    </w:p>
    <w:p w14:paraId="2D513BD3"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Organización de las Aulas</w:t>
      </w:r>
    </w:p>
    <w:p w14:paraId="2070D5F6"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lastRenderedPageBreak/>
        <w:t>Reglamento de Admisión</w:t>
      </w:r>
    </w:p>
    <w:p w14:paraId="23CCFCB6"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Presupuesto Institucional</w:t>
      </w:r>
    </w:p>
    <w:p w14:paraId="0A078A64"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Inventario de Bienes</w:t>
      </w:r>
    </w:p>
    <w:p w14:paraId="5E54E19D" w14:textId="77777777" w:rsidR="00633DC9" w:rsidRPr="003231A3" w:rsidRDefault="00633DC9" w:rsidP="00633DC9">
      <w:pPr>
        <w:pStyle w:val="Prrafodelista"/>
        <w:numPr>
          <w:ilvl w:val="0"/>
          <w:numId w:val="17"/>
        </w:numPr>
        <w:ind w:left="1985" w:hanging="284"/>
        <w:jc w:val="both"/>
        <w:rPr>
          <w:rFonts w:ascii="Times New Roman" w:hAnsi="Times New Roman" w:cs="Times New Roman"/>
          <w:sz w:val="24"/>
          <w:szCs w:val="24"/>
        </w:rPr>
      </w:pPr>
      <w:r w:rsidRPr="003231A3">
        <w:rPr>
          <w:rFonts w:ascii="Times New Roman" w:hAnsi="Times New Roman" w:cs="Times New Roman"/>
          <w:sz w:val="24"/>
          <w:szCs w:val="24"/>
        </w:rPr>
        <w:t>Memoria de Gestión Anual</w:t>
      </w:r>
    </w:p>
    <w:p w14:paraId="79602238" w14:textId="77777777" w:rsidR="00633DC9" w:rsidRPr="003231A3" w:rsidRDefault="004E5F81" w:rsidP="004E5F81">
      <w:pPr>
        <w:ind w:left="1416"/>
        <w:jc w:val="both"/>
        <w:rPr>
          <w:rFonts w:ascii="Times New Roman" w:hAnsi="Times New Roman" w:cs="Times New Roman"/>
          <w:b/>
          <w:sz w:val="24"/>
          <w:szCs w:val="24"/>
        </w:rPr>
      </w:pPr>
      <w:r w:rsidRPr="003231A3">
        <w:rPr>
          <w:rFonts w:ascii="Times New Roman" w:hAnsi="Times New Roman" w:cs="Times New Roman"/>
          <w:b/>
          <w:sz w:val="24"/>
          <w:szCs w:val="24"/>
        </w:rPr>
        <w:t>La Organización Institucional se Caracteriza por lo siguie</w:t>
      </w:r>
      <w:r w:rsidR="005B4D78" w:rsidRPr="003231A3">
        <w:rPr>
          <w:rFonts w:ascii="Times New Roman" w:hAnsi="Times New Roman" w:cs="Times New Roman"/>
          <w:b/>
          <w:sz w:val="24"/>
          <w:szCs w:val="24"/>
        </w:rPr>
        <w:t>n</w:t>
      </w:r>
      <w:r w:rsidRPr="003231A3">
        <w:rPr>
          <w:rFonts w:ascii="Times New Roman" w:hAnsi="Times New Roman" w:cs="Times New Roman"/>
          <w:b/>
          <w:sz w:val="24"/>
          <w:szCs w:val="24"/>
        </w:rPr>
        <w:t>te</w:t>
      </w:r>
      <w:r w:rsidR="005B4D78" w:rsidRPr="003231A3">
        <w:rPr>
          <w:rFonts w:ascii="Times New Roman" w:hAnsi="Times New Roman" w:cs="Times New Roman"/>
          <w:b/>
          <w:sz w:val="24"/>
          <w:szCs w:val="24"/>
        </w:rPr>
        <w:t>:</w:t>
      </w:r>
    </w:p>
    <w:p w14:paraId="780DA48B" w14:textId="77777777" w:rsidR="005B4D78" w:rsidRPr="003231A3" w:rsidRDefault="005B4D78"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 xml:space="preserve">Reflexibilidad </w:t>
      </w:r>
      <w:r w:rsidR="00992D02" w:rsidRPr="003231A3">
        <w:rPr>
          <w:rFonts w:ascii="Times New Roman" w:hAnsi="Times New Roman" w:cs="Times New Roman"/>
          <w:sz w:val="24"/>
          <w:szCs w:val="24"/>
        </w:rPr>
        <w:t>en el proceso de enseñanza- aprendizaje de los estudiantes.</w:t>
      </w:r>
    </w:p>
    <w:p w14:paraId="3E6E5F68" w14:textId="77777777" w:rsidR="00992D02" w:rsidRPr="003231A3" w:rsidRDefault="00992D02"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Integridad, para articular el proceso de aprendizaje, en las diferentes especialidades, ciclo o niveles que funciona en la institución.</w:t>
      </w:r>
    </w:p>
    <w:p w14:paraId="2B4EFCD0" w14:textId="77777777" w:rsidR="00992D02" w:rsidRPr="003231A3" w:rsidRDefault="00992D02"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Competencia, para el desempeño en las actividades educativas y extracurriculares; y liderazgo, compartiendo la autoridad en todos los ámbitos de la organización exigiendo, competencia, especialización y confianza.</w:t>
      </w:r>
    </w:p>
    <w:p w14:paraId="10457DD9" w14:textId="77777777" w:rsidR="00992D02" w:rsidRPr="003231A3" w:rsidRDefault="00992D02"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Elaborar la estructura orgánica, que conlleva a indicar como está constituida la Institución, los órganos con que cuenta, las funciones de estos y la forma como se relacionan entre sí; se representa mediante un organigrama.</w:t>
      </w:r>
    </w:p>
    <w:p w14:paraId="54F9AFD8" w14:textId="77777777" w:rsidR="00992D02" w:rsidRPr="003231A3" w:rsidRDefault="00992D02"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Elaboración y formulación del PEI, del PAT y el Plan Anual de Supervisión.</w:t>
      </w:r>
    </w:p>
    <w:p w14:paraId="09DBCC49" w14:textId="77777777" w:rsidR="00992D02" w:rsidRPr="003231A3" w:rsidRDefault="00992D02"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Elaboración y/o actualización del Reglamento Interno que contiene: los derechos, obligaciones, fines y objetivos.</w:t>
      </w:r>
    </w:p>
    <w:p w14:paraId="5038C5B0" w14:textId="77777777" w:rsidR="00281AC1" w:rsidRPr="003231A3" w:rsidRDefault="00A04D27"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Elaborar y/o actualizar el Manual de Funciones, es el documento que contiene en forma pormenorizada la clasificación de los cargos; así como las funciones específicas que deberá cumplir cada uno de los miembros responsables.</w:t>
      </w:r>
    </w:p>
    <w:p w14:paraId="2D04E17B" w14:textId="77777777" w:rsidR="00A04D27" w:rsidRPr="003231A3" w:rsidRDefault="00A04D27"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Elaboración y/o actualizac</w:t>
      </w:r>
      <w:r w:rsidR="00253255" w:rsidRPr="003231A3">
        <w:rPr>
          <w:rFonts w:ascii="Times New Roman" w:hAnsi="Times New Roman" w:cs="Times New Roman"/>
          <w:sz w:val="24"/>
          <w:szCs w:val="24"/>
        </w:rPr>
        <w:t>ión del Manual de Procedimiento</w:t>
      </w:r>
      <w:r w:rsidRPr="003231A3">
        <w:rPr>
          <w:rFonts w:ascii="Times New Roman" w:hAnsi="Times New Roman" w:cs="Times New Roman"/>
          <w:sz w:val="24"/>
          <w:szCs w:val="24"/>
        </w:rPr>
        <w:t xml:space="preserve"> A</w:t>
      </w:r>
      <w:r w:rsidR="00253255" w:rsidRPr="003231A3">
        <w:rPr>
          <w:rFonts w:ascii="Times New Roman" w:hAnsi="Times New Roman" w:cs="Times New Roman"/>
          <w:sz w:val="24"/>
          <w:szCs w:val="24"/>
        </w:rPr>
        <w:t>dministrativo, es el documento</w:t>
      </w:r>
      <w:r w:rsidRPr="003231A3">
        <w:rPr>
          <w:rFonts w:ascii="Times New Roman" w:hAnsi="Times New Roman" w:cs="Times New Roman"/>
          <w:sz w:val="24"/>
          <w:szCs w:val="24"/>
        </w:rPr>
        <w:t xml:space="preserve"> que indica la forma detallada los pasos esenciales que debe seguir cada trámite administrativo.</w:t>
      </w:r>
    </w:p>
    <w:p w14:paraId="2F4AFEC8" w14:textId="77777777" w:rsidR="00A04D27" w:rsidRPr="003231A3" w:rsidRDefault="00A04D27"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Inventario valorado de bienes muebles y enseres, que significa el registro detallado y documentado de las propiedades de la Institución, de las donaciones y/o adquisiciones actualizadas.</w:t>
      </w:r>
    </w:p>
    <w:p w14:paraId="6B1D02FD" w14:textId="77777777" w:rsidR="00A04D27" w:rsidRPr="003231A3" w:rsidRDefault="00A04D27"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 xml:space="preserve">Inventario de infraestructura, que significa el registro de los bienes inmuebles considerando su </w:t>
      </w:r>
      <w:r w:rsidR="003170DD" w:rsidRPr="003231A3">
        <w:rPr>
          <w:rFonts w:ascii="Times New Roman" w:hAnsi="Times New Roman" w:cs="Times New Roman"/>
          <w:sz w:val="24"/>
          <w:szCs w:val="24"/>
        </w:rPr>
        <w:t>reevaluación y/o depreciación.</w:t>
      </w:r>
    </w:p>
    <w:p w14:paraId="530896ED" w14:textId="77777777" w:rsidR="003170DD" w:rsidRPr="003231A3" w:rsidRDefault="003170DD"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Inventario de activo y Pasivo de trámite de documentos clasificados, que indican el movimiento informativo y de comunicación tanto interna como externa.</w:t>
      </w:r>
    </w:p>
    <w:p w14:paraId="0B92D50C" w14:textId="77777777" w:rsidR="003170DD" w:rsidRPr="003231A3" w:rsidRDefault="003170DD"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 xml:space="preserve">Balances contables de años anteriores y movimiento actualizado, que da el indicador como se efectúan las inversiones </w:t>
      </w:r>
      <w:r w:rsidR="00FB349E" w:rsidRPr="003231A3">
        <w:rPr>
          <w:rFonts w:ascii="Times New Roman" w:hAnsi="Times New Roman" w:cs="Times New Roman"/>
          <w:sz w:val="24"/>
          <w:szCs w:val="24"/>
        </w:rPr>
        <w:t>de la institución con referencia al presupuesto.</w:t>
      </w:r>
    </w:p>
    <w:p w14:paraId="1B03E3C3" w14:textId="77777777" w:rsidR="00FB349E" w:rsidRPr="003231A3" w:rsidRDefault="00FB349E"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Inventario de almacén consignando ingresos, distribución y salida de materiales para deducir costos de mantenimiento.</w:t>
      </w:r>
    </w:p>
    <w:p w14:paraId="7F455E5E" w14:textId="77777777" w:rsidR="00FB349E" w:rsidRPr="003231A3" w:rsidRDefault="00FB349E" w:rsidP="005B4D78">
      <w:pPr>
        <w:pStyle w:val="Prrafodelista"/>
        <w:numPr>
          <w:ilvl w:val="0"/>
          <w:numId w:val="18"/>
        </w:numPr>
        <w:jc w:val="both"/>
        <w:rPr>
          <w:rFonts w:ascii="Times New Roman" w:hAnsi="Times New Roman" w:cs="Times New Roman"/>
          <w:sz w:val="24"/>
          <w:szCs w:val="24"/>
        </w:rPr>
      </w:pPr>
      <w:r w:rsidRPr="003231A3">
        <w:rPr>
          <w:rFonts w:ascii="Times New Roman" w:hAnsi="Times New Roman" w:cs="Times New Roman"/>
          <w:sz w:val="24"/>
          <w:szCs w:val="24"/>
        </w:rPr>
        <w:t>Registros de evaluación actualizada de personal.</w:t>
      </w:r>
    </w:p>
    <w:p w14:paraId="234234A3" w14:textId="77777777" w:rsidR="00FA3B0C" w:rsidRPr="003231A3" w:rsidRDefault="00FA3B0C" w:rsidP="00FA3B0C">
      <w:pPr>
        <w:pStyle w:val="Prrafodelista"/>
        <w:ind w:left="2136"/>
        <w:jc w:val="both"/>
        <w:rPr>
          <w:rFonts w:ascii="Times New Roman" w:hAnsi="Times New Roman" w:cs="Times New Roman"/>
          <w:sz w:val="24"/>
          <w:szCs w:val="24"/>
        </w:rPr>
      </w:pPr>
    </w:p>
    <w:p w14:paraId="3DEA07B0" w14:textId="77777777" w:rsidR="005319AC" w:rsidRPr="003231A3" w:rsidRDefault="005319AC" w:rsidP="00FA3B0C">
      <w:pPr>
        <w:pStyle w:val="Prrafodelista"/>
        <w:ind w:left="2136"/>
        <w:jc w:val="both"/>
        <w:rPr>
          <w:rFonts w:ascii="Times New Roman" w:hAnsi="Times New Roman" w:cs="Times New Roman"/>
          <w:sz w:val="24"/>
          <w:szCs w:val="24"/>
        </w:rPr>
      </w:pPr>
    </w:p>
    <w:p w14:paraId="5635C6CC" w14:textId="77777777" w:rsidR="005319AC" w:rsidRPr="003231A3" w:rsidRDefault="005319AC" w:rsidP="00FA3B0C">
      <w:pPr>
        <w:pStyle w:val="Prrafodelista"/>
        <w:ind w:left="2136"/>
        <w:jc w:val="both"/>
        <w:rPr>
          <w:rFonts w:ascii="Times New Roman" w:hAnsi="Times New Roman" w:cs="Times New Roman"/>
          <w:sz w:val="24"/>
          <w:szCs w:val="24"/>
        </w:rPr>
      </w:pPr>
    </w:p>
    <w:p w14:paraId="68187479" w14:textId="77777777" w:rsidR="00633DC9" w:rsidRPr="003231A3" w:rsidRDefault="00FA3B0C" w:rsidP="00633DC9">
      <w:pPr>
        <w:pStyle w:val="Prrafodelista"/>
        <w:numPr>
          <w:ilvl w:val="2"/>
          <w:numId w:val="1"/>
        </w:numPr>
        <w:jc w:val="both"/>
        <w:rPr>
          <w:rFonts w:ascii="Times New Roman" w:hAnsi="Times New Roman" w:cs="Times New Roman"/>
          <w:sz w:val="24"/>
          <w:szCs w:val="24"/>
        </w:rPr>
      </w:pPr>
      <w:r w:rsidRPr="003231A3">
        <w:rPr>
          <w:rFonts w:ascii="Times New Roman" w:hAnsi="Times New Roman" w:cs="Times New Roman"/>
          <w:b/>
          <w:sz w:val="24"/>
          <w:szCs w:val="24"/>
        </w:rPr>
        <w:t>PROGRAMACIÓN Y DESARROLLO CURRICULAR</w:t>
      </w:r>
      <w:r w:rsidRPr="003231A3">
        <w:rPr>
          <w:rFonts w:ascii="Times New Roman" w:hAnsi="Times New Roman" w:cs="Times New Roman"/>
          <w:sz w:val="24"/>
          <w:szCs w:val="24"/>
        </w:rPr>
        <w:t>.</w:t>
      </w:r>
    </w:p>
    <w:p w14:paraId="0D39232C" w14:textId="77777777" w:rsidR="00FA3B0C" w:rsidRPr="003231A3" w:rsidRDefault="00FA3B0C" w:rsidP="00FA3B0C">
      <w:pPr>
        <w:pStyle w:val="Prrafodelista"/>
        <w:ind w:left="1740"/>
        <w:jc w:val="both"/>
        <w:rPr>
          <w:rFonts w:ascii="Times New Roman" w:hAnsi="Times New Roman" w:cs="Times New Roman"/>
          <w:sz w:val="24"/>
          <w:szCs w:val="24"/>
        </w:rPr>
      </w:pPr>
    </w:p>
    <w:p w14:paraId="640700F6" w14:textId="77777777" w:rsidR="00B414D1" w:rsidRPr="003231A3" w:rsidRDefault="00B414D1" w:rsidP="00FA3B0C">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 xml:space="preserve">Mediante este proceso de gestión se pondrá en práctica la propuesta </w:t>
      </w:r>
      <w:r w:rsidR="00554EAD" w:rsidRPr="003231A3">
        <w:rPr>
          <w:rFonts w:ascii="Times New Roman" w:hAnsi="Times New Roman" w:cs="Times New Roman"/>
          <w:sz w:val="24"/>
          <w:szCs w:val="24"/>
        </w:rPr>
        <w:t>P</w:t>
      </w:r>
      <w:r w:rsidRPr="003231A3">
        <w:rPr>
          <w:rFonts w:ascii="Times New Roman" w:hAnsi="Times New Roman" w:cs="Times New Roman"/>
          <w:sz w:val="24"/>
          <w:szCs w:val="24"/>
        </w:rPr>
        <w:t>edagógica</w:t>
      </w:r>
      <w:r w:rsidR="00554EAD" w:rsidRPr="003231A3">
        <w:rPr>
          <w:rFonts w:ascii="Times New Roman" w:hAnsi="Times New Roman" w:cs="Times New Roman"/>
          <w:sz w:val="24"/>
          <w:szCs w:val="24"/>
        </w:rPr>
        <w:t xml:space="preserve"> </w:t>
      </w:r>
      <w:r w:rsidR="007E1645" w:rsidRPr="003231A3">
        <w:rPr>
          <w:rFonts w:ascii="Times New Roman" w:hAnsi="Times New Roman" w:cs="Times New Roman"/>
          <w:sz w:val="24"/>
          <w:szCs w:val="24"/>
        </w:rPr>
        <w:t>institucional; es decir, el Diseño del cartel de alcances y secuencias por área de cada especialidad en forma diversificada y contextualizada, a partir del cual los docentes elaborarán sus sílabos y sesiones de aprendizajes.</w:t>
      </w:r>
    </w:p>
    <w:p w14:paraId="7BBCBD1F" w14:textId="77777777" w:rsidR="007E1645" w:rsidRPr="003231A3" w:rsidRDefault="007E1645" w:rsidP="00FA3B0C">
      <w:pPr>
        <w:pStyle w:val="Prrafodelista"/>
        <w:ind w:left="1740"/>
        <w:jc w:val="both"/>
        <w:rPr>
          <w:rFonts w:ascii="Times New Roman" w:hAnsi="Times New Roman" w:cs="Times New Roman"/>
          <w:sz w:val="24"/>
          <w:szCs w:val="24"/>
        </w:rPr>
      </w:pPr>
    </w:p>
    <w:p w14:paraId="12B053B6" w14:textId="77777777" w:rsidR="007E1645" w:rsidRPr="003231A3" w:rsidRDefault="007E1645" w:rsidP="00FA3B0C">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El proceso de d</w:t>
      </w:r>
      <w:r w:rsidR="00253255" w:rsidRPr="003231A3">
        <w:rPr>
          <w:rFonts w:ascii="Times New Roman" w:hAnsi="Times New Roman" w:cs="Times New Roman"/>
          <w:sz w:val="24"/>
          <w:szCs w:val="24"/>
        </w:rPr>
        <w:t xml:space="preserve">iversificación de la </w:t>
      </w:r>
      <w:proofErr w:type="spellStart"/>
      <w:r w:rsidR="00253255" w:rsidRPr="003231A3">
        <w:rPr>
          <w:rFonts w:ascii="Times New Roman" w:hAnsi="Times New Roman" w:cs="Times New Roman"/>
          <w:sz w:val="24"/>
          <w:szCs w:val="24"/>
        </w:rPr>
        <w:t>curricula</w:t>
      </w:r>
      <w:proofErr w:type="spellEnd"/>
      <w:r w:rsidR="00253255" w:rsidRPr="003231A3">
        <w:rPr>
          <w:rFonts w:ascii="Times New Roman" w:hAnsi="Times New Roman" w:cs="Times New Roman"/>
          <w:sz w:val="24"/>
          <w:szCs w:val="24"/>
        </w:rPr>
        <w:t xml:space="preserve"> </w:t>
      </w:r>
      <w:r w:rsidRPr="003231A3">
        <w:rPr>
          <w:rFonts w:ascii="Times New Roman" w:hAnsi="Times New Roman" w:cs="Times New Roman"/>
          <w:sz w:val="24"/>
          <w:szCs w:val="24"/>
        </w:rPr>
        <w:t>ha permitido a los equipos de docentes la elaboración del Proyecto curricular de la institución en el nivel superior.</w:t>
      </w:r>
    </w:p>
    <w:p w14:paraId="118833ED" w14:textId="77777777" w:rsidR="007E1645" w:rsidRPr="003231A3" w:rsidRDefault="007E1645" w:rsidP="00FA3B0C">
      <w:pPr>
        <w:pStyle w:val="Prrafodelista"/>
        <w:ind w:left="1740"/>
        <w:jc w:val="both"/>
        <w:rPr>
          <w:rFonts w:ascii="Times New Roman" w:hAnsi="Times New Roman" w:cs="Times New Roman"/>
          <w:sz w:val="24"/>
          <w:szCs w:val="24"/>
        </w:rPr>
      </w:pPr>
    </w:p>
    <w:p w14:paraId="313CD787" w14:textId="77777777" w:rsidR="00FA3B0C" w:rsidRPr="003231A3" w:rsidRDefault="006A71F0" w:rsidP="00633DC9">
      <w:pPr>
        <w:pStyle w:val="Prrafodelista"/>
        <w:numPr>
          <w:ilvl w:val="2"/>
          <w:numId w:val="1"/>
        </w:numPr>
        <w:jc w:val="both"/>
        <w:rPr>
          <w:rFonts w:ascii="Times New Roman" w:hAnsi="Times New Roman" w:cs="Times New Roman"/>
          <w:b/>
          <w:sz w:val="24"/>
          <w:szCs w:val="24"/>
        </w:rPr>
      </w:pPr>
      <w:r w:rsidRPr="003231A3">
        <w:rPr>
          <w:rFonts w:ascii="Times New Roman" w:hAnsi="Times New Roman" w:cs="Times New Roman"/>
          <w:b/>
          <w:sz w:val="24"/>
          <w:szCs w:val="24"/>
        </w:rPr>
        <w:t>ADMINISTRACIÓN DE PERSONAL.</w:t>
      </w:r>
    </w:p>
    <w:p w14:paraId="06251403" w14:textId="77777777" w:rsidR="006A71F0" w:rsidRPr="003231A3" w:rsidRDefault="006A71F0" w:rsidP="006A71F0">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 xml:space="preserve">Por medio de este proceso de Gestión el órgano de Dirección y sub Dirección Académica </w:t>
      </w:r>
      <w:r w:rsidR="00C047C3" w:rsidRPr="003231A3">
        <w:rPr>
          <w:rFonts w:ascii="Times New Roman" w:hAnsi="Times New Roman" w:cs="Times New Roman"/>
          <w:sz w:val="24"/>
          <w:szCs w:val="24"/>
        </w:rPr>
        <w:t>está</w:t>
      </w:r>
      <w:r w:rsidRPr="003231A3">
        <w:rPr>
          <w:rFonts w:ascii="Times New Roman" w:hAnsi="Times New Roman" w:cs="Times New Roman"/>
          <w:sz w:val="24"/>
          <w:szCs w:val="24"/>
        </w:rPr>
        <w:t xml:space="preserve"> facultado para:</w:t>
      </w:r>
    </w:p>
    <w:p w14:paraId="577D72E2" w14:textId="77777777" w:rsidR="00C047C3" w:rsidRPr="003231A3" w:rsidRDefault="00C047C3" w:rsidP="00C047C3">
      <w:pPr>
        <w:pStyle w:val="Prrafodelista"/>
        <w:numPr>
          <w:ilvl w:val="0"/>
          <w:numId w:val="19"/>
        </w:numPr>
        <w:ind w:left="2127" w:hanging="426"/>
        <w:jc w:val="both"/>
        <w:rPr>
          <w:rFonts w:ascii="Times New Roman" w:hAnsi="Times New Roman" w:cs="Times New Roman"/>
          <w:sz w:val="24"/>
          <w:szCs w:val="24"/>
        </w:rPr>
      </w:pPr>
      <w:r w:rsidRPr="003231A3">
        <w:rPr>
          <w:rFonts w:ascii="Times New Roman" w:hAnsi="Times New Roman" w:cs="Times New Roman"/>
          <w:sz w:val="24"/>
          <w:szCs w:val="24"/>
        </w:rPr>
        <w:t>Seleccionar y designar el personal docente y administrativo.</w:t>
      </w:r>
    </w:p>
    <w:p w14:paraId="02AD1FFF" w14:textId="77777777" w:rsidR="00C047C3" w:rsidRPr="003231A3" w:rsidRDefault="00C047C3" w:rsidP="00C047C3">
      <w:pPr>
        <w:pStyle w:val="Prrafodelista"/>
        <w:numPr>
          <w:ilvl w:val="0"/>
          <w:numId w:val="19"/>
        </w:numPr>
        <w:ind w:left="2127" w:hanging="426"/>
        <w:jc w:val="both"/>
        <w:rPr>
          <w:rFonts w:ascii="Times New Roman" w:hAnsi="Times New Roman" w:cs="Times New Roman"/>
          <w:sz w:val="24"/>
          <w:szCs w:val="24"/>
        </w:rPr>
      </w:pPr>
      <w:r w:rsidRPr="003231A3">
        <w:rPr>
          <w:rFonts w:ascii="Times New Roman" w:hAnsi="Times New Roman" w:cs="Times New Roman"/>
          <w:sz w:val="24"/>
          <w:szCs w:val="24"/>
        </w:rPr>
        <w:t xml:space="preserve">Otorgar licencias </w:t>
      </w:r>
    </w:p>
    <w:p w14:paraId="46B12F96" w14:textId="77777777" w:rsidR="00C047C3" w:rsidRPr="003231A3" w:rsidRDefault="00C047C3" w:rsidP="00C047C3">
      <w:pPr>
        <w:pStyle w:val="Prrafodelista"/>
        <w:numPr>
          <w:ilvl w:val="0"/>
          <w:numId w:val="19"/>
        </w:numPr>
        <w:ind w:left="2127" w:hanging="426"/>
        <w:jc w:val="both"/>
        <w:rPr>
          <w:rFonts w:ascii="Times New Roman" w:hAnsi="Times New Roman" w:cs="Times New Roman"/>
          <w:sz w:val="24"/>
          <w:szCs w:val="24"/>
        </w:rPr>
      </w:pPr>
      <w:r w:rsidRPr="003231A3">
        <w:rPr>
          <w:rFonts w:ascii="Times New Roman" w:hAnsi="Times New Roman" w:cs="Times New Roman"/>
          <w:sz w:val="24"/>
          <w:szCs w:val="24"/>
        </w:rPr>
        <w:t>Otorgar permiso</w:t>
      </w:r>
    </w:p>
    <w:p w14:paraId="167B5EF2" w14:textId="77777777" w:rsidR="00C047C3" w:rsidRPr="003231A3" w:rsidRDefault="00C047C3" w:rsidP="00C047C3">
      <w:pPr>
        <w:pStyle w:val="Prrafodelista"/>
        <w:numPr>
          <w:ilvl w:val="0"/>
          <w:numId w:val="19"/>
        </w:numPr>
        <w:ind w:left="2127" w:hanging="426"/>
        <w:jc w:val="both"/>
        <w:rPr>
          <w:rFonts w:ascii="Times New Roman" w:hAnsi="Times New Roman" w:cs="Times New Roman"/>
          <w:sz w:val="24"/>
          <w:szCs w:val="24"/>
        </w:rPr>
      </w:pPr>
      <w:r w:rsidRPr="003231A3">
        <w:rPr>
          <w:rFonts w:ascii="Times New Roman" w:hAnsi="Times New Roman" w:cs="Times New Roman"/>
          <w:sz w:val="24"/>
          <w:szCs w:val="24"/>
        </w:rPr>
        <w:t xml:space="preserve">Supervisar las acciones administrativas y técnicas pedagógicas </w:t>
      </w:r>
    </w:p>
    <w:p w14:paraId="15F61F0B" w14:textId="77777777" w:rsidR="00BD2642" w:rsidRPr="003231A3" w:rsidRDefault="00BD2642" w:rsidP="00C047C3">
      <w:pPr>
        <w:pStyle w:val="Prrafodelista"/>
        <w:numPr>
          <w:ilvl w:val="0"/>
          <w:numId w:val="19"/>
        </w:numPr>
        <w:ind w:left="2127" w:hanging="426"/>
        <w:jc w:val="both"/>
        <w:rPr>
          <w:rFonts w:ascii="Times New Roman" w:hAnsi="Times New Roman" w:cs="Times New Roman"/>
          <w:sz w:val="24"/>
          <w:szCs w:val="24"/>
        </w:rPr>
      </w:pPr>
      <w:r w:rsidRPr="003231A3">
        <w:rPr>
          <w:rFonts w:ascii="Times New Roman" w:hAnsi="Times New Roman" w:cs="Times New Roman"/>
          <w:sz w:val="24"/>
          <w:szCs w:val="24"/>
        </w:rPr>
        <w:t>Organizar eventos, capacitación y actualización docente y técnico.</w:t>
      </w:r>
    </w:p>
    <w:p w14:paraId="1E119428" w14:textId="77777777" w:rsidR="00BD2642" w:rsidRPr="003231A3" w:rsidRDefault="00BD2642" w:rsidP="00C047C3">
      <w:pPr>
        <w:pStyle w:val="Prrafodelista"/>
        <w:numPr>
          <w:ilvl w:val="0"/>
          <w:numId w:val="19"/>
        </w:numPr>
        <w:ind w:left="2127" w:hanging="426"/>
        <w:jc w:val="both"/>
        <w:rPr>
          <w:rFonts w:ascii="Times New Roman" w:hAnsi="Times New Roman" w:cs="Times New Roman"/>
          <w:sz w:val="24"/>
          <w:szCs w:val="24"/>
        </w:rPr>
      </w:pPr>
      <w:r w:rsidRPr="003231A3">
        <w:rPr>
          <w:rFonts w:ascii="Times New Roman" w:hAnsi="Times New Roman" w:cs="Times New Roman"/>
          <w:sz w:val="24"/>
          <w:szCs w:val="24"/>
        </w:rPr>
        <w:t>Evaluar, incentivar y reconocer el esfuerzo y mérito individual y colectivo.</w:t>
      </w:r>
    </w:p>
    <w:p w14:paraId="236D8DFC" w14:textId="77777777" w:rsidR="00BD2642" w:rsidRPr="003231A3" w:rsidRDefault="00BD2642" w:rsidP="00C047C3">
      <w:pPr>
        <w:pStyle w:val="Prrafodelista"/>
        <w:numPr>
          <w:ilvl w:val="0"/>
          <w:numId w:val="19"/>
        </w:numPr>
        <w:ind w:left="2127" w:hanging="426"/>
        <w:jc w:val="both"/>
        <w:rPr>
          <w:rFonts w:ascii="Times New Roman" w:hAnsi="Times New Roman" w:cs="Times New Roman"/>
          <w:sz w:val="24"/>
          <w:szCs w:val="24"/>
        </w:rPr>
      </w:pPr>
      <w:r w:rsidRPr="003231A3">
        <w:rPr>
          <w:rFonts w:ascii="Times New Roman" w:hAnsi="Times New Roman" w:cs="Times New Roman"/>
          <w:sz w:val="24"/>
          <w:szCs w:val="24"/>
        </w:rPr>
        <w:t>Convocar a reuniones permanentes con el personal directivo, jerárquico, docentes, trabajadores administrativos y delegados de los alumnos.</w:t>
      </w:r>
    </w:p>
    <w:p w14:paraId="3CECD304" w14:textId="77777777" w:rsidR="00C047C3" w:rsidRPr="003231A3" w:rsidRDefault="00554774" w:rsidP="00C047C3">
      <w:pPr>
        <w:pStyle w:val="Prrafodelista"/>
        <w:numPr>
          <w:ilvl w:val="0"/>
          <w:numId w:val="19"/>
        </w:numPr>
        <w:ind w:left="2127" w:hanging="426"/>
        <w:jc w:val="both"/>
        <w:rPr>
          <w:rFonts w:ascii="Times New Roman" w:hAnsi="Times New Roman" w:cs="Times New Roman"/>
          <w:sz w:val="24"/>
          <w:szCs w:val="24"/>
        </w:rPr>
      </w:pPr>
      <w:r w:rsidRPr="003231A3">
        <w:rPr>
          <w:rFonts w:ascii="Times New Roman" w:hAnsi="Times New Roman" w:cs="Times New Roman"/>
          <w:sz w:val="24"/>
          <w:szCs w:val="24"/>
        </w:rPr>
        <w:t>Revisar y evaluar el cumplimiento de los deberes y derechos normados en el Reglament</w:t>
      </w:r>
      <w:r w:rsidR="00F405E5" w:rsidRPr="003231A3">
        <w:rPr>
          <w:rFonts w:ascii="Times New Roman" w:hAnsi="Times New Roman" w:cs="Times New Roman"/>
          <w:sz w:val="24"/>
          <w:szCs w:val="24"/>
        </w:rPr>
        <w:t>o</w:t>
      </w:r>
      <w:r w:rsidRPr="003231A3">
        <w:rPr>
          <w:rFonts w:ascii="Times New Roman" w:hAnsi="Times New Roman" w:cs="Times New Roman"/>
          <w:sz w:val="24"/>
          <w:szCs w:val="24"/>
        </w:rPr>
        <w:t xml:space="preserve"> Interno de la Institución.</w:t>
      </w:r>
      <w:r w:rsidR="00C047C3" w:rsidRPr="003231A3">
        <w:rPr>
          <w:rFonts w:ascii="Times New Roman" w:hAnsi="Times New Roman" w:cs="Times New Roman"/>
          <w:sz w:val="24"/>
          <w:szCs w:val="24"/>
        </w:rPr>
        <w:t xml:space="preserve"> </w:t>
      </w:r>
    </w:p>
    <w:p w14:paraId="64680B74" w14:textId="77777777" w:rsidR="00F77CF8" w:rsidRPr="003231A3" w:rsidRDefault="00F77CF8" w:rsidP="00F77CF8">
      <w:pPr>
        <w:pStyle w:val="Prrafodelista"/>
        <w:ind w:left="2127"/>
        <w:jc w:val="both"/>
        <w:rPr>
          <w:rFonts w:ascii="Times New Roman" w:hAnsi="Times New Roman" w:cs="Times New Roman"/>
          <w:sz w:val="24"/>
          <w:szCs w:val="24"/>
        </w:rPr>
      </w:pPr>
    </w:p>
    <w:p w14:paraId="068C5A87" w14:textId="77777777" w:rsidR="006A71F0" w:rsidRPr="003231A3" w:rsidRDefault="00554774" w:rsidP="00633DC9">
      <w:pPr>
        <w:pStyle w:val="Prrafodelista"/>
        <w:numPr>
          <w:ilvl w:val="2"/>
          <w:numId w:val="1"/>
        </w:numPr>
        <w:jc w:val="both"/>
        <w:rPr>
          <w:rFonts w:ascii="Times New Roman" w:hAnsi="Times New Roman" w:cs="Times New Roman"/>
          <w:sz w:val="24"/>
          <w:szCs w:val="24"/>
        </w:rPr>
      </w:pPr>
      <w:r w:rsidRPr="003231A3">
        <w:rPr>
          <w:rFonts w:ascii="Times New Roman" w:hAnsi="Times New Roman" w:cs="Times New Roman"/>
          <w:b/>
          <w:sz w:val="24"/>
          <w:szCs w:val="24"/>
        </w:rPr>
        <w:t>RECURSOS Y FINANCIAMIENTO</w:t>
      </w:r>
      <w:r w:rsidRPr="003231A3">
        <w:rPr>
          <w:rFonts w:ascii="Times New Roman" w:hAnsi="Times New Roman" w:cs="Times New Roman"/>
          <w:sz w:val="24"/>
          <w:szCs w:val="24"/>
        </w:rPr>
        <w:t>.</w:t>
      </w:r>
    </w:p>
    <w:p w14:paraId="5179AA69" w14:textId="1EDA3B36" w:rsidR="00554774" w:rsidRPr="003231A3" w:rsidRDefault="00554774" w:rsidP="00554774">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 xml:space="preserve">El Director General del Instituto debe ser un líder capaz de tomar decisiones y utilizar adecuadamente los recursos asignados por la </w:t>
      </w:r>
      <w:r w:rsidR="00D71E3E" w:rsidRPr="003231A3">
        <w:rPr>
          <w:rFonts w:ascii="Times New Roman" w:hAnsi="Times New Roman" w:cs="Times New Roman"/>
          <w:sz w:val="24"/>
          <w:szCs w:val="24"/>
        </w:rPr>
        <w:t>promotoría</w:t>
      </w:r>
      <w:r w:rsidRPr="003231A3">
        <w:rPr>
          <w:rFonts w:ascii="Times New Roman" w:hAnsi="Times New Roman" w:cs="Times New Roman"/>
          <w:sz w:val="24"/>
          <w:szCs w:val="24"/>
        </w:rPr>
        <w:t>.</w:t>
      </w:r>
    </w:p>
    <w:p w14:paraId="438B4EEB" w14:textId="77777777" w:rsidR="00554774" w:rsidRPr="003231A3" w:rsidRDefault="00554774" w:rsidP="00554774">
      <w:pPr>
        <w:pStyle w:val="Prrafodelista"/>
        <w:ind w:left="1740"/>
        <w:jc w:val="both"/>
        <w:rPr>
          <w:rFonts w:ascii="Times New Roman" w:hAnsi="Times New Roman" w:cs="Times New Roman"/>
          <w:sz w:val="24"/>
          <w:szCs w:val="24"/>
        </w:rPr>
      </w:pPr>
    </w:p>
    <w:p w14:paraId="525F5FDE" w14:textId="77777777" w:rsidR="00554774" w:rsidRPr="003231A3" w:rsidRDefault="00554774" w:rsidP="00554774">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Los recursos institucionales son: Humanos, materiales y financieros.</w:t>
      </w:r>
    </w:p>
    <w:p w14:paraId="2FEDA0F7" w14:textId="77777777" w:rsidR="00554774" w:rsidRPr="003231A3" w:rsidRDefault="00554774" w:rsidP="00554774">
      <w:pPr>
        <w:pStyle w:val="Prrafodelista"/>
        <w:ind w:left="1740"/>
        <w:jc w:val="both"/>
        <w:rPr>
          <w:rFonts w:ascii="Times New Roman" w:hAnsi="Times New Roman" w:cs="Times New Roman"/>
          <w:sz w:val="24"/>
          <w:szCs w:val="24"/>
        </w:rPr>
      </w:pPr>
    </w:p>
    <w:p w14:paraId="4A44EAFD" w14:textId="77777777" w:rsidR="00554774" w:rsidRPr="003231A3" w:rsidRDefault="00554774" w:rsidP="00554774">
      <w:pPr>
        <w:pStyle w:val="Prrafodelista"/>
        <w:numPr>
          <w:ilvl w:val="0"/>
          <w:numId w:val="21"/>
        </w:numPr>
        <w:ind w:firstLine="278"/>
        <w:jc w:val="both"/>
        <w:rPr>
          <w:rFonts w:ascii="Times New Roman" w:hAnsi="Times New Roman" w:cs="Times New Roman"/>
          <w:b/>
          <w:sz w:val="24"/>
          <w:szCs w:val="24"/>
        </w:rPr>
      </w:pPr>
      <w:r w:rsidRPr="003231A3">
        <w:rPr>
          <w:rFonts w:ascii="Times New Roman" w:hAnsi="Times New Roman" w:cs="Times New Roman"/>
          <w:b/>
          <w:sz w:val="24"/>
          <w:szCs w:val="24"/>
        </w:rPr>
        <w:t>RECURSOS HUMANOS</w:t>
      </w:r>
    </w:p>
    <w:p w14:paraId="50F7BBC8" w14:textId="523B17A7" w:rsidR="00554774" w:rsidRDefault="00554774" w:rsidP="00554774">
      <w:pPr>
        <w:pStyle w:val="Prrafodelista"/>
        <w:ind w:left="2124"/>
        <w:jc w:val="both"/>
        <w:rPr>
          <w:rFonts w:ascii="Times New Roman" w:hAnsi="Times New Roman" w:cs="Times New Roman"/>
          <w:sz w:val="24"/>
          <w:szCs w:val="24"/>
        </w:rPr>
      </w:pPr>
      <w:r w:rsidRPr="003231A3">
        <w:rPr>
          <w:rFonts w:ascii="Times New Roman" w:hAnsi="Times New Roman" w:cs="Times New Roman"/>
          <w:sz w:val="24"/>
          <w:szCs w:val="24"/>
        </w:rPr>
        <w:t>Están constituidos por todo el personal que trabaja en el Instituto y los estudiantes de las diversas esp</w:t>
      </w:r>
      <w:r w:rsidR="003231A3" w:rsidRPr="003231A3">
        <w:rPr>
          <w:rFonts w:ascii="Times New Roman" w:hAnsi="Times New Roman" w:cs="Times New Roman"/>
          <w:sz w:val="24"/>
          <w:szCs w:val="24"/>
        </w:rPr>
        <w:t>ecialidades en este caso del programa de estudio Técnica en Farmacia</w:t>
      </w:r>
      <w:r w:rsidRPr="003231A3">
        <w:rPr>
          <w:rFonts w:ascii="Times New Roman" w:hAnsi="Times New Roman" w:cs="Times New Roman"/>
          <w:sz w:val="24"/>
          <w:szCs w:val="24"/>
        </w:rPr>
        <w:t>.</w:t>
      </w:r>
    </w:p>
    <w:p w14:paraId="400754AF" w14:textId="77777777" w:rsidR="00D71E3E" w:rsidRPr="003231A3" w:rsidRDefault="00D71E3E" w:rsidP="00554774">
      <w:pPr>
        <w:pStyle w:val="Prrafodelista"/>
        <w:ind w:left="2124"/>
        <w:jc w:val="both"/>
        <w:rPr>
          <w:rFonts w:ascii="Times New Roman" w:hAnsi="Times New Roman" w:cs="Times New Roman"/>
          <w:sz w:val="24"/>
          <w:szCs w:val="24"/>
        </w:rPr>
      </w:pPr>
    </w:p>
    <w:p w14:paraId="4AEBD99F" w14:textId="77777777" w:rsidR="00554774" w:rsidRPr="003231A3" w:rsidRDefault="00554774" w:rsidP="00554774">
      <w:pPr>
        <w:pStyle w:val="Prrafodelista"/>
        <w:numPr>
          <w:ilvl w:val="0"/>
          <w:numId w:val="21"/>
        </w:numPr>
        <w:ind w:firstLine="278"/>
        <w:jc w:val="both"/>
        <w:rPr>
          <w:rFonts w:ascii="Times New Roman" w:hAnsi="Times New Roman" w:cs="Times New Roman"/>
          <w:b/>
          <w:sz w:val="24"/>
          <w:szCs w:val="24"/>
        </w:rPr>
      </w:pPr>
      <w:r w:rsidRPr="003231A3">
        <w:rPr>
          <w:rFonts w:ascii="Times New Roman" w:hAnsi="Times New Roman" w:cs="Times New Roman"/>
          <w:b/>
          <w:sz w:val="24"/>
          <w:szCs w:val="24"/>
        </w:rPr>
        <w:t>RECURSOS MATERIALES</w:t>
      </w:r>
    </w:p>
    <w:p w14:paraId="55088D2A" w14:textId="77777777" w:rsidR="00554774" w:rsidRDefault="00554774" w:rsidP="00554774">
      <w:pPr>
        <w:pStyle w:val="Prrafodelista"/>
        <w:ind w:left="2124"/>
        <w:jc w:val="both"/>
        <w:rPr>
          <w:rFonts w:ascii="Times New Roman" w:hAnsi="Times New Roman" w:cs="Times New Roman"/>
          <w:sz w:val="24"/>
          <w:szCs w:val="24"/>
        </w:rPr>
      </w:pPr>
      <w:r w:rsidRPr="003231A3">
        <w:rPr>
          <w:rFonts w:ascii="Times New Roman" w:hAnsi="Times New Roman" w:cs="Times New Roman"/>
          <w:sz w:val="24"/>
          <w:szCs w:val="24"/>
        </w:rPr>
        <w:t>Están constituidos por la infraestructura física, tecnológica, equipamiento, mobiliario y otros bienes del instituto.</w:t>
      </w:r>
    </w:p>
    <w:p w14:paraId="441C6D62" w14:textId="77777777" w:rsidR="003231A3" w:rsidRDefault="003231A3" w:rsidP="00554774">
      <w:pPr>
        <w:pStyle w:val="Prrafodelista"/>
        <w:ind w:left="2124"/>
        <w:jc w:val="both"/>
        <w:rPr>
          <w:rFonts w:ascii="Times New Roman" w:hAnsi="Times New Roman" w:cs="Times New Roman"/>
          <w:sz w:val="24"/>
          <w:szCs w:val="24"/>
        </w:rPr>
      </w:pPr>
    </w:p>
    <w:p w14:paraId="119D1C60" w14:textId="77777777" w:rsidR="003231A3" w:rsidRDefault="003231A3" w:rsidP="00554774">
      <w:pPr>
        <w:pStyle w:val="Prrafodelista"/>
        <w:ind w:left="2124"/>
        <w:jc w:val="both"/>
        <w:rPr>
          <w:rFonts w:ascii="Times New Roman" w:hAnsi="Times New Roman" w:cs="Times New Roman"/>
          <w:sz w:val="24"/>
          <w:szCs w:val="24"/>
        </w:rPr>
      </w:pPr>
    </w:p>
    <w:p w14:paraId="53564532" w14:textId="77777777" w:rsidR="00D02209" w:rsidRDefault="00D02209" w:rsidP="00554774">
      <w:pPr>
        <w:pStyle w:val="Prrafodelista"/>
        <w:ind w:left="2124"/>
        <w:jc w:val="both"/>
        <w:rPr>
          <w:rFonts w:ascii="Times New Roman" w:hAnsi="Times New Roman" w:cs="Times New Roman"/>
          <w:sz w:val="24"/>
          <w:szCs w:val="24"/>
        </w:rPr>
      </w:pPr>
    </w:p>
    <w:p w14:paraId="2FA98374" w14:textId="77777777" w:rsidR="00D02209" w:rsidRPr="003231A3" w:rsidRDefault="00D02209" w:rsidP="00554774">
      <w:pPr>
        <w:pStyle w:val="Prrafodelista"/>
        <w:ind w:left="2124"/>
        <w:jc w:val="both"/>
        <w:rPr>
          <w:rFonts w:ascii="Times New Roman" w:hAnsi="Times New Roman" w:cs="Times New Roman"/>
          <w:sz w:val="24"/>
          <w:szCs w:val="24"/>
        </w:rPr>
      </w:pPr>
    </w:p>
    <w:p w14:paraId="1524CF63" w14:textId="77777777" w:rsidR="00554774" w:rsidRPr="003231A3" w:rsidRDefault="00554774" w:rsidP="00554774">
      <w:pPr>
        <w:pStyle w:val="Prrafodelista"/>
        <w:numPr>
          <w:ilvl w:val="0"/>
          <w:numId w:val="21"/>
        </w:numPr>
        <w:ind w:firstLine="278"/>
        <w:jc w:val="both"/>
        <w:rPr>
          <w:rFonts w:ascii="Times New Roman" w:hAnsi="Times New Roman" w:cs="Times New Roman"/>
          <w:b/>
          <w:sz w:val="24"/>
          <w:szCs w:val="24"/>
        </w:rPr>
      </w:pPr>
      <w:r w:rsidRPr="003231A3">
        <w:rPr>
          <w:rFonts w:ascii="Times New Roman" w:hAnsi="Times New Roman" w:cs="Times New Roman"/>
          <w:b/>
          <w:sz w:val="24"/>
          <w:szCs w:val="24"/>
        </w:rPr>
        <w:t>RECURSOS ECONÓMICOS FINANCIEROS.</w:t>
      </w:r>
    </w:p>
    <w:p w14:paraId="4034BF10" w14:textId="77777777" w:rsidR="00554774" w:rsidRPr="003231A3" w:rsidRDefault="003453B7" w:rsidP="00554774">
      <w:pPr>
        <w:pStyle w:val="Prrafodelista"/>
        <w:ind w:left="2124"/>
        <w:jc w:val="both"/>
        <w:rPr>
          <w:rFonts w:ascii="Times New Roman" w:hAnsi="Times New Roman" w:cs="Times New Roman"/>
          <w:sz w:val="24"/>
          <w:szCs w:val="24"/>
        </w:rPr>
      </w:pPr>
      <w:r w:rsidRPr="003231A3">
        <w:rPr>
          <w:rFonts w:ascii="Times New Roman" w:hAnsi="Times New Roman" w:cs="Times New Roman"/>
          <w:sz w:val="24"/>
          <w:szCs w:val="24"/>
        </w:rPr>
        <w:t>El financiamiento del instituto es por medio de sus Recursos propios ya que es una institución privada. Dichos recursos son administrados racionalmente por el encargado de la Dirección administrativa.</w:t>
      </w:r>
    </w:p>
    <w:p w14:paraId="4292A832" w14:textId="77777777" w:rsidR="003453B7" w:rsidRPr="003231A3" w:rsidRDefault="003453B7" w:rsidP="00554774">
      <w:pPr>
        <w:pStyle w:val="Prrafodelista"/>
        <w:ind w:left="2124"/>
        <w:jc w:val="both"/>
        <w:rPr>
          <w:rFonts w:ascii="Times New Roman" w:hAnsi="Times New Roman" w:cs="Times New Roman"/>
          <w:sz w:val="24"/>
          <w:szCs w:val="24"/>
        </w:rPr>
      </w:pPr>
    </w:p>
    <w:p w14:paraId="0F4B68C6" w14:textId="77777777" w:rsidR="00DB1180" w:rsidRPr="003231A3" w:rsidRDefault="003453B7" w:rsidP="001A1F5B">
      <w:pPr>
        <w:pStyle w:val="Prrafodelista"/>
        <w:numPr>
          <w:ilvl w:val="1"/>
          <w:numId w:val="1"/>
        </w:numPr>
        <w:rPr>
          <w:rFonts w:ascii="Times New Roman" w:hAnsi="Times New Roman" w:cs="Times New Roman"/>
          <w:b/>
          <w:sz w:val="24"/>
          <w:szCs w:val="24"/>
        </w:rPr>
      </w:pPr>
      <w:r w:rsidRPr="003231A3">
        <w:rPr>
          <w:rFonts w:ascii="Times New Roman" w:hAnsi="Times New Roman" w:cs="Times New Roman"/>
          <w:b/>
          <w:sz w:val="24"/>
          <w:szCs w:val="24"/>
        </w:rPr>
        <w:t>CLIMA INSTITUCIONAL.</w:t>
      </w:r>
    </w:p>
    <w:p w14:paraId="5AFF28E7" w14:textId="77777777" w:rsidR="00175FA0" w:rsidRPr="003231A3" w:rsidRDefault="00175FA0" w:rsidP="00175FA0">
      <w:pPr>
        <w:pStyle w:val="Prrafodelista"/>
        <w:ind w:left="1080"/>
        <w:rPr>
          <w:rFonts w:ascii="Times New Roman" w:hAnsi="Times New Roman" w:cs="Times New Roman"/>
          <w:b/>
          <w:sz w:val="24"/>
          <w:szCs w:val="24"/>
        </w:rPr>
      </w:pPr>
    </w:p>
    <w:p w14:paraId="09D10FDF" w14:textId="77777777" w:rsidR="003453B7" w:rsidRPr="003231A3" w:rsidRDefault="00175FA0" w:rsidP="00175FA0">
      <w:pPr>
        <w:pStyle w:val="Prrafodelista"/>
        <w:ind w:left="1080"/>
        <w:jc w:val="both"/>
        <w:rPr>
          <w:rFonts w:ascii="Times New Roman" w:hAnsi="Times New Roman" w:cs="Times New Roman"/>
          <w:sz w:val="24"/>
          <w:szCs w:val="24"/>
        </w:rPr>
      </w:pPr>
      <w:r w:rsidRPr="003231A3">
        <w:rPr>
          <w:rFonts w:ascii="Times New Roman" w:hAnsi="Times New Roman" w:cs="Times New Roman"/>
          <w:sz w:val="24"/>
          <w:szCs w:val="24"/>
        </w:rPr>
        <w:t>Es el ambiente generado en una institución a partir de las vivencias cotidianas de sus miembros. Un clima institucional favorable es fundamental para un funcionamiento eficiente del IEST, así como para crear condiciones de convivencia armoniosa</w:t>
      </w:r>
      <w:r w:rsidR="008D6BEB" w:rsidRPr="003231A3">
        <w:rPr>
          <w:rFonts w:ascii="Times New Roman" w:hAnsi="Times New Roman" w:cs="Times New Roman"/>
          <w:sz w:val="24"/>
          <w:szCs w:val="24"/>
        </w:rPr>
        <w:t>.</w:t>
      </w:r>
    </w:p>
    <w:p w14:paraId="345A8B58" w14:textId="77777777" w:rsidR="008D6BEB" w:rsidRPr="003231A3" w:rsidRDefault="008D6BEB" w:rsidP="00175FA0">
      <w:pPr>
        <w:pStyle w:val="Prrafodelista"/>
        <w:ind w:left="1080"/>
        <w:jc w:val="both"/>
        <w:rPr>
          <w:rFonts w:ascii="Times New Roman" w:hAnsi="Times New Roman" w:cs="Times New Roman"/>
          <w:sz w:val="24"/>
          <w:szCs w:val="24"/>
        </w:rPr>
      </w:pPr>
    </w:p>
    <w:p w14:paraId="10A084B1" w14:textId="77777777" w:rsidR="008D6BEB" w:rsidRPr="003231A3" w:rsidRDefault="008D6BEB" w:rsidP="00175FA0">
      <w:pPr>
        <w:pStyle w:val="Prrafodelista"/>
        <w:ind w:left="1080"/>
        <w:jc w:val="both"/>
        <w:rPr>
          <w:rFonts w:ascii="Times New Roman" w:hAnsi="Times New Roman" w:cs="Times New Roman"/>
          <w:sz w:val="24"/>
          <w:szCs w:val="24"/>
        </w:rPr>
      </w:pPr>
      <w:r w:rsidRPr="003231A3">
        <w:rPr>
          <w:rFonts w:ascii="Times New Roman" w:hAnsi="Times New Roman" w:cs="Times New Roman"/>
          <w:sz w:val="24"/>
          <w:szCs w:val="24"/>
        </w:rPr>
        <w:t>Es también un reflejo de la gestión, pues esta no solo es producto de buenas volun</w:t>
      </w:r>
      <w:r w:rsidR="00201108" w:rsidRPr="003231A3">
        <w:rPr>
          <w:rFonts w:ascii="Times New Roman" w:hAnsi="Times New Roman" w:cs="Times New Roman"/>
          <w:sz w:val="24"/>
          <w:szCs w:val="24"/>
        </w:rPr>
        <w:t>t</w:t>
      </w:r>
      <w:r w:rsidRPr="003231A3">
        <w:rPr>
          <w:rFonts w:ascii="Times New Roman" w:hAnsi="Times New Roman" w:cs="Times New Roman"/>
          <w:sz w:val="24"/>
          <w:szCs w:val="24"/>
        </w:rPr>
        <w:t>ades sino también fruto de la unidad de criterios. Una dirección clara encabezando la voluntad del colectivo; una organización y funciones adecuadas y responsablemente cumplidas; sistema de comunicación transparente, evaluaciones oportunas y serias, y lo más importante: el impacto del conjunto del aprendizaje de los alumnos. Necesitamos, pues, un buen clima para tener buenos frutos.</w:t>
      </w:r>
    </w:p>
    <w:p w14:paraId="790F25FB" w14:textId="77777777" w:rsidR="00201108" w:rsidRPr="003231A3" w:rsidRDefault="00201108" w:rsidP="00175FA0">
      <w:pPr>
        <w:pStyle w:val="Prrafodelista"/>
        <w:ind w:left="1080"/>
        <w:jc w:val="both"/>
        <w:rPr>
          <w:rFonts w:ascii="Times New Roman" w:hAnsi="Times New Roman" w:cs="Times New Roman"/>
          <w:sz w:val="24"/>
          <w:szCs w:val="24"/>
        </w:rPr>
      </w:pPr>
    </w:p>
    <w:p w14:paraId="55310A6A" w14:textId="77777777" w:rsidR="00201108" w:rsidRPr="003231A3" w:rsidRDefault="00201108" w:rsidP="00175FA0">
      <w:pPr>
        <w:pStyle w:val="Prrafodelista"/>
        <w:ind w:left="1080"/>
        <w:jc w:val="both"/>
        <w:rPr>
          <w:rFonts w:ascii="Times New Roman" w:hAnsi="Times New Roman" w:cs="Times New Roman"/>
          <w:sz w:val="24"/>
          <w:szCs w:val="24"/>
        </w:rPr>
      </w:pPr>
      <w:r w:rsidRPr="003231A3">
        <w:rPr>
          <w:rFonts w:ascii="Times New Roman" w:hAnsi="Times New Roman" w:cs="Times New Roman"/>
          <w:b/>
          <w:sz w:val="24"/>
          <w:szCs w:val="24"/>
        </w:rPr>
        <w:t>Que obstaculiza un clima institucional adecuado</w:t>
      </w:r>
      <w:r w:rsidRPr="003231A3">
        <w:rPr>
          <w:rFonts w:ascii="Times New Roman" w:hAnsi="Times New Roman" w:cs="Times New Roman"/>
          <w:sz w:val="24"/>
          <w:szCs w:val="24"/>
        </w:rPr>
        <w:t>:</w:t>
      </w:r>
    </w:p>
    <w:p w14:paraId="556964A4" w14:textId="77777777" w:rsidR="00201108" w:rsidRPr="003231A3" w:rsidRDefault="00201108" w:rsidP="00175FA0">
      <w:pPr>
        <w:pStyle w:val="Prrafodelista"/>
        <w:ind w:left="1080"/>
        <w:jc w:val="both"/>
        <w:rPr>
          <w:rFonts w:ascii="Times New Roman" w:hAnsi="Times New Roman" w:cs="Times New Roman"/>
          <w:sz w:val="24"/>
          <w:szCs w:val="24"/>
        </w:rPr>
      </w:pPr>
    </w:p>
    <w:p w14:paraId="4746C324" w14:textId="77777777" w:rsidR="00201108" w:rsidRPr="003231A3" w:rsidRDefault="00201108" w:rsidP="00201108">
      <w:pPr>
        <w:pStyle w:val="Prrafodelista"/>
        <w:numPr>
          <w:ilvl w:val="0"/>
          <w:numId w:val="22"/>
        </w:numPr>
        <w:jc w:val="both"/>
        <w:rPr>
          <w:rFonts w:ascii="Times New Roman" w:hAnsi="Times New Roman" w:cs="Times New Roman"/>
          <w:sz w:val="24"/>
          <w:szCs w:val="24"/>
        </w:rPr>
      </w:pPr>
      <w:r w:rsidRPr="003231A3">
        <w:rPr>
          <w:rFonts w:ascii="Times New Roman" w:hAnsi="Times New Roman" w:cs="Times New Roman"/>
          <w:sz w:val="24"/>
          <w:szCs w:val="24"/>
        </w:rPr>
        <w:t>Falta de confianza</w:t>
      </w:r>
    </w:p>
    <w:p w14:paraId="00B91493" w14:textId="77777777" w:rsidR="00201108" w:rsidRPr="003231A3" w:rsidRDefault="00201108" w:rsidP="00201108">
      <w:pPr>
        <w:pStyle w:val="Prrafodelista"/>
        <w:numPr>
          <w:ilvl w:val="0"/>
          <w:numId w:val="22"/>
        </w:numPr>
        <w:jc w:val="both"/>
        <w:rPr>
          <w:rFonts w:ascii="Times New Roman" w:hAnsi="Times New Roman" w:cs="Times New Roman"/>
          <w:sz w:val="24"/>
          <w:szCs w:val="24"/>
        </w:rPr>
      </w:pPr>
      <w:r w:rsidRPr="003231A3">
        <w:rPr>
          <w:rFonts w:ascii="Times New Roman" w:hAnsi="Times New Roman" w:cs="Times New Roman"/>
          <w:sz w:val="24"/>
          <w:szCs w:val="24"/>
        </w:rPr>
        <w:t>Decisiones autocráticas</w:t>
      </w:r>
    </w:p>
    <w:p w14:paraId="5756EC5F" w14:textId="77777777" w:rsidR="00201108" w:rsidRPr="003231A3" w:rsidRDefault="00201108" w:rsidP="00201108">
      <w:pPr>
        <w:pStyle w:val="Prrafodelista"/>
        <w:numPr>
          <w:ilvl w:val="0"/>
          <w:numId w:val="22"/>
        </w:numPr>
        <w:jc w:val="both"/>
        <w:rPr>
          <w:rFonts w:ascii="Times New Roman" w:hAnsi="Times New Roman" w:cs="Times New Roman"/>
          <w:sz w:val="24"/>
          <w:szCs w:val="24"/>
        </w:rPr>
      </w:pPr>
      <w:r w:rsidRPr="003231A3">
        <w:rPr>
          <w:rFonts w:ascii="Times New Roman" w:hAnsi="Times New Roman" w:cs="Times New Roman"/>
          <w:sz w:val="24"/>
          <w:szCs w:val="24"/>
        </w:rPr>
        <w:t>Falta de planificación y visión</w:t>
      </w:r>
    </w:p>
    <w:p w14:paraId="3CB6CF5B" w14:textId="77777777" w:rsidR="00201108" w:rsidRPr="003231A3" w:rsidRDefault="00201108" w:rsidP="00201108">
      <w:pPr>
        <w:pStyle w:val="Prrafodelista"/>
        <w:numPr>
          <w:ilvl w:val="0"/>
          <w:numId w:val="22"/>
        </w:numPr>
        <w:jc w:val="both"/>
        <w:rPr>
          <w:rFonts w:ascii="Times New Roman" w:hAnsi="Times New Roman" w:cs="Times New Roman"/>
          <w:sz w:val="24"/>
          <w:szCs w:val="24"/>
        </w:rPr>
      </w:pPr>
      <w:r w:rsidRPr="003231A3">
        <w:rPr>
          <w:rFonts w:ascii="Times New Roman" w:hAnsi="Times New Roman" w:cs="Times New Roman"/>
          <w:sz w:val="24"/>
          <w:szCs w:val="24"/>
        </w:rPr>
        <w:t>Supervisión deficiente y parcializada</w:t>
      </w:r>
    </w:p>
    <w:p w14:paraId="4C3DA901" w14:textId="77777777" w:rsidR="00201108" w:rsidRPr="003231A3" w:rsidRDefault="00201108" w:rsidP="00201108">
      <w:pPr>
        <w:pStyle w:val="Prrafodelista"/>
        <w:numPr>
          <w:ilvl w:val="0"/>
          <w:numId w:val="22"/>
        </w:numPr>
        <w:jc w:val="both"/>
        <w:rPr>
          <w:rFonts w:ascii="Times New Roman" w:hAnsi="Times New Roman" w:cs="Times New Roman"/>
          <w:sz w:val="24"/>
          <w:szCs w:val="24"/>
        </w:rPr>
      </w:pPr>
      <w:r w:rsidRPr="003231A3">
        <w:rPr>
          <w:rFonts w:ascii="Times New Roman" w:hAnsi="Times New Roman" w:cs="Times New Roman"/>
          <w:sz w:val="24"/>
          <w:szCs w:val="24"/>
        </w:rPr>
        <w:t>Comunicación inoportuna</w:t>
      </w:r>
    </w:p>
    <w:p w14:paraId="7489681F" w14:textId="77777777" w:rsidR="00201108" w:rsidRPr="003231A3" w:rsidRDefault="00201108" w:rsidP="00201108">
      <w:pPr>
        <w:pStyle w:val="Prrafodelista"/>
        <w:numPr>
          <w:ilvl w:val="0"/>
          <w:numId w:val="22"/>
        </w:numPr>
        <w:jc w:val="both"/>
        <w:rPr>
          <w:rFonts w:ascii="Times New Roman" w:hAnsi="Times New Roman" w:cs="Times New Roman"/>
          <w:sz w:val="24"/>
          <w:szCs w:val="24"/>
        </w:rPr>
      </w:pPr>
      <w:r w:rsidRPr="003231A3">
        <w:rPr>
          <w:rFonts w:ascii="Times New Roman" w:hAnsi="Times New Roman" w:cs="Times New Roman"/>
          <w:sz w:val="24"/>
          <w:szCs w:val="24"/>
        </w:rPr>
        <w:t>Ausencia de actitud para el cambio.</w:t>
      </w:r>
    </w:p>
    <w:p w14:paraId="566C6885" w14:textId="77777777" w:rsidR="00201108" w:rsidRPr="003231A3" w:rsidRDefault="00201108" w:rsidP="00201108">
      <w:pPr>
        <w:ind w:left="1080"/>
        <w:jc w:val="both"/>
        <w:rPr>
          <w:rFonts w:ascii="Times New Roman" w:hAnsi="Times New Roman" w:cs="Times New Roman"/>
          <w:sz w:val="24"/>
          <w:szCs w:val="24"/>
        </w:rPr>
      </w:pPr>
      <w:r w:rsidRPr="003231A3">
        <w:rPr>
          <w:rFonts w:ascii="Times New Roman" w:hAnsi="Times New Roman" w:cs="Times New Roman"/>
          <w:sz w:val="24"/>
          <w:szCs w:val="24"/>
        </w:rPr>
        <w:t xml:space="preserve">Para lograr un buen clima </w:t>
      </w:r>
      <w:r w:rsidR="00614A21" w:rsidRPr="003231A3">
        <w:rPr>
          <w:rFonts w:ascii="Times New Roman" w:hAnsi="Times New Roman" w:cs="Times New Roman"/>
          <w:sz w:val="24"/>
          <w:szCs w:val="24"/>
        </w:rPr>
        <w:t>institucional que prevenga situaciones de enfrentamientos entre los miembros de la comunidad educativa y que constituya evitar que cada uno haga los suyo o lo mínimo para cumplir, se deberá establecer el Manual de Organización y Funciones, los roles y las tareas de cada una de las personas intervinientes en cada una de las acciones.</w:t>
      </w:r>
    </w:p>
    <w:p w14:paraId="17F28884" w14:textId="77777777" w:rsidR="00786181" w:rsidRPr="003231A3" w:rsidRDefault="00614A21" w:rsidP="00201108">
      <w:pPr>
        <w:ind w:left="1080"/>
        <w:jc w:val="both"/>
        <w:rPr>
          <w:rFonts w:ascii="Times New Roman" w:hAnsi="Times New Roman" w:cs="Times New Roman"/>
          <w:sz w:val="24"/>
          <w:szCs w:val="24"/>
        </w:rPr>
      </w:pPr>
      <w:r w:rsidRPr="003231A3">
        <w:rPr>
          <w:rFonts w:ascii="Times New Roman" w:hAnsi="Times New Roman" w:cs="Times New Roman"/>
          <w:sz w:val="24"/>
          <w:szCs w:val="24"/>
        </w:rPr>
        <w:t xml:space="preserve">Entre los miembros </w:t>
      </w:r>
      <w:r w:rsidR="00786181" w:rsidRPr="003231A3">
        <w:rPr>
          <w:rFonts w:ascii="Times New Roman" w:hAnsi="Times New Roman" w:cs="Times New Roman"/>
          <w:sz w:val="24"/>
          <w:szCs w:val="24"/>
        </w:rPr>
        <w:t>del I.</w:t>
      </w:r>
      <w:r w:rsidR="003231A3" w:rsidRPr="003231A3">
        <w:rPr>
          <w:rFonts w:ascii="Times New Roman" w:hAnsi="Times New Roman" w:cs="Times New Roman"/>
          <w:sz w:val="24"/>
          <w:szCs w:val="24"/>
        </w:rPr>
        <w:t xml:space="preserve">E.S.T.P. “SAN BAROLOMÉ” existe </w:t>
      </w:r>
      <w:r w:rsidR="00786181" w:rsidRPr="003231A3">
        <w:rPr>
          <w:rFonts w:ascii="Times New Roman" w:hAnsi="Times New Roman" w:cs="Times New Roman"/>
          <w:sz w:val="24"/>
          <w:szCs w:val="24"/>
        </w:rPr>
        <w:t>un ambiente favorable y armonioso como producto de:</w:t>
      </w:r>
    </w:p>
    <w:p w14:paraId="4E6BED65" w14:textId="77777777" w:rsidR="00614A21" w:rsidRPr="003231A3" w:rsidRDefault="00786181" w:rsidP="00786181">
      <w:pPr>
        <w:pStyle w:val="Prrafodelista"/>
        <w:numPr>
          <w:ilvl w:val="0"/>
          <w:numId w:val="23"/>
        </w:numPr>
        <w:ind w:left="1560" w:hanging="426"/>
        <w:jc w:val="both"/>
        <w:rPr>
          <w:rFonts w:ascii="Times New Roman" w:hAnsi="Times New Roman" w:cs="Times New Roman"/>
          <w:sz w:val="24"/>
          <w:szCs w:val="24"/>
        </w:rPr>
      </w:pPr>
      <w:r w:rsidRPr="003231A3">
        <w:rPr>
          <w:rFonts w:ascii="Times New Roman" w:hAnsi="Times New Roman" w:cs="Times New Roman"/>
          <w:sz w:val="24"/>
          <w:szCs w:val="24"/>
        </w:rPr>
        <w:t>Una gestión que respete la voluntad del colectivo (estamento)</w:t>
      </w:r>
    </w:p>
    <w:p w14:paraId="1D7F136F" w14:textId="77777777" w:rsidR="00786181" w:rsidRPr="003231A3" w:rsidRDefault="00786181" w:rsidP="00786181">
      <w:pPr>
        <w:pStyle w:val="Prrafodelista"/>
        <w:numPr>
          <w:ilvl w:val="0"/>
          <w:numId w:val="23"/>
        </w:numPr>
        <w:ind w:left="1560" w:hanging="426"/>
        <w:jc w:val="both"/>
        <w:rPr>
          <w:rFonts w:ascii="Times New Roman" w:hAnsi="Times New Roman" w:cs="Times New Roman"/>
          <w:sz w:val="24"/>
          <w:szCs w:val="24"/>
        </w:rPr>
      </w:pPr>
      <w:r w:rsidRPr="003231A3">
        <w:rPr>
          <w:rFonts w:ascii="Times New Roman" w:hAnsi="Times New Roman" w:cs="Times New Roman"/>
          <w:sz w:val="24"/>
          <w:szCs w:val="24"/>
        </w:rPr>
        <w:t>Una organización de funciones adecuadas y responsablemente cumplidas</w:t>
      </w:r>
    </w:p>
    <w:p w14:paraId="2F1957B3" w14:textId="77777777" w:rsidR="00786181" w:rsidRPr="003231A3" w:rsidRDefault="00786181" w:rsidP="00786181">
      <w:pPr>
        <w:pStyle w:val="Prrafodelista"/>
        <w:numPr>
          <w:ilvl w:val="0"/>
          <w:numId w:val="23"/>
        </w:numPr>
        <w:ind w:left="1560" w:hanging="426"/>
        <w:jc w:val="both"/>
        <w:rPr>
          <w:rFonts w:ascii="Times New Roman" w:hAnsi="Times New Roman" w:cs="Times New Roman"/>
          <w:sz w:val="24"/>
          <w:szCs w:val="24"/>
        </w:rPr>
      </w:pPr>
      <w:r w:rsidRPr="003231A3">
        <w:rPr>
          <w:rFonts w:ascii="Times New Roman" w:hAnsi="Times New Roman" w:cs="Times New Roman"/>
          <w:sz w:val="24"/>
          <w:szCs w:val="24"/>
        </w:rPr>
        <w:t>Una comunicación asertiva</w:t>
      </w:r>
    </w:p>
    <w:p w14:paraId="7A4647B7" w14:textId="77777777" w:rsidR="00786181" w:rsidRPr="003231A3" w:rsidRDefault="00786181" w:rsidP="00786181">
      <w:pPr>
        <w:pStyle w:val="Prrafodelista"/>
        <w:numPr>
          <w:ilvl w:val="0"/>
          <w:numId w:val="23"/>
        </w:numPr>
        <w:ind w:left="1560" w:hanging="426"/>
        <w:jc w:val="both"/>
        <w:rPr>
          <w:rFonts w:ascii="Times New Roman" w:hAnsi="Times New Roman" w:cs="Times New Roman"/>
          <w:sz w:val="24"/>
          <w:szCs w:val="24"/>
        </w:rPr>
      </w:pPr>
      <w:r w:rsidRPr="003231A3">
        <w:rPr>
          <w:rFonts w:ascii="Times New Roman" w:hAnsi="Times New Roman" w:cs="Times New Roman"/>
          <w:sz w:val="24"/>
          <w:szCs w:val="24"/>
        </w:rPr>
        <w:t>Solucionar problemas de comunicación medi</w:t>
      </w:r>
      <w:r w:rsidR="003231A3" w:rsidRPr="003231A3">
        <w:rPr>
          <w:rFonts w:ascii="Times New Roman" w:hAnsi="Times New Roman" w:cs="Times New Roman"/>
          <w:sz w:val="24"/>
          <w:szCs w:val="24"/>
        </w:rPr>
        <w:t xml:space="preserve">ante la confrontación a través </w:t>
      </w:r>
      <w:r w:rsidRPr="003231A3">
        <w:rPr>
          <w:rFonts w:ascii="Times New Roman" w:hAnsi="Times New Roman" w:cs="Times New Roman"/>
          <w:sz w:val="24"/>
          <w:szCs w:val="24"/>
        </w:rPr>
        <w:t>de políticas de comunicación y coordinación, para lograr acuerdos concertados.</w:t>
      </w:r>
    </w:p>
    <w:p w14:paraId="753A2193" w14:textId="77777777" w:rsidR="00786181" w:rsidRPr="003231A3" w:rsidRDefault="00786181" w:rsidP="00786181">
      <w:pPr>
        <w:pStyle w:val="Prrafodelista"/>
        <w:numPr>
          <w:ilvl w:val="0"/>
          <w:numId w:val="23"/>
        </w:numPr>
        <w:ind w:left="1560" w:hanging="426"/>
        <w:jc w:val="both"/>
        <w:rPr>
          <w:rFonts w:ascii="Times New Roman" w:hAnsi="Times New Roman" w:cs="Times New Roman"/>
          <w:sz w:val="24"/>
          <w:szCs w:val="24"/>
        </w:rPr>
      </w:pPr>
      <w:r w:rsidRPr="003231A3">
        <w:rPr>
          <w:rFonts w:ascii="Times New Roman" w:hAnsi="Times New Roman" w:cs="Times New Roman"/>
          <w:sz w:val="24"/>
          <w:szCs w:val="24"/>
        </w:rPr>
        <w:t xml:space="preserve">Autoevaluación, </w:t>
      </w:r>
      <w:proofErr w:type="spellStart"/>
      <w:r w:rsidRPr="003231A3">
        <w:rPr>
          <w:rFonts w:ascii="Times New Roman" w:hAnsi="Times New Roman" w:cs="Times New Roman"/>
          <w:sz w:val="24"/>
          <w:szCs w:val="24"/>
        </w:rPr>
        <w:t>cohevaluación</w:t>
      </w:r>
      <w:proofErr w:type="spellEnd"/>
      <w:r w:rsidRPr="003231A3">
        <w:rPr>
          <w:rFonts w:ascii="Times New Roman" w:hAnsi="Times New Roman" w:cs="Times New Roman"/>
          <w:sz w:val="24"/>
          <w:szCs w:val="24"/>
        </w:rPr>
        <w:t xml:space="preserve"> oportunas y serias que hagan posible un buen servicio educativo y crecimiento institucional.</w:t>
      </w:r>
    </w:p>
    <w:p w14:paraId="52270C65" w14:textId="77777777" w:rsidR="00E05502" w:rsidRPr="003231A3" w:rsidRDefault="00786181" w:rsidP="00786181">
      <w:pPr>
        <w:ind w:left="1134"/>
        <w:jc w:val="both"/>
        <w:rPr>
          <w:rFonts w:ascii="Times New Roman" w:hAnsi="Times New Roman" w:cs="Times New Roman"/>
          <w:sz w:val="24"/>
          <w:szCs w:val="24"/>
        </w:rPr>
      </w:pPr>
      <w:r w:rsidRPr="003231A3">
        <w:rPr>
          <w:rFonts w:ascii="Times New Roman" w:hAnsi="Times New Roman" w:cs="Times New Roman"/>
          <w:sz w:val="24"/>
          <w:szCs w:val="24"/>
        </w:rPr>
        <w:lastRenderedPageBreak/>
        <w:t>Para optimizar el clima institucional se pondrán en prácticas las siguientes estrategias:</w:t>
      </w:r>
    </w:p>
    <w:p w14:paraId="3F13729B" w14:textId="77777777" w:rsidR="00287A88" w:rsidRPr="003231A3" w:rsidRDefault="00287A88" w:rsidP="00287A88">
      <w:pPr>
        <w:pStyle w:val="Prrafodelista"/>
        <w:numPr>
          <w:ilvl w:val="0"/>
          <w:numId w:val="24"/>
        </w:numPr>
        <w:ind w:left="1418" w:hanging="284"/>
        <w:jc w:val="both"/>
        <w:rPr>
          <w:rFonts w:ascii="Times New Roman" w:hAnsi="Times New Roman" w:cs="Times New Roman"/>
          <w:sz w:val="24"/>
          <w:szCs w:val="24"/>
        </w:rPr>
      </w:pPr>
      <w:r w:rsidRPr="003231A3">
        <w:rPr>
          <w:rFonts w:ascii="Times New Roman" w:hAnsi="Times New Roman" w:cs="Times New Roman"/>
          <w:sz w:val="24"/>
          <w:szCs w:val="24"/>
        </w:rPr>
        <w:t xml:space="preserve">Desarrollar la autoestima y afirmación personal, a través de las siguientes políticas de motivación y </w:t>
      </w:r>
      <w:r w:rsidR="000D02B8" w:rsidRPr="003231A3">
        <w:rPr>
          <w:rFonts w:ascii="Times New Roman" w:hAnsi="Times New Roman" w:cs="Times New Roman"/>
          <w:sz w:val="24"/>
          <w:szCs w:val="24"/>
        </w:rPr>
        <w:t>estímulos:</w:t>
      </w:r>
    </w:p>
    <w:p w14:paraId="68207E12" w14:textId="77777777" w:rsidR="000D02B8" w:rsidRPr="003231A3" w:rsidRDefault="000D02B8" w:rsidP="000D02B8">
      <w:pPr>
        <w:pStyle w:val="Prrafodelista"/>
        <w:numPr>
          <w:ilvl w:val="0"/>
          <w:numId w:val="25"/>
        </w:numPr>
        <w:ind w:left="1843" w:hanging="425"/>
        <w:jc w:val="both"/>
        <w:rPr>
          <w:rFonts w:ascii="Times New Roman" w:hAnsi="Times New Roman" w:cs="Times New Roman"/>
          <w:sz w:val="24"/>
          <w:szCs w:val="24"/>
        </w:rPr>
      </w:pPr>
      <w:r w:rsidRPr="003231A3">
        <w:rPr>
          <w:rFonts w:ascii="Times New Roman" w:hAnsi="Times New Roman" w:cs="Times New Roman"/>
          <w:sz w:val="24"/>
          <w:szCs w:val="24"/>
        </w:rPr>
        <w:t>Reconocimientos a los éxitos de los miembros del I.E.S.T.P. “SAN BARTOLOMÉ”.</w:t>
      </w:r>
    </w:p>
    <w:p w14:paraId="4191699B" w14:textId="77777777" w:rsidR="000D02B8" w:rsidRPr="003231A3" w:rsidRDefault="000D02B8" w:rsidP="000D02B8">
      <w:pPr>
        <w:pStyle w:val="Prrafodelista"/>
        <w:numPr>
          <w:ilvl w:val="0"/>
          <w:numId w:val="25"/>
        </w:numPr>
        <w:ind w:left="1843" w:hanging="425"/>
        <w:jc w:val="both"/>
        <w:rPr>
          <w:rFonts w:ascii="Times New Roman" w:hAnsi="Times New Roman" w:cs="Times New Roman"/>
          <w:sz w:val="24"/>
          <w:szCs w:val="24"/>
        </w:rPr>
      </w:pPr>
      <w:r w:rsidRPr="003231A3">
        <w:rPr>
          <w:rFonts w:ascii="Times New Roman" w:hAnsi="Times New Roman" w:cs="Times New Roman"/>
          <w:sz w:val="24"/>
          <w:szCs w:val="24"/>
        </w:rPr>
        <w:t>Capacitación para docentes y estudiantes.</w:t>
      </w:r>
    </w:p>
    <w:p w14:paraId="028D3CD3" w14:textId="77777777" w:rsidR="00BB26D0" w:rsidRPr="003231A3" w:rsidRDefault="00BB26D0" w:rsidP="000D02B8">
      <w:pPr>
        <w:pStyle w:val="Prrafodelista"/>
        <w:numPr>
          <w:ilvl w:val="0"/>
          <w:numId w:val="25"/>
        </w:numPr>
        <w:ind w:left="1843" w:hanging="425"/>
        <w:jc w:val="both"/>
        <w:rPr>
          <w:rFonts w:ascii="Times New Roman" w:hAnsi="Times New Roman" w:cs="Times New Roman"/>
          <w:sz w:val="24"/>
          <w:szCs w:val="24"/>
        </w:rPr>
      </w:pPr>
      <w:r w:rsidRPr="003231A3">
        <w:rPr>
          <w:rFonts w:ascii="Times New Roman" w:hAnsi="Times New Roman" w:cs="Times New Roman"/>
          <w:sz w:val="24"/>
          <w:szCs w:val="24"/>
        </w:rPr>
        <w:t>Promoción por méritos estudiantiles</w:t>
      </w:r>
    </w:p>
    <w:p w14:paraId="7F631223" w14:textId="77777777" w:rsidR="00BB26D0" w:rsidRPr="003231A3" w:rsidRDefault="00BB26D0" w:rsidP="00BB26D0">
      <w:pPr>
        <w:pStyle w:val="Prrafodelista"/>
        <w:ind w:left="1843"/>
        <w:jc w:val="both"/>
        <w:rPr>
          <w:rFonts w:ascii="Times New Roman" w:hAnsi="Times New Roman" w:cs="Times New Roman"/>
          <w:sz w:val="24"/>
          <w:szCs w:val="24"/>
        </w:rPr>
      </w:pPr>
    </w:p>
    <w:p w14:paraId="16BBBE5C" w14:textId="77777777" w:rsidR="00786181" w:rsidRPr="003231A3" w:rsidRDefault="00287A88" w:rsidP="00F77CF8">
      <w:pPr>
        <w:pStyle w:val="Prrafodelista"/>
        <w:numPr>
          <w:ilvl w:val="0"/>
          <w:numId w:val="24"/>
        </w:numPr>
        <w:ind w:left="1560" w:hanging="426"/>
        <w:jc w:val="both"/>
        <w:rPr>
          <w:rFonts w:ascii="Times New Roman" w:hAnsi="Times New Roman" w:cs="Times New Roman"/>
          <w:sz w:val="24"/>
          <w:szCs w:val="24"/>
        </w:rPr>
      </w:pPr>
      <w:r w:rsidRPr="003231A3">
        <w:rPr>
          <w:rFonts w:ascii="Times New Roman" w:hAnsi="Times New Roman" w:cs="Times New Roman"/>
          <w:sz w:val="24"/>
          <w:szCs w:val="24"/>
        </w:rPr>
        <w:t xml:space="preserve"> </w:t>
      </w:r>
      <w:r w:rsidR="00BB26D0" w:rsidRPr="003231A3">
        <w:rPr>
          <w:rFonts w:ascii="Times New Roman" w:hAnsi="Times New Roman" w:cs="Times New Roman"/>
          <w:sz w:val="24"/>
          <w:szCs w:val="24"/>
        </w:rPr>
        <w:t xml:space="preserve">Crear una atmósfera de cooperación corresponsabilidad, a través de políticas de delegación de funciones y el trabajo en equipo. </w:t>
      </w:r>
    </w:p>
    <w:p w14:paraId="3B827A5B" w14:textId="77777777" w:rsidR="00175FA0" w:rsidRPr="003231A3" w:rsidRDefault="00175FA0" w:rsidP="00175FA0">
      <w:pPr>
        <w:pStyle w:val="Prrafodelista"/>
        <w:ind w:left="1080"/>
        <w:jc w:val="both"/>
        <w:rPr>
          <w:rFonts w:ascii="Times New Roman" w:hAnsi="Times New Roman" w:cs="Times New Roman"/>
          <w:sz w:val="24"/>
          <w:szCs w:val="24"/>
        </w:rPr>
      </w:pPr>
    </w:p>
    <w:p w14:paraId="179CD1F9" w14:textId="77777777" w:rsidR="003453B7" w:rsidRPr="003231A3" w:rsidRDefault="00BB26D0" w:rsidP="001A1F5B">
      <w:pPr>
        <w:pStyle w:val="Prrafodelista"/>
        <w:numPr>
          <w:ilvl w:val="1"/>
          <w:numId w:val="1"/>
        </w:numPr>
        <w:rPr>
          <w:rFonts w:ascii="Times New Roman" w:hAnsi="Times New Roman" w:cs="Times New Roman"/>
          <w:b/>
          <w:sz w:val="24"/>
          <w:szCs w:val="24"/>
        </w:rPr>
      </w:pPr>
      <w:r w:rsidRPr="003231A3">
        <w:rPr>
          <w:rFonts w:ascii="Times New Roman" w:hAnsi="Times New Roman" w:cs="Times New Roman"/>
          <w:b/>
          <w:sz w:val="24"/>
          <w:szCs w:val="24"/>
        </w:rPr>
        <w:t>INSTRUMENTOS DE GESTIÓN.</w:t>
      </w:r>
    </w:p>
    <w:p w14:paraId="762FF9EC" w14:textId="77777777" w:rsidR="00BB26D0" w:rsidRPr="003231A3" w:rsidRDefault="00BB26D0" w:rsidP="00BB26D0">
      <w:pPr>
        <w:pStyle w:val="Prrafodelista"/>
        <w:numPr>
          <w:ilvl w:val="2"/>
          <w:numId w:val="1"/>
        </w:numPr>
        <w:rPr>
          <w:rFonts w:ascii="Times New Roman" w:hAnsi="Times New Roman" w:cs="Times New Roman"/>
          <w:b/>
          <w:sz w:val="24"/>
          <w:szCs w:val="24"/>
        </w:rPr>
      </w:pPr>
      <w:r w:rsidRPr="003231A3">
        <w:rPr>
          <w:rFonts w:ascii="Times New Roman" w:hAnsi="Times New Roman" w:cs="Times New Roman"/>
          <w:b/>
          <w:sz w:val="24"/>
          <w:szCs w:val="24"/>
        </w:rPr>
        <w:t>DOCUMENTOS PARA LA FORMALIZACIÓN DE LA GESTIÓN.</w:t>
      </w:r>
    </w:p>
    <w:p w14:paraId="2993C2FB" w14:textId="77777777" w:rsidR="00803835" w:rsidRPr="003231A3" w:rsidRDefault="00803835" w:rsidP="00803835">
      <w:pPr>
        <w:pStyle w:val="Prrafodelista"/>
        <w:ind w:left="1740"/>
        <w:rPr>
          <w:rFonts w:ascii="Times New Roman" w:hAnsi="Times New Roman" w:cs="Times New Roman"/>
          <w:b/>
          <w:sz w:val="24"/>
          <w:szCs w:val="24"/>
        </w:rPr>
      </w:pPr>
    </w:p>
    <w:p w14:paraId="24ABCE8F" w14:textId="77777777" w:rsidR="00BB26D0" w:rsidRPr="003231A3" w:rsidRDefault="00BB26D0" w:rsidP="00B04826">
      <w:pPr>
        <w:pStyle w:val="Prrafodelista"/>
        <w:ind w:left="1740"/>
        <w:jc w:val="both"/>
        <w:rPr>
          <w:rFonts w:ascii="Times New Roman" w:hAnsi="Times New Roman" w:cs="Times New Roman"/>
          <w:sz w:val="24"/>
          <w:szCs w:val="24"/>
        </w:rPr>
      </w:pPr>
      <w:r w:rsidRPr="003231A3">
        <w:rPr>
          <w:rFonts w:ascii="Times New Roman" w:hAnsi="Times New Roman" w:cs="Times New Roman"/>
          <w:sz w:val="24"/>
          <w:szCs w:val="24"/>
        </w:rPr>
        <w:t xml:space="preserve">Para garantizar la calidad del servicio educativo que brinda el I.E.S.T.P. “SAN BARTOLOMÉ” contamos con los siguientes documentos de gestión </w:t>
      </w:r>
      <w:r w:rsidR="00B04826" w:rsidRPr="003231A3">
        <w:rPr>
          <w:rFonts w:ascii="Times New Roman" w:hAnsi="Times New Roman" w:cs="Times New Roman"/>
          <w:sz w:val="24"/>
          <w:szCs w:val="24"/>
        </w:rPr>
        <w:t>que se actualizarán según las necesidades de los estudiantes y las exigencias del Ministerio de Educación.</w:t>
      </w:r>
    </w:p>
    <w:p w14:paraId="6E200057" w14:textId="77777777" w:rsidR="00684A77" w:rsidRPr="003231A3" w:rsidRDefault="00684A77" w:rsidP="00B04826">
      <w:pPr>
        <w:pStyle w:val="Prrafodelista"/>
        <w:ind w:left="1740"/>
        <w:jc w:val="both"/>
        <w:rPr>
          <w:rFonts w:ascii="Times New Roman" w:hAnsi="Times New Roman" w:cs="Times New Roman"/>
          <w:sz w:val="24"/>
          <w:szCs w:val="24"/>
        </w:rPr>
      </w:pPr>
    </w:p>
    <w:p w14:paraId="5CB9F2E1" w14:textId="77777777" w:rsidR="00B04826" w:rsidRPr="003231A3" w:rsidRDefault="00B04826" w:rsidP="00B04826">
      <w:pPr>
        <w:pStyle w:val="Prrafodelista"/>
        <w:numPr>
          <w:ilvl w:val="0"/>
          <w:numId w:val="26"/>
        </w:numPr>
        <w:jc w:val="both"/>
        <w:rPr>
          <w:rFonts w:ascii="Times New Roman" w:hAnsi="Times New Roman" w:cs="Times New Roman"/>
          <w:sz w:val="24"/>
          <w:szCs w:val="24"/>
        </w:rPr>
      </w:pPr>
      <w:r w:rsidRPr="003231A3">
        <w:rPr>
          <w:rFonts w:ascii="Times New Roman" w:hAnsi="Times New Roman" w:cs="Times New Roman"/>
          <w:b/>
          <w:sz w:val="24"/>
          <w:szCs w:val="24"/>
        </w:rPr>
        <w:t>REGLAMENTO DE ADMISIÓN</w:t>
      </w:r>
      <w:r w:rsidRPr="003231A3">
        <w:rPr>
          <w:rFonts w:ascii="Times New Roman" w:hAnsi="Times New Roman" w:cs="Times New Roman"/>
          <w:sz w:val="24"/>
          <w:szCs w:val="24"/>
        </w:rPr>
        <w:t>.</w:t>
      </w:r>
    </w:p>
    <w:p w14:paraId="64A78385" w14:textId="77777777" w:rsidR="00B04826" w:rsidRPr="003231A3" w:rsidRDefault="00B04826" w:rsidP="00B04826">
      <w:pPr>
        <w:pStyle w:val="Prrafodelista"/>
        <w:ind w:left="2100"/>
        <w:jc w:val="both"/>
        <w:rPr>
          <w:rFonts w:ascii="Times New Roman" w:hAnsi="Times New Roman" w:cs="Times New Roman"/>
          <w:sz w:val="24"/>
          <w:szCs w:val="24"/>
        </w:rPr>
      </w:pPr>
      <w:r w:rsidRPr="003231A3">
        <w:rPr>
          <w:rFonts w:ascii="Times New Roman" w:hAnsi="Times New Roman" w:cs="Times New Roman"/>
          <w:sz w:val="24"/>
          <w:szCs w:val="24"/>
        </w:rPr>
        <w:t xml:space="preserve">Documento que norma el proceso de Admisión para los postulantes que aspiran a un </w:t>
      </w:r>
      <w:r w:rsidR="00811603" w:rsidRPr="003231A3">
        <w:rPr>
          <w:rFonts w:ascii="Times New Roman" w:hAnsi="Times New Roman" w:cs="Times New Roman"/>
          <w:sz w:val="24"/>
          <w:szCs w:val="24"/>
        </w:rPr>
        <w:t>programa</w:t>
      </w:r>
      <w:r w:rsidRPr="003231A3">
        <w:rPr>
          <w:rFonts w:ascii="Times New Roman" w:hAnsi="Times New Roman" w:cs="Times New Roman"/>
          <w:sz w:val="24"/>
          <w:szCs w:val="24"/>
        </w:rPr>
        <w:t xml:space="preserve"> profesional técnica, en esta institución de Educación Superior y que está determinado a partir de las normas que fije el Ministerio de Educación cada año.</w:t>
      </w:r>
    </w:p>
    <w:p w14:paraId="096D60BC" w14:textId="77777777" w:rsidR="00B04826" w:rsidRPr="003231A3" w:rsidRDefault="00B04826" w:rsidP="00B04826">
      <w:pPr>
        <w:pStyle w:val="Prrafodelista"/>
        <w:ind w:left="2100"/>
        <w:jc w:val="both"/>
        <w:rPr>
          <w:rFonts w:ascii="Times New Roman" w:hAnsi="Times New Roman" w:cs="Times New Roman"/>
          <w:sz w:val="24"/>
          <w:szCs w:val="24"/>
        </w:rPr>
      </w:pPr>
    </w:p>
    <w:p w14:paraId="4424B07D" w14:textId="77777777" w:rsidR="00B04826" w:rsidRPr="003231A3" w:rsidRDefault="00B04826" w:rsidP="00B04826">
      <w:pPr>
        <w:pStyle w:val="Prrafodelista"/>
        <w:numPr>
          <w:ilvl w:val="0"/>
          <w:numId w:val="26"/>
        </w:numPr>
        <w:jc w:val="both"/>
        <w:rPr>
          <w:rFonts w:ascii="Times New Roman" w:hAnsi="Times New Roman" w:cs="Times New Roman"/>
          <w:sz w:val="24"/>
          <w:szCs w:val="24"/>
        </w:rPr>
      </w:pPr>
      <w:r w:rsidRPr="003231A3">
        <w:rPr>
          <w:rFonts w:ascii="Times New Roman" w:hAnsi="Times New Roman" w:cs="Times New Roman"/>
          <w:b/>
          <w:sz w:val="24"/>
          <w:szCs w:val="24"/>
        </w:rPr>
        <w:t>REGLAMENTO INTERNO</w:t>
      </w:r>
      <w:r w:rsidRPr="003231A3">
        <w:rPr>
          <w:rFonts w:ascii="Times New Roman" w:hAnsi="Times New Roman" w:cs="Times New Roman"/>
          <w:sz w:val="24"/>
          <w:szCs w:val="24"/>
        </w:rPr>
        <w:t>.</w:t>
      </w:r>
    </w:p>
    <w:p w14:paraId="4E937AFC" w14:textId="77777777" w:rsidR="00B04826" w:rsidRPr="003231A3" w:rsidRDefault="00B04826" w:rsidP="00B04826">
      <w:pPr>
        <w:pStyle w:val="Prrafodelista"/>
        <w:ind w:left="2100"/>
        <w:jc w:val="both"/>
        <w:rPr>
          <w:rFonts w:ascii="Times New Roman" w:hAnsi="Times New Roman" w:cs="Times New Roman"/>
          <w:sz w:val="24"/>
          <w:szCs w:val="24"/>
        </w:rPr>
      </w:pPr>
      <w:r w:rsidRPr="003231A3">
        <w:rPr>
          <w:rFonts w:ascii="Times New Roman" w:hAnsi="Times New Roman" w:cs="Times New Roman"/>
          <w:sz w:val="24"/>
          <w:szCs w:val="24"/>
        </w:rPr>
        <w:t xml:space="preserve">Instrumento que regula </w:t>
      </w:r>
      <w:r w:rsidR="00F31C26" w:rsidRPr="003231A3">
        <w:rPr>
          <w:rFonts w:ascii="Times New Roman" w:hAnsi="Times New Roman" w:cs="Times New Roman"/>
          <w:sz w:val="24"/>
          <w:szCs w:val="24"/>
        </w:rPr>
        <w:t>la organización y funcionamiento institucional y pedagógico, en el marco del P.E.I. y las normas oficiales; prevé los procedimientos específicos que optimicen los procesos de gestión y respalden el trabajo institucional. Debiendo ser modificado cada dos años y según el caso lo requiera con la participación plena de los integrantes de la institución.</w:t>
      </w:r>
    </w:p>
    <w:p w14:paraId="0AE1EBA5" w14:textId="77777777" w:rsidR="001377B6" w:rsidRPr="003231A3" w:rsidRDefault="001377B6" w:rsidP="00B04826">
      <w:pPr>
        <w:pStyle w:val="Prrafodelista"/>
        <w:ind w:left="2100"/>
        <w:jc w:val="both"/>
        <w:rPr>
          <w:rFonts w:ascii="Times New Roman" w:hAnsi="Times New Roman" w:cs="Times New Roman"/>
          <w:sz w:val="24"/>
          <w:szCs w:val="24"/>
        </w:rPr>
      </w:pPr>
    </w:p>
    <w:p w14:paraId="1819C11B" w14:textId="77777777" w:rsidR="00B04826" w:rsidRPr="003231A3" w:rsidRDefault="001377B6" w:rsidP="00B04826">
      <w:pPr>
        <w:pStyle w:val="Prrafodelista"/>
        <w:numPr>
          <w:ilvl w:val="0"/>
          <w:numId w:val="26"/>
        </w:numPr>
        <w:jc w:val="both"/>
        <w:rPr>
          <w:rFonts w:ascii="Times New Roman" w:hAnsi="Times New Roman" w:cs="Times New Roman"/>
          <w:sz w:val="24"/>
          <w:szCs w:val="24"/>
        </w:rPr>
      </w:pPr>
      <w:r w:rsidRPr="003231A3">
        <w:rPr>
          <w:rFonts w:ascii="Times New Roman" w:hAnsi="Times New Roman" w:cs="Times New Roman"/>
          <w:b/>
          <w:sz w:val="24"/>
          <w:szCs w:val="24"/>
        </w:rPr>
        <w:t>PLAN DE SUPERVISIÓN, MONITOERO Y EVALUACIÓN</w:t>
      </w:r>
      <w:r w:rsidRPr="003231A3">
        <w:rPr>
          <w:rFonts w:ascii="Times New Roman" w:hAnsi="Times New Roman" w:cs="Times New Roman"/>
          <w:sz w:val="24"/>
          <w:szCs w:val="24"/>
        </w:rPr>
        <w:t>.</w:t>
      </w:r>
    </w:p>
    <w:p w14:paraId="2F11EA13" w14:textId="77777777" w:rsidR="001377B6" w:rsidRPr="003231A3" w:rsidRDefault="001377B6" w:rsidP="001377B6">
      <w:pPr>
        <w:pStyle w:val="Prrafodelista"/>
        <w:ind w:left="2100"/>
        <w:jc w:val="both"/>
        <w:rPr>
          <w:rFonts w:ascii="Times New Roman" w:hAnsi="Times New Roman" w:cs="Times New Roman"/>
          <w:sz w:val="24"/>
          <w:szCs w:val="24"/>
        </w:rPr>
      </w:pPr>
      <w:r w:rsidRPr="003231A3">
        <w:rPr>
          <w:rFonts w:ascii="Times New Roman" w:hAnsi="Times New Roman" w:cs="Times New Roman"/>
          <w:sz w:val="24"/>
          <w:szCs w:val="24"/>
        </w:rPr>
        <w:t>Instrumento que permitirá recoger información y socializarlo entre los docentes y toda la comunidad educativa con la intención de superar las debilidades detectadas. Es reajustado de acuerdo a las circunstancias y necesidades de la educación y la institución.</w:t>
      </w:r>
    </w:p>
    <w:p w14:paraId="5D4D9665" w14:textId="77777777" w:rsidR="001377B6" w:rsidRPr="003231A3" w:rsidRDefault="001377B6" w:rsidP="001377B6">
      <w:pPr>
        <w:pStyle w:val="Prrafodelista"/>
        <w:ind w:left="2100"/>
        <w:jc w:val="both"/>
        <w:rPr>
          <w:rFonts w:ascii="Times New Roman" w:hAnsi="Times New Roman" w:cs="Times New Roman"/>
          <w:sz w:val="24"/>
          <w:szCs w:val="24"/>
        </w:rPr>
      </w:pPr>
    </w:p>
    <w:p w14:paraId="048F8314" w14:textId="77777777" w:rsidR="001377B6" w:rsidRPr="003231A3" w:rsidRDefault="001377B6" w:rsidP="00B04826">
      <w:pPr>
        <w:pStyle w:val="Prrafodelista"/>
        <w:numPr>
          <w:ilvl w:val="0"/>
          <w:numId w:val="26"/>
        </w:numPr>
        <w:jc w:val="both"/>
        <w:rPr>
          <w:rFonts w:ascii="Times New Roman" w:hAnsi="Times New Roman" w:cs="Times New Roman"/>
          <w:sz w:val="24"/>
          <w:szCs w:val="24"/>
        </w:rPr>
      </w:pPr>
      <w:r w:rsidRPr="003231A3">
        <w:rPr>
          <w:rFonts w:ascii="Times New Roman" w:hAnsi="Times New Roman" w:cs="Times New Roman"/>
          <w:b/>
          <w:sz w:val="24"/>
          <w:szCs w:val="24"/>
        </w:rPr>
        <w:t>CUADRO DE ASIGNACIÓN DE PERSONAL</w:t>
      </w:r>
      <w:r w:rsidRPr="003231A3">
        <w:rPr>
          <w:rFonts w:ascii="Times New Roman" w:hAnsi="Times New Roman" w:cs="Times New Roman"/>
          <w:sz w:val="24"/>
          <w:szCs w:val="24"/>
        </w:rPr>
        <w:t>.</w:t>
      </w:r>
    </w:p>
    <w:p w14:paraId="10A43657" w14:textId="77777777" w:rsidR="001377B6" w:rsidRPr="003231A3" w:rsidRDefault="001377B6" w:rsidP="001377B6">
      <w:pPr>
        <w:pStyle w:val="Prrafodelista"/>
        <w:ind w:left="2100"/>
        <w:jc w:val="both"/>
        <w:rPr>
          <w:rFonts w:ascii="Times New Roman" w:hAnsi="Times New Roman" w:cs="Times New Roman"/>
          <w:sz w:val="24"/>
          <w:szCs w:val="24"/>
        </w:rPr>
      </w:pPr>
      <w:r w:rsidRPr="003231A3">
        <w:rPr>
          <w:rFonts w:ascii="Times New Roman" w:hAnsi="Times New Roman" w:cs="Times New Roman"/>
          <w:sz w:val="24"/>
          <w:szCs w:val="24"/>
        </w:rPr>
        <w:t xml:space="preserve">Son las </w:t>
      </w:r>
      <w:proofErr w:type="spellStart"/>
      <w:r w:rsidRPr="003231A3">
        <w:rPr>
          <w:rFonts w:ascii="Times New Roman" w:hAnsi="Times New Roman" w:cs="Times New Roman"/>
          <w:sz w:val="24"/>
          <w:szCs w:val="24"/>
        </w:rPr>
        <w:t>encargaturas</w:t>
      </w:r>
      <w:proofErr w:type="spellEnd"/>
      <w:r w:rsidRPr="003231A3">
        <w:rPr>
          <w:rFonts w:ascii="Times New Roman" w:hAnsi="Times New Roman" w:cs="Times New Roman"/>
          <w:sz w:val="24"/>
          <w:szCs w:val="24"/>
        </w:rPr>
        <w:t xml:space="preserve"> de Dirección General, sub Dirección académica, Coordinador de prácticas y convenios y coordinadores de áreas, a los </w:t>
      </w:r>
      <w:r w:rsidRPr="003231A3">
        <w:rPr>
          <w:rFonts w:ascii="Times New Roman" w:hAnsi="Times New Roman" w:cs="Times New Roman"/>
          <w:sz w:val="24"/>
          <w:szCs w:val="24"/>
        </w:rPr>
        <w:lastRenderedPageBreak/>
        <w:t>docentes que reúnan las mejores condiciones profesionales, éticas y de personalidad, y ubicando al personal en general, de acuerdo a su competencia y/o especialización.</w:t>
      </w:r>
    </w:p>
    <w:p w14:paraId="06C55132" w14:textId="77777777" w:rsidR="001377B6" w:rsidRPr="003231A3" w:rsidRDefault="001377B6" w:rsidP="001377B6">
      <w:pPr>
        <w:pStyle w:val="Prrafodelista"/>
        <w:ind w:left="2100"/>
        <w:jc w:val="both"/>
        <w:rPr>
          <w:rFonts w:ascii="Times New Roman" w:hAnsi="Times New Roman" w:cs="Times New Roman"/>
          <w:sz w:val="24"/>
          <w:szCs w:val="24"/>
        </w:rPr>
      </w:pPr>
    </w:p>
    <w:p w14:paraId="5AC8975F" w14:textId="77777777" w:rsidR="003C25BF" w:rsidRPr="003231A3" w:rsidRDefault="003C25BF" w:rsidP="001377B6">
      <w:pPr>
        <w:pStyle w:val="Prrafodelista"/>
        <w:ind w:left="2100"/>
        <w:jc w:val="both"/>
        <w:rPr>
          <w:rFonts w:ascii="Times New Roman" w:hAnsi="Times New Roman" w:cs="Times New Roman"/>
          <w:sz w:val="24"/>
          <w:szCs w:val="24"/>
        </w:rPr>
      </w:pPr>
    </w:p>
    <w:p w14:paraId="5C63F7CB" w14:textId="77777777" w:rsidR="001377B6" w:rsidRPr="003231A3" w:rsidRDefault="00FA5046" w:rsidP="00B04826">
      <w:pPr>
        <w:pStyle w:val="Prrafodelista"/>
        <w:numPr>
          <w:ilvl w:val="0"/>
          <w:numId w:val="26"/>
        </w:numPr>
        <w:jc w:val="both"/>
        <w:rPr>
          <w:rFonts w:ascii="Times New Roman" w:hAnsi="Times New Roman" w:cs="Times New Roman"/>
          <w:sz w:val="24"/>
          <w:szCs w:val="24"/>
        </w:rPr>
      </w:pPr>
      <w:r w:rsidRPr="003231A3">
        <w:rPr>
          <w:rFonts w:ascii="Times New Roman" w:hAnsi="Times New Roman" w:cs="Times New Roman"/>
          <w:b/>
          <w:sz w:val="24"/>
          <w:szCs w:val="24"/>
        </w:rPr>
        <w:t>PLAN ANUAL DE TRABAJO</w:t>
      </w:r>
      <w:r w:rsidRPr="003231A3">
        <w:rPr>
          <w:rFonts w:ascii="Times New Roman" w:hAnsi="Times New Roman" w:cs="Times New Roman"/>
          <w:sz w:val="24"/>
          <w:szCs w:val="24"/>
        </w:rPr>
        <w:t>.</w:t>
      </w:r>
    </w:p>
    <w:p w14:paraId="02261040" w14:textId="77777777" w:rsidR="00FA5046" w:rsidRPr="003231A3" w:rsidRDefault="00DD5C3B" w:rsidP="00FA5046">
      <w:pPr>
        <w:pStyle w:val="Prrafodelista"/>
        <w:ind w:left="2100"/>
        <w:jc w:val="both"/>
        <w:rPr>
          <w:rFonts w:ascii="Times New Roman" w:hAnsi="Times New Roman" w:cs="Times New Roman"/>
          <w:sz w:val="24"/>
          <w:szCs w:val="24"/>
        </w:rPr>
      </w:pPr>
      <w:r w:rsidRPr="003231A3">
        <w:rPr>
          <w:rFonts w:ascii="Times New Roman" w:hAnsi="Times New Roman" w:cs="Times New Roman"/>
          <w:sz w:val="24"/>
          <w:szCs w:val="24"/>
        </w:rPr>
        <w:t xml:space="preserve">En este documento se plasman las acciones y/o actividades propuestas por la Dirección en permanente coordinación con la secretaría administrativa, sub dirección académica, coordinadores de práctica y área, plana docente </w:t>
      </w:r>
      <w:r w:rsidR="0083243D" w:rsidRPr="003231A3">
        <w:rPr>
          <w:rFonts w:ascii="Times New Roman" w:hAnsi="Times New Roman" w:cs="Times New Roman"/>
          <w:sz w:val="24"/>
          <w:szCs w:val="24"/>
        </w:rPr>
        <w:t>y administrativos y estudiantes, que serán desarrollados durante cada año académico, para el mejoramiento del servicio educativo y dinamizar la gestión en la institución.</w:t>
      </w:r>
    </w:p>
    <w:p w14:paraId="094A1123" w14:textId="77777777" w:rsidR="005B19D4" w:rsidRPr="003231A3" w:rsidRDefault="005B19D4" w:rsidP="00FA5046">
      <w:pPr>
        <w:pStyle w:val="Prrafodelista"/>
        <w:ind w:left="2100"/>
        <w:jc w:val="both"/>
        <w:rPr>
          <w:rFonts w:ascii="Times New Roman" w:hAnsi="Times New Roman" w:cs="Times New Roman"/>
          <w:sz w:val="24"/>
          <w:szCs w:val="24"/>
        </w:rPr>
      </w:pPr>
    </w:p>
    <w:p w14:paraId="798033CC" w14:textId="77777777" w:rsidR="00FA5046" w:rsidRPr="003231A3" w:rsidRDefault="005B19D4" w:rsidP="00B04826">
      <w:pPr>
        <w:pStyle w:val="Prrafodelista"/>
        <w:numPr>
          <w:ilvl w:val="0"/>
          <w:numId w:val="26"/>
        </w:numPr>
        <w:jc w:val="both"/>
        <w:rPr>
          <w:rFonts w:ascii="Times New Roman" w:hAnsi="Times New Roman" w:cs="Times New Roman"/>
          <w:b/>
          <w:sz w:val="24"/>
          <w:szCs w:val="24"/>
        </w:rPr>
      </w:pPr>
      <w:r w:rsidRPr="003231A3">
        <w:rPr>
          <w:rFonts w:ascii="Times New Roman" w:hAnsi="Times New Roman" w:cs="Times New Roman"/>
          <w:b/>
          <w:sz w:val="24"/>
          <w:szCs w:val="24"/>
        </w:rPr>
        <w:t>PLAN DE PRÁCTICA E INVESTIGACIÓN.</w:t>
      </w:r>
    </w:p>
    <w:p w14:paraId="464FFFE7" w14:textId="77777777" w:rsidR="005B19D4" w:rsidRPr="003231A3" w:rsidRDefault="005B19D4" w:rsidP="005B19D4">
      <w:pPr>
        <w:pStyle w:val="Prrafodelista"/>
        <w:ind w:left="2100"/>
        <w:jc w:val="both"/>
        <w:rPr>
          <w:rFonts w:ascii="Times New Roman" w:hAnsi="Times New Roman" w:cs="Times New Roman"/>
          <w:sz w:val="24"/>
          <w:szCs w:val="24"/>
        </w:rPr>
      </w:pPr>
      <w:r w:rsidRPr="003231A3">
        <w:rPr>
          <w:rFonts w:ascii="Times New Roman" w:hAnsi="Times New Roman" w:cs="Times New Roman"/>
          <w:sz w:val="24"/>
          <w:szCs w:val="24"/>
        </w:rPr>
        <w:t xml:space="preserve">Nuestra institución cuenta con un plan estratégico que integra la práctica y la investigación, donde los estudiantes y docentes de la carrera profesional de Farmacia generen proyectos de innovación e investigación desde las entidades donde desarrollan sus prácticas pre-profesionales, teniendo en cuenta que la investigación </w:t>
      </w:r>
      <w:r w:rsidR="00E57289" w:rsidRPr="003231A3">
        <w:rPr>
          <w:rFonts w:ascii="Times New Roman" w:hAnsi="Times New Roman" w:cs="Times New Roman"/>
          <w:sz w:val="24"/>
          <w:szCs w:val="24"/>
        </w:rPr>
        <w:t>e innovación permite solucionar situaciones problemáticas a nivel de aula, institución y a nivel de comunidad.</w:t>
      </w:r>
    </w:p>
    <w:p w14:paraId="061913B8" w14:textId="77777777" w:rsidR="003B2246" w:rsidRPr="003231A3" w:rsidRDefault="003B2246" w:rsidP="005B19D4">
      <w:pPr>
        <w:pStyle w:val="Prrafodelista"/>
        <w:ind w:left="2100"/>
        <w:jc w:val="both"/>
        <w:rPr>
          <w:rFonts w:ascii="Times New Roman" w:hAnsi="Times New Roman" w:cs="Times New Roman"/>
          <w:sz w:val="24"/>
          <w:szCs w:val="24"/>
        </w:rPr>
      </w:pPr>
    </w:p>
    <w:p w14:paraId="0B16224F" w14:textId="77777777" w:rsidR="005B19D4" w:rsidRPr="003231A3" w:rsidRDefault="003B2246" w:rsidP="00B04826">
      <w:pPr>
        <w:pStyle w:val="Prrafodelista"/>
        <w:numPr>
          <w:ilvl w:val="0"/>
          <w:numId w:val="26"/>
        </w:numPr>
        <w:jc w:val="both"/>
        <w:rPr>
          <w:rFonts w:ascii="Times New Roman" w:hAnsi="Times New Roman" w:cs="Times New Roman"/>
          <w:b/>
          <w:sz w:val="24"/>
          <w:szCs w:val="24"/>
        </w:rPr>
      </w:pPr>
      <w:r w:rsidRPr="003231A3">
        <w:rPr>
          <w:rFonts w:ascii="Times New Roman" w:hAnsi="Times New Roman" w:cs="Times New Roman"/>
          <w:b/>
          <w:sz w:val="24"/>
          <w:szCs w:val="24"/>
        </w:rPr>
        <w:t>PLAN DE MEJORAMIENTO INSTITUCIONAL.</w:t>
      </w:r>
    </w:p>
    <w:p w14:paraId="6B2EE778" w14:textId="77777777" w:rsidR="003B2246" w:rsidRPr="003231A3" w:rsidRDefault="003231A3" w:rsidP="003B2246">
      <w:pPr>
        <w:pStyle w:val="Prrafodelista"/>
        <w:ind w:left="2100"/>
        <w:jc w:val="both"/>
        <w:rPr>
          <w:rFonts w:ascii="Times New Roman" w:hAnsi="Times New Roman" w:cs="Times New Roman"/>
          <w:sz w:val="24"/>
          <w:szCs w:val="24"/>
        </w:rPr>
      </w:pPr>
      <w:r w:rsidRPr="003231A3">
        <w:rPr>
          <w:rFonts w:ascii="Times New Roman" w:hAnsi="Times New Roman" w:cs="Times New Roman"/>
          <w:sz w:val="24"/>
          <w:szCs w:val="24"/>
        </w:rPr>
        <w:t xml:space="preserve">Este </w:t>
      </w:r>
      <w:r w:rsidR="003B2246" w:rsidRPr="003231A3">
        <w:rPr>
          <w:rFonts w:ascii="Times New Roman" w:hAnsi="Times New Roman" w:cs="Times New Roman"/>
          <w:sz w:val="24"/>
          <w:szCs w:val="24"/>
        </w:rPr>
        <w:t xml:space="preserve">documento contiene todas las actividades planificadas en las gestiones administrativas, institucionales y técnico pedagógico, orientadas a fortalecer el servicio educativo, teniendo en cuenta que dependen de estas propuestas la gestión y el desarrollo institucional. Cabe indicar que las actividades, </w:t>
      </w:r>
      <w:r w:rsidR="00DD6123" w:rsidRPr="003231A3">
        <w:rPr>
          <w:rFonts w:ascii="Times New Roman" w:hAnsi="Times New Roman" w:cs="Times New Roman"/>
          <w:sz w:val="24"/>
          <w:szCs w:val="24"/>
        </w:rPr>
        <w:t xml:space="preserve">previamente propuestas están en relación a las observaciones y sugerencias que tiene la institución durante las supervisiones y monitoreo por parte de la Dirección Regional de Educación de Madre de Dios, </w:t>
      </w:r>
      <w:r w:rsidR="0054175E" w:rsidRPr="003231A3">
        <w:rPr>
          <w:rFonts w:ascii="Times New Roman" w:hAnsi="Times New Roman" w:cs="Times New Roman"/>
          <w:sz w:val="24"/>
          <w:szCs w:val="24"/>
        </w:rPr>
        <w:t>la Dirección de Formación Pedagógica del Ministerio de Educación y la CONEACES del Ministerio de Educación.</w:t>
      </w:r>
      <w:r w:rsidR="00DD6123" w:rsidRPr="003231A3">
        <w:rPr>
          <w:rFonts w:ascii="Times New Roman" w:hAnsi="Times New Roman" w:cs="Times New Roman"/>
          <w:sz w:val="24"/>
          <w:szCs w:val="24"/>
        </w:rPr>
        <w:t xml:space="preserve"> </w:t>
      </w:r>
    </w:p>
    <w:p w14:paraId="0172DE55" w14:textId="77777777" w:rsidR="00E32FB8" w:rsidRPr="003231A3" w:rsidRDefault="00E32FB8" w:rsidP="003B2246">
      <w:pPr>
        <w:pStyle w:val="Prrafodelista"/>
        <w:ind w:left="2100"/>
        <w:jc w:val="both"/>
        <w:rPr>
          <w:rFonts w:ascii="Times New Roman" w:hAnsi="Times New Roman" w:cs="Times New Roman"/>
          <w:sz w:val="24"/>
          <w:szCs w:val="24"/>
        </w:rPr>
      </w:pPr>
    </w:p>
    <w:p w14:paraId="2EC8208C" w14:textId="77777777" w:rsidR="003B2246" w:rsidRPr="003231A3" w:rsidRDefault="00DD6A00" w:rsidP="00B04826">
      <w:pPr>
        <w:pStyle w:val="Prrafodelista"/>
        <w:numPr>
          <w:ilvl w:val="0"/>
          <w:numId w:val="26"/>
        </w:numPr>
        <w:jc w:val="both"/>
        <w:rPr>
          <w:rFonts w:ascii="Times New Roman" w:hAnsi="Times New Roman" w:cs="Times New Roman"/>
          <w:b/>
          <w:sz w:val="24"/>
          <w:szCs w:val="24"/>
        </w:rPr>
      </w:pPr>
      <w:r w:rsidRPr="003231A3">
        <w:rPr>
          <w:rFonts w:ascii="Times New Roman" w:hAnsi="Times New Roman" w:cs="Times New Roman"/>
          <w:b/>
          <w:sz w:val="24"/>
          <w:szCs w:val="24"/>
        </w:rPr>
        <w:t>MANUAL DE PROCEDIMIENTOS ADMINISTRATIVOS.</w:t>
      </w:r>
    </w:p>
    <w:p w14:paraId="4E956125" w14:textId="77777777" w:rsidR="00DD6A00" w:rsidRPr="003231A3" w:rsidRDefault="00395F76" w:rsidP="00AE5FA5">
      <w:pPr>
        <w:pStyle w:val="Prrafodelista"/>
        <w:ind w:left="2100"/>
        <w:jc w:val="both"/>
        <w:rPr>
          <w:rFonts w:ascii="Times New Roman" w:hAnsi="Times New Roman" w:cs="Times New Roman"/>
          <w:sz w:val="24"/>
          <w:szCs w:val="24"/>
        </w:rPr>
      </w:pPr>
      <w:r w:rsidRPr="003231A3">
        <w:rPr>
          <w:rFonts w:ascii="Times New Roman" w:hAnsi="Times New Roman" w:cs="Times New Roman"/>
          <w:sz w:val="24"/>
          <w:szCs w:val="24"/>
        </w:rPr>
        <w:t xml:space="preserve">En el documento técnico que señala en forma clara y detallada la secuencia de las operaciones que deben realizarse para cumplir </w:t>
      </w:r>
      <w:r w:rsidR="00AE5FA5" w:rsidRPr="003231A3">
        <w:rPr>
          <w:rFonts w:ascii="Times New Roman" w:hAnsi="Times New Roman" w:cs="Times New Roman"/>
          <w:sz w:val="24"/>
          <w:szCs w:val="24"/>
        </w:rPr>
        <w:t xml:space="preserve">las funciones de las unidades organizativas, con descripción de nombre, requisitos, acciones, especificaciones. Una forma de hacer explícita la secuencia de operaciones es mediante el flujo grama. El Manual en la fase de su elaboración, debe establecer los pasos mínimos y simples para realizar un trámite o procedimiento, disminuyendo tiempo o requisitos </w:t>
      </w:r>
      <w:r w:rsidR="001B5EB7" w:rsidRPr="003231A3">
        <w:rPr>
          <w:rFonts w:ascii="Times New Roman" w:hAnsi="Times New Roman" w:cs="Times New Roman"/>
          <w:sz w:val="24"/>
          <w:szCs w:val="24"/>
        </w:rPr>
        <w:t>para realizarlos. Con lo cual se deja tiempo para otras actividades de la institución (simplificación administrativa).</w:t>
      </w:r>
    </w:p>
    <w:p w14:paraId="53BC95F4" w14:textId="77777777" w:rsidR="001B5EB7" w:rsidRPr="003231A3" w:rsidRDefault="001B5EB7" w:rsidP="00AE5FA5">
      <w:pPr>
        <w:pStyle w:val="Prrafodelista"/>
        <w:ind w:left="2100"/>
        <w:jc w:val="both"/>
        <w:rPr>
          <w:rFonts w:ascii="Times New Roman" w:hAnsi="Times New Roman" w:cs="Times New Roman"/>
          <w:sz w:val="24"/>
          <w:szCs w:val="24"/>
        </w:rPr>
      </w:pPr>
    </w:p>
    <w:p w14:paraId="04D19B25" w14:textId="77777777" w:rsidR="001B5EB7" w:rsidRPr="003231A3" w:rsidRDefault="003C2F1E" w:rsidP="00AE5FA5">
      <w:pPr>
        <w:pStyle w:val="Prrafodelista"/>
        <w:ind w:left="2100"/>
        <w:jc w:val="both"/>
        <w:rPr>
          <w:rFonts w:ascii="Times New Roman" w:hAnsi="Times New Roman" w:cs="Times New Roman"/>
          <w:sz w:val="24"/>
          <w:szCs w:val="24"/>
        </w:rPr>
      </w:pPr>
      <w:r w:rsidRPr="003231A3">
        <w:rPr>
          <w:rFonts w:ascii="Times New Roman" w:hAnsi="Times New Roman" w:cs="Times New Roman"/>
          <w:sz w:val="24"/>
          <w:szCs w:val="24"/>
        </w:rPr>
        <w:lastRenderedPageBreak/>
        <w:t xml:space="preserve">La </w:t>
      </w:r>
      <w:r w:rsidR="0066327F" w:rsidRPr="003231A3">
        <w:rPr>
          <w:rFonts w:ascii="Times New Roman" w:hAnsi="Times New Roman" w:cs="Times New Roman"/>
          <w:sz w:val="24"/>
          <w:szCs w:val="24"/>
        </w:rPr>
        <w:t xml:space="preserve">forma gráfica del </w:t>
      </w:r>
      <w:r w:rsidRPr="003231A3">
        <w:rPr>
          <w:rFonts w:ascii="Times New Roman" w:hAnsi="Times New Roman" w:cs="Times New Roman"/>
          <w:sz w:val="24"/>
          <w:szCs w:val="24"/>
        </w:rPr>
        <w:t>manual, que son los flujos grama, deben ayudar a que tanto los responsables de atender el servicio, como los usuarios del mismo</w:t>
      </w:r>
      <w:r w:rsidR="003C6CD4" w:rsidRPr="003231A3">
        <w:rPr>
          <w:rFonts w:ascii="Times New Roman" w:hAnsi="Times New Roman" w:cs="Times New Roman"/>
          <w:sz w:val="24"/>
          <w:szCs w:val="24"/>
        </w:rPr>
        <w:t>, tengan claridad de cada uno de los pasos o requisitos para cumplirlos. Esto puede disminuir las situaciones de conflictos y hacer agradable y cordial la atención.</w:t>
      </w:r>
    </w:p>
    <w:p w14:paraId="78398453" w14:textId="77777777" w:rsidR="00362EF7" w:rsidRPr="003231A3" w:rsidRDefault="00362EF7" w:rsidP="00AE5FA5">
      <w:pPr>
        <w:pStyle w:val="Prrafodelista"/>
        <w:ind w:left="2100"/>
        <w:jc w:val="both"/>
        <w:rPr>
          <w:rFonts w:ascii="Times New Roman" w:hAnsi="Times New Roman" w:cs="Times New Roman"/>
          <w:sz w:val="24"/>
          <w:szCs w:val="24"/>
        </w:rPr>
      </w:pPr>
    </w:p>
    <w:p w14:paraId="51965299" w14:textId="77777777" w:rsidR="00DD6A00" w:rsidRPr="003231A3" w:rsidRDefault="009F4F5A" w:rsidP="00B04826">
      <w:pPr>
        <w:pStyle w:val="Prrafodelista"/>
        <w:numPr>
          <w:ilvl w:val="0"/>
          <w:numId w:val="26"/>
        </w:numPr>
        <w:jc w:val="both"/>
        <w:rPr>
          <w:rFonts w:ascii="Times New Roman" w:hAnsi="Times New Roman" w:cs="Times New Roman"/>
          <w:b/>
          <w:sz w:val="24"/>
          <w:szCs w:val="24"/>
        </w:rPr>
      </w:pPr>
      <w:r w:rsidRPr="003231A3">
        <w:rPr>
          <w:rFonts w:ascii="Times New Roman" w:hAnsi="Times New Roman" w:cs="Times New Roman"/>
          <w:b/>
          <w:sz w:val="24"/>
          <w:szCs w:val="24"/>
        </w:rPr>
        <w:t>INFORME DE GESTIÓN ANUAL.</w:t>
      </w:r>
    </w:p>
    <w:p w14:paraId="0EEB8789" w14:textId="77777777" w:rsidR="009F4F5A" w:rsidRPr="003231A3" w:rsidRDefault="009F4F5A" w:rsidP="009F4F5A">
      <w:pPr>
        <w:pStyle w:val="Prrafodelista"/>
        <w:ind w:left="2100"/>
        <w:jc w:val="both"/>
        <w:rPr>
          <w:rFonts w:ascii="Times New Roman" w:hAnsi="Times New Roman" w:cs="Times New Roman"/>
          <w:sz w:val="24"/>
          <w:szCs w:val="24"/>
        </w:rPr>
      </w:pPr>
      <w:r w:rsidRPr="003231A3">
        <w:rPr>
          <w:rFonts w:ascii="Times New Roman" w:hAnsi="Times New Roman" w:cs="Times New Roman"/>
          <w:sz w:val="24"/>
          <w:szCs w:val="24"/>
        </w:rPr>
        <w:t>Es un instrumento de Gestión que permite la sistematización de la práctica y el que hacer de la institución, desarrollados en un periodo de tiempo determinado, por lo general al término del presente año y que se presenta a la comunidad educativa y a los órganos intermedios del Ministerio de Educación en un documento en for</w:t>
      </w:r>
      <w:r w:rsidR="00247B9E" w:rsidRPr="003231A3">
        <w:rPr>
          <w:rFonts w:ascii="Times New Roman" w:hAnsi="Times New Roman" w:cs="Times New Roman"/>
          <w:sz w:val="24"/>
          <w:szCs w:val="24"/>
        </w:rPr>
        <w:t>m</w:t>
      </w:r>
      <w:r w:rsidRPr="003231A3">
        <w:rPr>
          <w:rFonts w:ascii="Times New Roman" w:hAnsi="Times New Roman" w:cs="Times New Roman"/>
          <w:sz w:val="24"/>
          <w:szCs w:val="24"/>
        </w:rPr>
        <w:t>a clara, con un lenguaje llano y transparente.</w:t>
      </w:r>
    </w:p>
    <w:p w14:paraId="7CBB3EF9" w14:textId="77777777" w:rsidR="00BB26D0" w:rsidRPr="003231A3" w:rsidRDefault="00BB26D0" w:rsidP="00803835">
      <w:pPr>
        <w:pStyle w:val="Prrafodelista"/>
        <w:ind w:left="1080"/>
        <w:jc w:val="both"/>
        <w:rPr>
          <w:rFonts w:ascii="Times New Roman" w:hAnsi="Times New Roman" w:cs="Times New Roman"/>
          <w:b/>
          <w:sz w:val="24"/>
          <w:szCs w:val="24"/>
        </w:rPr>
      </w:pPr>
    </w:p>
    <w:sectPr w:rsidR="00BB26D0" w:rsidRPr="003231A3" w:rsidSect="00CA63B1">
      <w:pgSz w:w="11906" w:h="16838"/>
      <w:pgMar w:top="1418" w:right="1361"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78D04" w14:textId="77777777" w:rsidR="00A70614" w:rsidRDefault="00A70614" w:rsidP="008C3853">
      <w:pPr>
        <w:spacing w:after="0" w:line="240" w:lineRule="auto"/>
      </w:pPr>
      <w:r>
        <w:separator/>
      </w:r>
    </w:p>
  </w:endnote>
  <w:endnote w:type="continuationSeparator" w:id="0">
    <w:p w14:paraId="6A2D022E" w14:textId="77777777" w:rsidR="00A70614" w:rsidRDefault="00A70614" w:rsidP="008C3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CAE5" w14:textId="77777777" w:rsidR="00671FC4" w:rsidRDefault="00671FC4">
    <w:pPr>
      <w:pStyle w:val="Piedepgina"/>
    </w:pPr>
    <w:r>
      <w:rPr>
        <w:noProof/>
        <w:lang w:val="en-US"/>
      </w:rPr>
      <w:drawing>
        <wp:anchor distT="0" distB="0" distL="114300" distR="114300" simplePos="0" relativeHeight="251662336" behindDoc="1" locked="0" layoutInCell="1" allowOverlap="1" wp14:anchorId="1D20D443" wp14:editId="0F7BD29A">
          <wp:simplePos x="0" y="0"/>
          <wp:positionH relativeFrom="column">
            <wp:posOffset>-1125220</wp:posOffset>
          </wp:positionH>
          <wp:positionV relativeFrom="paragraph">
            <wp:posOffset>-297180</wp:posOffset>
          </wp:positionV>
          <wp:extent cx="11003623" cy="840740"/>
          <wp:effectExtent l="0" t="0" r="7620" b="0"/>
          <wp:wrapNone/>
          <wp:docPr id="4" name="Picture 318"/>
          <wp:cNvGraphicFramePr/>
          <a:graphic xmlns:a="http://schemas.openxmlformats.org/drawingml/2006/main">
            <a:graphicData uri="http://schemas.openxmlformats.org/drawingml/2006/picture">
              <pic:pic xmlns:pic="http://schemas.openxmlformats.org/drawingml/2006/picture">
                <pic:nvPicPr>
                  <pic:cNvPr id="412" name="Picture 318"/>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11003623" cy="8407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6CBCA" w14:textId="77777777" w:rsidR="00A70614" w:rsidRDefault="00A70614" w:rsidP="008C3853">
      <w:pPr>
        <w:spacing w:after="0" w:line="240" w:lineRule="auto"/>
      </w:pPr>
      <w:r>
        <w:separator/>
      </w:r>
    </w:p>
  </w:footnote>
  <w:footnote w:type="continuationSeparator" w:id="0">
    <w:p w14:paraId="5439F817" w14:textId="77777777" w:rsidR="00A70614" w:rsidRDefault="00A70614" w:rsidP="008C38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A87"/>
    <w:multiLevelType w:val="hybridMultilevel"/>
    <w:tmpl w:val="36CCA0E6"/>
    <w:lvl w:ilvl="0" w:tplc="0C0A0001">
      <w:start w:val="1"/>
      <w:numFmt w:val="bullet"/>
      <w:lvlText w:val=""/>
      <w:lvlJc w:val="left"/>
      <w:pPr>
        <w:ind w:left="1860" w:hanging="360"/>
      </w:pPr>
      <w:rPr>
        <w:rFonts w:ascii="Symbol" w:hAnsi="Symbol" w:hint="default"/>
      </w:rPr>
    </w:lvl>
    <w:lvl w:ilvl="1" w:tplc="0C0A0003" w:tentative="1">
      <w:start w:val="1"/>
      <w:numFmt w:val="bullet"/>
      <w:lvlText w:val="o"/>
      <w:lvlJc w:val="left"/>
      <w:pPr>
        <w:ind w:left="2580" w:hanging="360"/>
      </w:pPr>
      <w:rPr>
        <w:rFonts w:ascii="Courier New" w:hAnsi="Courier New" w:cs="Courier New" w:hint="default"/>
      </w:rPr>
    </w:lvl>
    <w:lvl w:ilvl="2" w:tplc="0C0A0005" w:tentative="1">
      <w:start w:val="1"/>
      <w:numFmt w:val="bullet"/>
      <w:lvlText w:val=""/>
      <w:lvlJc w:val="left"/>
      <w:pPr>
        <w:ind w:left="3300" w:hanging="360"/>
      </w:pPr>
      <w:rPr>
        <w:rFonts w:ascii="Wingdings" w:hAnsi="Wingdings" w:hint="default"/>
      </w:rPr>
    </w:lvl>
    <w:lvl w:ilvl="3" w:tplc="0C0A0001" w:tentative="1">
      <w:start w:val="1"/>
      <w:numFmt w:val="bullet"/>
      <w:lvlText w:val=""/>
      <w:lvlJc w:val="left"/>
      <w:pPr>
        <w:ind w:left="4020" w:hanging="360"/>
      </w:pPr>
      <w:rPr>
        <w:rFonts w:ascii="Symbol" w:hAnsi="Symbol" w:hint="default"/>
      </w:rPr>
    </w:lvl>
    <w:lvl w:ilvl="4" w:tplc="0C0A0003" w:tentative="1">
      <w:start w:val="1"/>
      <w:numFmt w:val="bullet"/>
      <w:lvlText w:val="o"/>
      <w:lvlJc w:val="left"/>
      <w:pPr>
        <w:ind w:left="4740" w:hanging="360"/>
      </w:pPr>
      <w:rPr>
        <w:rFonts w:ascii="Courier New" w:hAnsi="Courier New" w:cs="Courier New" w:hint="default"/>
      </w:rPr>
    </w:lvl>
    <w:lvl w:ilvl="5" w:tplc="0C0A0005" w:tentative="1">
      <w:start w:val="1"/>
      <w:numFmt w:val="bullet"/>
      <w:lvlText w:val=""/>
      <w:lvlJc w:val="left"/>
      <w:pPr>
        <w:ind w:left="5460" w:hanging="360"/>
      </w:pPr>
      <w:rPr>
        <w:rFonts w:ascii="Wingdings" w:hAnsi="Wingdings" w:hint="default"/>
      </w:rPr>
    </w:lvl>
    <w:lvl w:ilvl="6" w:tplc="0C0A0001" w:tentative="1">
      <w:start w:val="1"/>
      <w:numFmt w:val="bullet"/>
      <w:lvlText w:val=""/>
      <w:lvlJc w:val="left"/>
      <w:pPr>
        <w:ind w:left="6180" w:hanging="360"/>
      </w:pPr>
      <w:rPr>
        <w:rFonts w:ascii="Symbol" w:hAnsi="Symbol" w:hint="default"/>
      </w:rPr>
    </w:lvl>
    <w:lvl w:ilvl="7" w:tplc="0C0A0003" w:tentative="1">
      <w:start w:val="1"/>
      <w:numFmt w:val="bullet"/>
      <w:lvlText w:val="o"/>
      <w:lvlJc w:val="left"/>
      <w:pPr>
        <w:ind w:left="6900" w:hanging="360"/>
      </w:pPr>
      <w:rPr>
        <w:rFonts w:ascii="Courier New" w:hAnsi="Courier New" w:cs="Courier New" w:hint="default"/>
      </w:rPr>
    </w:lvl>
    <w:lvl w:ilvl="8" w:tplc="0C0A0005" w:tentative="1">
      <w:start w:val="1"/>
      <w:numFmt w:val="bullet"/>
      <w:lvlText w:val=""/>
      <w:lvlJc w:val="left"/>
      <w:pPr>
        <w:ind w:left="7620" w:hanging="360"/>
      </w:pPr>
      <w:rPr>
        <w:rFonts w:ascii="Wingdings" w:hAnsi="Wingdings" w:hint="default"/>
      </w:rPr>
    </w:lvl>
  </w:abstractNum>
  <w:abstractNum w:abstractNumId="1" w15:restartNumberingAfterBreak="0">
    <w:nsid w:val="033A7ABF"/>
    <w:multiLevelType w:val="hybridMultilevel"/>
    <w:tmpl w:val="86B2F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FE2B7B"/>
    <w:multiLevelType w:val="multilevel"/>
    <w:tmpl w:val="2050F860"/>
    <w:lvl w:ilvl="0">
      <w:start w:val="1"/>
      <w:numFmt w:val="decimal"/>
      <w:lvlText w:val="%1."/>
      <w:lvlJc w:val="left"/>
      <w:pPr>
        <w:ind w:left="1140" w:hanging="360"/>
      </w:pPr>
      <w:rPr>
        <w:b/>
      </w:rPr>
    </w:lvl>
    <w:lvl w:ilvl="1">
      <w:start w:val="1"/>
      <w:numFmt w:val="decimal"/>
      <w:isLgl/>
      <w:lvlText w:val="%1.%2"/>
      <w:lvlJc w:val="left"/>
      <w:pPr>
        <w:ind w:left="1200" w:hanging="420"/>
      </w:pPr>
      <w:rPr>
        <w:rFonts w:hint="default"/>
        <w:b/>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3" w15:restartNumberingAfterBreak="0">
    <w:nsid w:val="0E51631B"/>
    <w:multiLevelType w:val="hybridMultilevel"/>
    <w:tmpl w:val="9A88E000"/>
    <w:lvl w:ilvl="0" w:tplc="0C0A0001">
      <w:start w:val="1"/>
      <w:numFmt w:val="bullet"/>
      <w:lvlText w:val=""/>
      <w:lvlJc w:val="left"/>
      <w:pPr>
        <w:ind w:left="2460" w:hanging="360"/>
      </w:pPr>
      <w:rPr>
        <w:rFonts w:ascii="Symbol" w:hAnsi="Symbol" w:hint="default"/>
      </w:rPr>
    </w:lvl>
    <w:lvl w:ilvl="1" w:tplc="0C0A0003" w:tentative="1">
      <w:start w:val="1"/>
      <w:numFmt w:val="bullet"/>
      <w:lvlText w:val="o"/>
      <w:lvlJc w:val="left"/>
      <w:pPr>
        <w:ind w:left="3180" w:hanging="360"/>
      </w:pPr>
      <w:rPr>
        <w:rFonts w:ascii="Courier New" w:hAnsi="Courier New" w:cs="Courier New" w:hint="default"/>
      </w:rPr>
    </w:lvl>
    <w:lvl w:ilvl="2" w:tplc="0C0A0005" w:tentative="1">
      <w:start w:val="1"/>
      <w:numFmt w:val="bullet"/>
      <w:lvlText w:val=""/>
      <w:lvlJc w:val="left"/>
      <w:pPr>
        <w:ind w:left="3900" w:hanging="360"/>
      </w:pPr>
      <w:rPr>
        <w:rFonts w:ascii="Wingdings" w:hAnsi="Wingdings" w:hint="default"/>
      </w:rPr>
    </w:lvl>
    <w:lvl w:ilvl="3" w:tplc="0C0A0001" w:tentative="1">
      <w:start w:val="1"/>
      <w:numFmt w:val="bullet"/>
      <w:lvlText w:val=""/>
      <w:lvlJc w:val="left"/>
      <w:pPr>
        <w:ind w:left="4620" w:hanging="360"/>
      </w:pPr>
      <w:rPr>
        <w:rFonts w:ascii="Symbol" w:hAnsi="Symbol" w:hint="default"/>
      </w:rPr>
    </w:lvl>
    <w:lvl w:ilvl="4" w:tplc="0C0A0003" w:tentative="1">
      <w:start w:val="1"/>
      <w:numFmt w:val="bullet"/>
      <w:lvlText w:val="o"/>
      <w:lvlJc w:val="left"/>
      <w:pPr>
        <w:ind w:left="5340" w:hanging="360"/>
      </w:pPr>
      <w:rPr>
        <w:rFonts w:ascii="Courier New" w:hAnsi="Courier New" w:cs="Courier New" w:hint="default"/>
      </w:rPr>
    </w:lvl>
    <w:lvl w:ilvl="5" w:tplc="0C0A0005" w:tentative="1">
      <w:start w:val="1"/>
      <w:numFmt w:val="bullet"/>
      <w:lvlText w:val=""/>
      <w:lvlJc w:val="left"/>
      <w:pPr>
        <w:ind w:left="6060" w:hanging="360"/>
      </w:pPr>
      <w:rPr>
        <w:rFonts w:ascii="Wingdings" w:hAnsi="Wingdings" w:hint="default"/>
      </w:rPr>
    </w:lvl>
    <w:lvl w:ilvl="6" w:tplc="0C0A0001" w:tentative="1">
      <w:start w:val="1"/>
      <w:numFmt w:val="bullet"/>
      <w:lvlText w:val=""/>
      <w:lvlJc w:val="left"/>
      <w:pPr>
        <w:ind w:left="6780" w:hanging="360"/>
      </w:pPr>
      <w:rPr>
        <w:rFonts w:ascii="Symbol" w:hAnsi="Symbol" w:hint="default"/>
      </w:rPr>
    </w:lvl>
    <w:lvl w:ilvl="7" w:tplc="0C0A0003" w:tentative="1">
      <w:start w:val="1"/>
      <w:numFmt w:val="bullet"/>
      <w:lvlText w:val="o"/>
      <w:lvlJc w:val="left"/>
      <w:pPr>
        <w:ind w:left="7500" w:hanging="360"/>
      </w:pPr>
      <w:rPr>
        <w:rFonts w:ascii="Courier New" w:hAnsi="Courier New" w:cs="Courier New" w:hint="default"/>
      </w:rPr>
    </w:lvl>
    <w:lvl w:ilvl="8" w:tplc="0C0A0005" w:tentative="1">
      <w:start w:val="1"/>
      <w:numFmt w:val="bullet"/>
      <w:lvlText w:val=""/>
      <w:lvlJc w:val="left"/>
      <w:pPr>
        <w:ind w:left="8220" w:hanging="360"/>
      </w:pPr>
      <w:rPr>
        <w:rFonts w:ascii="Wingdings" w:hAnsi="Wingdings" w:hint="default"/>
      </w:rPr>
    </w:lvl>
  </w:abstractNum>
  <w:abstractNum w:abstractNumId="4" w15:restartNumberingAfterBreak="0">
    <w:nsid w:val="0F3A5FBC"/>
    <w:multiLevelType w:val="hybridMultilevel"/>
    <w:tmpl w:val="CF7C6DCC"/>
    <w:lvl w:ilvl="0" w:tplc="0C0A000F">
      <w:start w:val="1"/>
      <w:numFmt w:val="decimal"/>
      <w:lvlText w:val="%1."/>
      <w:lvlJc w:val="left"/>
      <w:pPr>
        <w:ind w:left="1713" w:hanging="360"/>
      </w:p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5" w15:restartNumberingAfterBreak="0">
    <w:nsid w:val="1018110D"/>
    <w:multiLevelType w:val="hybridMultilevel"/>
    <w:tmpl w:val="8FB0EA22"/>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6" w15:restartNumberingAfterBreak="0">
    <w:nsid w:val="108D32B8"/>
    <w:multiLevelType w:val="hybridMultilevel"/>
    <w:tmpl w:val="E26E24F2"/>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55349D6"/>
    <w:multiLevelType w:val="hybridMultilevel"/>
    <w:tmpl w:val="E4D4393A"/>
    <w:lvl w:ilvl="0" w:tplc="0C0A0019">
      <w:start w:val="1"/>
      <w:numFmt w:val="lowerLetter"/>
      <w:lvlText w:val="%1."/>
      <w:lvlJc w:val="left"/>
      <w:pPr>
        <w:ind w:left="1002" w:hanging="360"/>
      </w:pPr>
      <w:rPr>
        <w:rFonts w:hint="default"/>
      </w:rPr>
    </w:lvl>
    <w:lvl w:ilvl="1" w:tplc="0C0A0019" w:tentative="1">
      <w:start w:val="1"/>
      <w:numFmt w:val="lowerLetter"/>
      <w:lvlText w:val="%2."/>
      <w:lvlJc w:val="left"/>
      <w:pPr>
        <w:ind w:left="1722" w:hanging="360"/>
      </w:pPr>
    </w:lvl>
    <w:lvl w:ilvl="2" w:tplc="0C0A001B" w:tentative="1">
      <w:start w:val="1"/>
      <w:numFmt w:val="lowerRoman"/>
      <w:lvlText w:val="%3."/>
      <w:lvlJc w:val="right"/>
      <w:pPr>
        <w:ind w:left="2442" w:hanging="180"/>
      </w:pPr>
    </w:lvl>
    <w:lvl w:ilvl="3" w:tplc="0C0A000F" w:tentative="1">
      <w:start w:val="1"/>
      <w:numFmt w:val="decimal"/>
      <w:lvlText w:val="%4."/>
      <w:lvlJc w:val="left"/>
      <w:pPr>
        <w:ind w:left="3162" w:hanging="360"/>
      </w:pPr>
    </w:lvl>
    <w:lvl w:ilvl="4" w:tplc="0C0A0019" w:tentative="1">
      <w:start w:val="1"/>
      <w:numFmt w:val="lowerLetter"/>
      <w:lvlText w:val="%5."/>
      <w:lvlJc w:val="left"/>
      <w:pPr>
        <w:ind w:left="3882" w:hanging="360"/>
      </w:pPr>
    </w:lvl>
    <w:lvl w:ilvl="5" w:tplc="0C0A001B" w:tentative="1">
      <w:start w:val="1"/>
      <w:numFmt w:val="lowerRoman"/>
      <w:lvlText w:val="%6."/>
      <w:lvlJc w:val="right"/>
      <w:pPr>
        <w:ind w:left="4602" w:hanging="180"/>
      </w:pPr>
    </w:lvl>
    <w:lvl w:ilvl="6" w:tplc="0C0A000F" w:tentative="1">
      <w:start w:val="1"/>
      <w:numFmt w:val="decimal"/>
      <w:lvlText w:val="%7."/>
      <w:lvlJc w:val="left"/>
      <w:pPr>
        <w:ind w:left="5322" w:hanging="360"/>
      </w:pPr>
    </w:lvl>
    <w:lvl w:ilvl="7" w:tplc="0C0A0019" w:tentative="1">
      <w:start w:val="1"/>
      <w:numFmt w:val="lowerLetter"/>
      <w:lvlText w:val="%8."/>
      <w:lvlJc w:val="left"/>
      <w:pPr>
        <w:ind w:left="6042" w:hanging="360"/>
      </w:pPr>
    </w:lvl>
    <w:lvl w:ilvl="8" w:tplc="0C0A001B" w:tentative="1">
      <w:start w:val="1"/>
      <w:numFmt w:val="lowerRoman"/>
      <w:lvlText w:val="%9."/>
      <w:lvlJc w:val="right"/>
      <w:pPr>
        <w:ind w:left="6762" w:hanging="180"/>
      </w:pPr>
    </w:lvl>
  </w:abstractNum>
  <w:abstractNum w:abstractNumId="8" w15:restartNumberingAfterBreak="0">
    <w:nsid w:val="180821B2"/>
    <w:multiLevelType w:val="hybridMultilevel"/>
    <w:tmpl w:val="BD32C9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AD63320"/>
    <w:multiLevelType w:val="multilevel"/>
    <w:tmpl w:val="2050F860"/>
    <w:lvl w:ilvl="0">
      <w:start w:val="1"/>
      <w:numFmt w:val="decimal"/>
      <w:lvlText w:val="%1."/>
      <w:lvlJc w:val="left"/>
      <w:pPr>
        <w:ind w:left="1140" w:hanging="360"/>
      </w:pPr>
      <w:rPr>
        <w:b/>
      </w:rPr>
    </w:lvl>
    <w:lvl w:ilvl="1">
      <w:start w:val="1"/>
      <w:numFmt w:val="decimal"/>
      <w:isLgl/>
      <w:lvlText w:val="%1.%2"/>
      <w:lvlJc w:val="left"/>
      <w:pPr>
        <w:ind w:left="1200" w:hanging="420"/>
      </w:pPr>
      <w:rPr>
        <w:rFonts w:hint="default"/>
        <w:b/>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10" w15:restartNumberingAfterBreak="0">
    <w:nsid w:val="1B357F64"/>
    <w:multiLevelType w:val="hybridMultilevel"/>
    <w:tmpl w:val="3C947288"/>
    <w:lvl w:ilvl="0" w:tplc="4F84152A">
      <w:start w:val="1"/>
      <w:numFmt w:val="lowerLetter"/>
      <w:lvlText w:val="%1."/>
      <w:lvlJc w:val="left"/>
      <w:pPr>
        <w:ind w:left="2100" w:hanging="360"/>
      </w:pPr>
      <w:rPr>
        <w:rFonts w:hint="default"/>
      </w:rPr>
    </w:lvl>
    <w:lvl w:ilvl="1" w:tplc="0C0A0019" w:tentative="1">
      <w:start w:val="1"/>
      <w:numFmt w:val="lowerLetter"/>
      <w:lvlText w:val="%2."/>
      <w:lvlJc w:val="left"/>
      <w:pPr>
        <w:ind w:left="2820" w:hanging="360"/>
      </w:pPr>
    </w:lvl>
    <w:lvl w:ilvl="2" w:tplc="0C0A001B" w:tentative="1">
      <w:start w:val="1"/>
      <w:numFmt w:val="lowerRoman"/>
      <w:lvlText w:val="%3."/>
      <w:lvlJc w:val="right"/>
      <w:pPr>
        <w:ind w:left="3540" w:hanging="180"/>
      </w:pPr>
    </w:lvl>
    <w:lvl w:ilvl="3" w:tplc="0C0A000F" w:tentative="1">
      <w:start w:val="1"/>
      <w:numFmt w:val="decimal"/>
      <w:lvlText w:val="%4."/>
      <w:lvlJc w:val="left"/>
      <w:pPr>
        <w:ind w:left="4260" w:hanging="360"/>
      </w:pPr>
    </w:lvl>
    <w:lvl w:ilvl="4" w:tplc="0C0A0019" w:tentative="1">
      <w:start w:val="1"/>
      <w:numFmt w:val="lowerLetter"/>
      <w:lvlText w:val="%5."/>
      <w:lvlJc w:val="left"/>
      <w:pPr>
        <w:ind w:left="4980" w:hanging="360"/>
      </w:pPr>
    </w:lvl>
    <w:lvl w:ilvl="5" w:tplc="0C0A001B" w:tentative="1">
      <w:start w:val="1"/>
      <w:numFmt w:val="lowerRoman"/>
      <w:lvlText w:val="%6."/>
      <w:lvlJc w:val="right"/>
      <w:pPr>
        <w:ind w:left="5700" w:hanging="180"/>
      </w:pPr>
    </w:lvl>
    <w:lvl w:ilvl="6" w:tplc="0C0A000F" w:tentative="1">
      <w:start w:val="1"/>
      <w:numFmt w:val="decimal"/>
      <w:lvlText w:val="%7."/>
      <w:lvlJc w:val="left"/>
      <w:pPr>
        <w:ind w:left="6420" w:hanging="360"/>
      </w:pPr>
    </w:lvl>
    <w:lvl w:ilvl="7" w:tplc="0C0A0019" w:tentative="1">
      <w:start w:val="1"/>
      <w:numFmt w:val="lowerLetter"/>
      <w:lvlText w:val="%8."/>
      <w:lvlJc w:val="left"/>
      <w:pPr>
        <w:ind w:left="7140" w:hanging="360"/>
      </w:pPr>
    </w:lvl>
    <w:lvl w:ilvl="8" w:tplc="0C0A001B" w:tentative="1">
      <w:start w:val="1"/>
      <w:numFmt w:val="lowerRoman"/>
      <w:lvlText w:val="%9."/>
      <w:lvlJc w:val="right"/>
      <w:pPr>
        <w:ind w:left="7860" w:hanging="180"/>
      </w:pPr>
    </w:lvl>
  </w:abstractNum>
  <w:abstractNum w:abstractNumId="11" w15:restartNumberingAfterBreak="0">
    <w:nsid w:val="1DA1676D"/>
    <w:multiLevelType w:val="hybridMultilevel"/>
    <w:tmpl w:val="D6D64A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06D3B5F"/>
    <w:multiLevelType w:val="hybridMultilevel"/>
    <w:tmpl w:val="2828D28E"/>
    <w:lvl w:ilvl="0" w:tplc="1396C7B0">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23454B4C"/>
    <w:multiLevelType w:val="hybridMultilevel"/>
    <w:tmpl w:val="43FC7D20"/>
    <w:lvl w:ilvl="0" w:tplc="A3323812">
      <w:start w:val="1"/>
      <w:numFmt w:val="bullet"/>
      <w:lvlText w:val=""/>
      <w:lvlJc w:val="left"/>
      <w:pPr>
        <w:ind w:left="720" w:hanging="360"/>
      </w:pPr>
      <w:rPr>
        <w:rFonts w:ascii="Symbol" w:hAnsi="Symbo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536296"/>
    <w:multiLevelType w:val="hybridMultilevel"/>
    <w:tmpl w:val="E500BAD6"/>
    <w:lvl w:ilvl="0" w:tplc="0C0A0019">
      <w:start w:val="1"/>
      <w:numFmt w:val="lowerLetter"/>
      <w:lvlText w:val="%1."/>
      <w:lvlJc w:val="left"/>
      <w:pPr>
        <w:ind w:left="1920" w:hanging="360"/>
      </w:p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5" w15:restartNumberingAfterBreak="0">
    <w:nsid w:val="2AA06B47"/>
    <w:multiLevelType w:val="multilevel"/>
    <w:tmpl w:val="90D825CC"/>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2EAF29C1"/>
    <w:multiLevelType w:val="multilevel"/>
    <w:tmpl w:val="D1147BA6"/>
    <w:lvl w:ilvl="0">
      <w:start w:val="2"/>
      <w:numFmt w:val="decimal"/>
      <w:lvlText w:val="%1."/>
      <w:lvlJc w:val="left"/>
      <w:pPr>
        <w:ind w:left="360" w:hanging="360"/>
      </w:pPr>
      <w:rPr>
        <w:rFonts w:hint="default"/>
      </w:rPr>
    </w:lvl>
    <w:lvl w:ilvl="1">
      <w:start w:val="3"/>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7" w15:restartNumberingAfterBreak="0">
    <w:nsid w:val="2EAF2BF3"/>
    <w:multiLevelType w:val="hybridMultilevel"/>
    <w:tmpl w:val="ADFAD20E"/>
    <w:lvl w:ilvl="0" w:tplc="0C0A000D">
      <w:start w:val="1"/>
      <w:numFmt w:val="bullet"/>
      <w:lvlText w:val=""/>
      <w:lvlJc w:val="left"/>
      <w:pPr>
        <w:ind w:left="1920" w:hanging="360"/>
      </w:pPr>
      <w:rPr>
        <w:rFonts w:ascii="Wingdings" w:hAnsi="Wingdings" w:hint="default"/>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8" w15:restartNumberingAfterBreak="0">
    <w:nsid w:val="36EC3E5E"/>
    <w:multiLevelType w:val="hybridMultilevel"/>
    <w:tmpl w:val="F5346D5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DB61E9F"/>
    <w:multiLevelType w:val="multilevel"/>
    <w:tmpl w:val="D1147BA6"/>
    <w:lvl w:ilvl="0">
      <w:start w:val="2"/>
      <w:numFmt w:val="decimal"/>
      <w:lvlText w:val="%1."/>
      <w:lvlJc w:val="left"/>
      <w:pPr>
        <w:ind w:left="360" w:hanging="360"/>
      </w:pPr>
      <w:rPr>
        <w:rFonts w:hint="default"/>
      </w:rPr>
    </w:lvl>
    <w:lvl w:ilvl="1">
      <w:start w:val="3"/>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20" w15:restartNumberingAfterBreak="0">
    <w:nsid w:val="3EAE6634"/>
    <w:multiLevelType w:val="hybridMultilevel"/>
    <w:tmpl w:val="718477B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40C86C0C"/>
    <w:multiLevelType w:val="hybridMultilevel"/>
    <w:tmpl w:val="ACCA3256"/>
    <w:lvl w:ilvl="0" w:tplc="0C0A0017">
      <w:start w:val="1"/>
      <w:numFmt w:val="lowerLetter"/>
      <w:lvlText w:val="%1)"/>
      <w:lvlJc w:val="left"/>
      <w:pPr>
        <w:ind w:left="2460" w:hanging="360"/>
      </w:pPr>
    </w:lvl>
    <w:lvl w:ilvl="1" w:tplc="0C0A0019" w:tentative="1">
      <w:start w:val="1"/>
      <w:numFmt w:val="lowerLetter"/>
      <w:lvlText w:val="%2."/>
      <w:lvlJc w:val="left"/>
      <w:pPr>
        <w:ind w:left="3180" w:hanging="360"/>
      </w:pPr>
    </w:lvl>
    <w:lvl w:ilvl="2" w:tplc="0C0A001B" w:tentative="1">
      <w:start w:val="1"/>
      <w:numFmt w:val="lowerRoman"/>
      <w:lvlText w:val="%3."/>
      <w:lvlJc w:val="right"/>
      <w:pPr>
        <w:ind w:left="3900" w:hanging="180"/>
      </w:pPr>
    </w:lvl>
    <w:lvl w:ilvl="3" w:tplc="0C0A000F" w:tentative="1">
      <w:start w:val="1"/>
      <w:numFmt w:val="decimal"/>
      <w:lvlText w:val="%4."/>
      <w:lvlJc w:val="left"/>
      <w:pPr>
        <w:ind w:left="4620" w:hanging="360"/>
      </w:pPr>
    </w:lvl>
    <w:lvl w:ilvl="4" w:tplc="0C0A0019" w:tentative="1">
      <w:start w:val="1"/>
      <w:numFmt w:val="lowerLetter"/>
      <w:lvlText w:val="%5."/>
      <w:lvlJc w:val="left"/>
      <w:pPr>
        <w:ind w:left="5340" w:hanging="360"/>
      </w:pPr>
    </w:lvl>
    <w:lvl w:ilvl="5" w:tplc="0C0A001B" w:tentative="1">
      <w:start w:val="1"/>
      <w:numFmt w:val="lowerRoman"/>
      <w:lvlText w:val="%6."/>
      <w:lvlJc w:val="right"/>
      <w:pPr>
        <w:ind w:left="6060" w:hanging="180"/>
      </w:pPr>
    </w:lvl>
    <w:lvl w:ilvl="6" w:tplc="0C0A000F" w:tentative="1">
      <w:start w:val="1"/>
      <w:numFmt w:val="decimal"/>
      <w:lvlText w:val="%7."/>
      <w:lvlJc w:val="left"/>
      <w:pPr>
        <w:ind w:left="6780" w:hanging="360"/>
      </w:pPr>
    </w:lvl>
    <w:lvl w:ilvl="7" w:tplc="0C0A0019" w:tentative="1">
      <w:start w:val="1"/>
      <w:numFmt w:val="lowerLetter"/>
      <w:lvlText w:val="%8."/>
      <w:lvlJc w:val="left"/>
      <w:pPr>
        <w:ind w:left="7500" w:hanging="360"/>
      </w:pPr>
    </w:lvl>
    <w:lvl w:ilvl="8" w:tplc="0C0A001B" w:tentative="1">
      <w:start w:val="1"/>
      <w:numFmt w:val="lowerRoman"/>
      <w:lvlText w:val="%9."/>
      <w:lvlJc w:val="right"/>
      <w:pPr>
        <w:ind w:left="8220" w:hanging="180"/>
      </w:pPr>
    </w:lvl>
  </w:abstractNum>
  <w:abstractNum w:abstractNumId="22" w15:restartNumberingAfterBreak="0">
    <w:nsid w:val="41FB740E"/>
    <w:multiLevelType w:val="multilevel"/>
    <w:tmpl w:val="90D825CC"/>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43B40B85"/>
    <w:multiLevelType w:val="hybridMultilevel"/>
    <w:tmpl w:val="A010F0F4"/>
    <w:lvl w:ilvl="0" w:tplc="0C0A0019">
      <w:start w:val="1"/>
      <w:numFmt w:val="lowerLetter"/>
      <w:lvlText w:val="%1."/>
      <w:lvlJc w:val="left"/>
      <w:pPr>
        <w:ind w:left="1423" w:hanging="360"/>
      </w:pPr>
    </w:lvl>
    <w:lvl w:ilvl="1" w:tplc="0C0A0019" w:tentative="1">
      <w:start w:val="1"/>
      <w:numFmt w:val="lowerLetter"/>
      <w:lvlText w:val="%2."/>
      <w:lvlJc w:val="left"/>
      <w:pPr>
        <w:ind w:left="2143" w:hanging="360"/>
      </w:pPr>
    </w:lvl>
    <w:lvl w:ilvl="2" w:tplc="0C0A001B" w:tentative="1">
      <w:start w:val="1"/>
      <w:numFmt w:val="lowerRoman"/>
      <w:lvlText w:val="%3."/>
      <w:lvlJc w:val="right"/>
      <w:pPr>
        <w:ind w:left="2863" w:hanging="180"/>
      </w:pPr>
    </w:lvl>
    <w:lvl w:ilvl="3" w:tplc="0C0A000F" w:tentative="1">
      <w:start w:val="1"/>
      <w:numFmt w:val="decimal"/>
      <w:lvlText w:val="%4."/>
      <w:lvlJc w:val="left"/>
      <w:pPr>
        <w:ind w:left="3583" w:hanging="360"/>
      </w:pPr>
    </w:lvl>
    <w:lvl w:ilvl="4" w:tplc="0C0A0019" w:tentative="1">
      <w:start w:val="1"/>
      <w:numFmt w:val="lowerLetter"/>
      <w:lvlText w:val="%5."/>
      <w:lvlJc w:val="left"/>
      <w:pPr>
        <w:ind w:left="4303" w:hanging="360"/>
      </w:pPr>
    </w:lvl>
    <w:lvl w:ilvl="5" w:tplc="0C0A001B" w:tentative="1">
      <w:start w:val="1"/>
      <w:numFmt w:val="lowerRoman"/>
      <w:lvlText w:val="%6."/>
      <w:lvlJc w:val="right"/>
      <w:pPr>
        <w:ind w:left="5023" w:hanging="180"/>
      </w:pPr>
    </w:lvl>
    <w:lvl w:ilvl="6" w:tplc="0C0A000F" w:tentative="1">
      <w:start w:val="1"/>
      <w:numFmt w:val="decimal"/>
      <w:lvlText w:val="%7."/>
      <w:lvlJc w:val="left"/>
      <w:pPr>
        <w:ind w:left="5743" w:hanging="360"/>
      </w:pPr>
    </w:lvl>
    <w:lvl w:ilvl="7" w:tplc="0C0A0019" w:tentative="1">
      <w:start w:val="1"/>
      <w:numFmt w:val="lowerLetter"/>
      <w:lvlText w:val="%8."/>
      <w:lvlJc w:val="left"/>
      <w:pPr>
        <w:ind w:left="6463" w:hanging="360"/>
      </w:pPr>
    </w:lvl>
    <w:lvl w:ilvl="8" w:tplc="0C0A001B" w:tentative="1">
      <w:start w:val="1"/>
      <w:numFmt w:val="lowerRoman"/>
      <w:lvlText w:val="%9."/>
      <w:lvlJc w:val="right"/>
      <w:pPr>
        <w:ind w:left="7183" w:hanging="180"/>
      </w:pPr>
    </w:lvl>
  </w:abstractNum>
  <w:abstractNum w:abstractNumId="24" w15:restartNumberingAfterBreak="0">
    <w:nsid w:val="44A82B59"/>
    <w:multiLevelType w:val="multilevel"/>
    <w:tmpl w:val="78EA2788"/>
    <w:lvl w:ilvl="0">
      <w:start w:val="1"/>
      <w:numFmt w:val="upperRoman"/>
      <w:lvlText w:val="%1."/>
      <w:lvlJc w:val="right"/>
      <w:pPr>
        <w:ind w:left="7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740" w:hanging="720"/>
      </w:pPr>
      <w:rPr>
        <w:rFonts w:hint="default"/>
        <w:b/>
      </w:rPr>
    </w:lvl>
    <w:lvl w:ilvl="3">
      <w:start w:val="1"/>
      <w:numFmt w:val="decimal"/>
      <w:isLgl/>
      <w:lvlText w:val="%1.%2.%3.%4"/>
      <w:lvlJc w:val="left"/>
      <w:pPr>
        <w:ind w:left="20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20" w:hanging="1800"/>
      </w:pPr>
      <w:rPr>
        <w:rFonts w:hint="default"/>
      </w:rPr>
    </w:lvl>
  </w:abstractNum>
  <w:abstractNum w:abstractNumId="25" w15:restartNumberingAfterBreak="0">
    <w:nsid w:val="4BA54B5F"/>
    <w:multiLevelType w:val="multilevel"/>
    <w:tmpl w:val="32566A32"/>
    <w:lvl w:ilvl="0">
      <w:start w:val="2"/>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26" w15:restartNumberingAfterBreak="0">
    <w:nsid w:val="4F7324FF"/>
    <w:multiLevelType w:val="hybridMultilevel"/>
    <w:tmpl w:val="049E7178"/>
    <w:lvl w:ilvl="0" w:tplc="E9E46722">
      <w:start w:val="3"/>
      <w:numFmt w:val="bullet"/>
      <w:lvlText w:val="-"/>
      <w:lvlJc w:val="left"/>
      <w:pPr>
        <w:ind w:left="1500" w:hanging="360"/>
      </w:pPr>
      <w:rPr>
        <w:rFonts w:ascii="Times New Roman" w:eastAsiaTheme="minorHAnsi" w:hAnsi="Times New Roman" w:cs="Times New Roman"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27" w15:restartNumberingAfterBreak="0">
    <w:nsid w:val="52624737"/>
    <w:multiLevelType w:val="hybridMultilevel"/>
    <w:tmpl w:val="2E7EFD78"/>
    <w:lvl w:ilvl="0" w:tplc="F3967BC0">
      <w:numFmt w:val="bullet"/>
      <w:lvlText w:val="-"/>
      <w:lvlJc w:val="left"/>
      <w:pPr>
        <w:tabs>
          <w:tab w:val="num" w:pos="1065"/>
        </w:tabs>
        <w:ind w:left="1065" w:hanging="360"/>
      </w:pPr>
      <w:rPr>
        <w:rFonts w:ascii="Times New Roman" w:eastAsia="Times New Roman" w:hAnsi="Times New Roman" w:cs="Times New Roman" w:hint="default"/>
      </w:rPr>
    </w:lvl>
    <w:lvl w:ilvl="1" w:tplc="0C0A0005">
      <w:start w:val="1"/>
      <w:numFmt w:val="bullet"/>
      <w:lvlText w:val=""/>
      <w:lvlJc w:val="left"/>
      <w:pPr>
        <w:tabs>
          <w:tab w:val="num" w:pos="1785"/>
        </w:tabs>
        <w:ind w:left="1785" w:hanging="360"/>
      </w:pPr>
      <w:rPr>
        <w:rFonts w:ascii="Wingdings" w:hAnsi="Wingdings"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8" w15:restartNumberingAfterBreak="0">
    <w:nsid w:val="5389072B"/>
    <w:multiLevelType w:val="hybridMultilevel"/>
    <w:tmpl w:val="821268A2"/>
    <w:lvl w:ilvl="0" w:tplc="0C0A000F">
      <w:start w:val="1"/>
      <w:numFmt w:val="decimal"/>
      <w:lvlText w:val="%1."/>
      <w:lvlJc w:val="left"/>
      <w:pPr>
        <w:ind w:left="1713" w:hanging="360"/>
      </w:p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29" w15:restartNumberingAfterBreak="0">
    <w:nsid w:val="59196B63"/>
    <w:multiLevelType w:val="hybridMultilevel"/>
    <w:tmpl w:val="067C127E"/>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59A84DDA"/>
    <w:multiLevelType w:val="hybridMultilevel"/>
    <w:tmpl w:val="A5180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C0D2CCB"/>
    <w:multiLevelType w:val="multilevel"/>
    <w:tmpl w:val="32566A32"/>
    <w:lvl w:ilvl="0">
      <w:start w:val="2"/>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32" w15:restartNumberingAfterBreak="0">
    <w:nsid w:val="5E5A73C8"/>
    <w:multiLevelType w:val="multilevel"/>
    <w:tmpl w:val="62D4DDBE"/>
    <w:lvl w:ilvl="0">
      <w:start w:val="1"/>
      <w:numFmt w:val="upperRoman"/>
      <w:lvlText w:val="%1."/>
      <w:lvlJc w:val="right"/>
      <w:pPr>
        <w:ind w:left="1070" w:hanging="360"/>
      </w:pPr>
    </w:lvl>
    <w:lvl w:ilvl="1">
      <w:start w:val="11"/>
      <w:numFmt w:val="decimal"/>
      <w:isLgl/>
      <w:lvlText w:val="%1.%2."/>
      <w:lvlJc w:val="left"/>
      <w:pPr>
        <w:ind w:left="906" w:hanging="48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3" w15:restartNumberingAfterBreak="0">
    <w:nsid w:val="6537435F"/>
    <w:multiLevelType w:val="hybridMultilevel"/>
    <w:tmpl w:val="85BE6E80"/>
    <w:lvl w:ilvl="0" w:tplc="0C0A0001">
      <w:start w:val="1"/>
      <w:numFmt w:val="bullet"/>
      <w:lvlText w:val=""/>
      <w:lvlJc w:val="left"/>
      <w:pPr>
        <w:ind w:left="2009" w:hanging="360"/>
      </w:pPr>
      <w:rPr>
        <w:rFonts w:ascii="Symbol" w:hAnsi="Symbol" w:hint="default"/>
      </w:rPr>
    </w:lvl>
    <w:lvl w:ilvl="1" w:tplc="0C0A0003" w:tentative="1">
      <w:start w:val="1"/>
      <w:numFmt w:val="bullet"/>
      <w:lvlText w:val="o"/>
      <w:lvlJc w:val="left"/>
      <w:pPr>
        <w:ind w:left="2729" w:hanging="360"/>
      </w:pPr>
      <w:rPr>
        <w:rFonts w:ascii="Courier New" w:hAnsi="Courier New" w:cs="Courier New" w:hint="default"/>
      </w:rPr>
    </w:lvl>
    <w:lvl w:ilvl="2" w:tplc="0C0A0005" w:tentative="1">
      <w:start w:val="1"/>
      <w:numFmt w:val="bullet"/>
      <w:lvlText w:val=""/>
      <w:lvlJc w:val="left"/>
      <w:pPr>
        <w:ind w:left="3449" w:hanging="360"/>
      </w:pPr>
      <w:rPr>
        <w:rFonts w:ascii="Wingdings" w:hAnsi="Wingdings" w:hint="default"/>
      </w:rPr>
    </w:lvl>
    <w:lvl w:ilvl="3" w:tplc="0C0A0001" w:tentative="1">
      <w:start w:val="1"/>
      <w:numFmt w:val="bullet"/>
      <w:lvlText w:val=""/>
      <w:lvlJc w:val="left"/>
      <w:pPr>
        <w:ind w:left="4169" w:hanging="360"/>
      </w:pPr>
      <w:rPr>
        <w:rFonts w:ascii="Symbol" w:hAnsi="Symbol" w:hint="default"/>
      </w:rPr>
    </w:lvl>
    <w:lvl w:ilvl="4" w:tplc="0C0A0003" w:tentative="1">
      <w:start w:val="1"/>
      <w:numFmt w:val="bullet"/>
      <w:lvlText w:val="o"/>
      <w:lvlJc w:val="left"/>
      <w:pPr>
        <w:ind w:left="4889" w:hanging="360"/>
      </w:pPr>
      <w:rPr>
        <w:rFonts w:ascii="Courier New" w:hAnsi="Courier New" w:cs="Courier New" w:hint="default"/>
      </w:rPr>
    </w:lvl>
    <w:lvl w:ilvl="5" w:tplc="0C0A0005" w:tentative="1">
      <w:start w:val="1"/>
      <w:numFmt w:val="bullet"/>
      <w:lvlText w:val=""/>
      <w:lvlJc w:val="left"/>
      <w:pPr>
        <w:ind w:left="5609" w:hanging="360"/>
      </w:pPr>
      <w:rPr>
        <w:rFonts w:ascii="Wingdings" w:hAnsi="Wingdings" w:hint="default"/>
      </w:rPr>
    </w:lvl>
    <w:lvl w:ilvl="6" w:tplc="0C0A0001" w:tentative="1">
      <w:start w:val="1"/>
      <w:numFmt w:val="bullet"/>
      <w:lvlText w:val=""/>
      <w:lvlJc w:val="left"/>
      <w:pPr>
        <w:ind w:left="6329" w:hanging="360"/>
      </w:pPr>
      <w:rPr>
        <w:rFonts w:ascii="Symbol" w:hAnsi="Symbol" w:hint="default"/>
      </w:rPr>
    </w:lvl>
    <w:lvl w:ilvl="7" w:tplc="0C0A0003" w:tentative="1">
      <w:start w:val="1"/>
      <w:numFmt w:val="bullet"/>
      <w:lvlText w:val="o"/>
      <w:lvlJc w:val="left"/>
      <w:pPr>
        <w:ind w:left="7049" w:hanging="360"/>
      </w:pPr>
      <w:rPr>
        <w:rFonts w:ascii="Courier New" w:hAnsi="Courier New" w:cs="Courier New" w:hint="default"/>
      </w:rPr>
    </w:lvl>
    <w:lvl w:ilvl="8" w:tplc="0C0A0005" w:tentative="1">
      <w:start w:val="1"/>
      <w:numFmt w:val="bullet"/>
      <w:lvlText w:val=""/>
      <w:lvlJc w:val="left"/>
      <w:pPr>
        <w:ind w:left="7769" w:hanging="360"/>
      </w:pPr>
      <w:rPr>
        <w:rFonts w:ascii="Wingdings" w:hAnsi="Wingdings" w:hint="default"/>
      </w:rPr>
    </w:lvl>
  </w:abstractNum>
  <w:abstractNum w:abstractNumId="34" w15:restartNumberingAfterBreak="0">
    <w:nsid w:val="658D1859"/>
    <w:multiLevelType w:val="hybridMultilevel"/>
    <w:tmpl w:val="85CC4C30"/>
    <w:lvl w:ilvl="0" w:tplc="0C0A0001">
      <w:start w:val="1"/>
      <w:numFmt w:val="bullet"/>
      <w:lvlText w:val=""/>
      <w:lvlJc w:val="left"/>
      <w:pPr>
        <w:ind w:left="2460" w:hanging="360"/>
      </w:pPr>
      <w:rPr>
        <w:rFonts w:ascii="Symbol" w:hAnsi="Symbol" w:hint="default"/>
      </w:rPr>
    </w:lvl>
    <w:lvl w:ilvl="1" w:tplc="0C0A0003" w:tentative="1">
      <w:start w:val="1"/>
      <w:numFmt w:val="bullet"/>
      <w:lvlText w:val="o"/>
      <w:lvlJc w:val="left"/>
      <w:pPr>
        <w:ind w:left="3180" w:hanging="360"/>
      </w:pPr>
      <w:rPr>
        <w:rFonts w:ascii="Courier New" w:hAnsi="Courier New" w:cs="Courier New" w:hint="default"/>
      </w:rPr>
    </w:lvl>
    <w:lvl w:ilvl="2" w:tplc="0C0A0005" w:tentative="1">
      <w:start w:val="1"/>
      <w:numFmt w:val="bullet"/>
      <w:lvlText w:val=""/>
      <w:lvlJc w:val="left"/>
      <w:pPr>
        <w:ind w:left="3900" w:hanging="360"/>
      </w:pPr>
      <w:rPr>
        <w:rFonts w:ascii="Wingdings" w:hAnsi="Wingdings" w:hint="default"/>
      </w:rPr>
    </w:lvl>
    <w:lvl w:ilvl="3" w:tplc="0C0A0001" w:tentative="1">
      <w:start w:val="1"/>
      <w:numFmt w:val="bullet"/>
      <w:lvlText w:val=""/>
      <w:lvlJc w:val="left"/>
      <w:pPr>
        <w:ind w:left="4620" w:hanging="360"/>
      </w:pPr>
      <w:rPr>
        <w:rFonts w:ascii="Symbol" w:hAnsi="Symbol" w:hint="default"/>
      </w:rPr>
    </w:lvl>
    <w:lvl w:ilvl="4" w:tplc="0C0A0003" w:tentative="1">
      <w:start w:val="1"/>
      <w:numFmt w:val="bullet"/>
      <w:lvlText w:val="o"/>
      <w:lvlJc w:val="left"/>
      <w:pPr>
        <w:ind w:left="5340" w:hanging="360"/>
      </w:pPr>
      <w:rPr>
        <w:rFonts w:ascii="Courier New" w:hAnsi="Courier New" w:cs="Courier New" w:hint="default"/>
      </w:rPr>
    </w:lvl>
    <w:lvl w:ilvl="5" w:tplc="0C0A0005" w:tentative="1">
      <w:start w:val="1"/>
      <w:numFmt w:val="bullet"/>
      <w:lvlText w:val=""/>
      <w:lvlJc w:val="left"/>
      <w:pPr>
        <w:ind w:left="6060" w:hanging="360"/>
      </w:pPr>
      <w:rPr>
        <w:rFonts w:ascii="Wingdings" w:hAnsi="Wingdings" w:hint="default"/>
      </w:rPr>
    </w:lvl>
    <w:lvl w:ilvl="6" w:tplc="0C0A0001" w:tentative="1">
      <w:start w:val="1"/>
      <w:numFmt w:val="bullet"/>
      <w:lvlText w:val=""/>
      <w:lvlJc w:val="left"/>
      <w:pPr>
        <w:ind w:left="6780" w:hanging="360"/>
      </w:pPr>
      <w:rPr>
        <w:rFonts w:ascii="Symbol" w:hAnsi="Symbol" w:hint="default"/>
      </w:rPr>
    </w:lvl>
    <w:lvl w:ilvl="7" w:tplc="0C0A0003" w:tentative="1">
      <w:start w:val="1"/>
      <w:numFmt w:val="bullet"/>
      <w:lvlText w:val="o"/>
      <w:lvlJc w:val="left"/>
      <w:pPr>
        <w:ind w:left="7500" w:hanging="360"/>
      </w:pPr>
      <w:rPr>
        <w:rFonts w:ascii="Courier New" w:hAnsi="Courier New" w:cs="Courier New" w:hint="default"/>
      </w:rPr>
    </w:lvl>
    <w:lvl w:ilvl="8" w:tplc="0C0A0005" w:tentative="1">
      <w:start w:val="1"/>
      <w:numFmt w:val="bullet"/>
      <w:lvlText w:val=""/>
      <w:lvlJc w:val="left"/>
      <w:pPr>
        <w:ind w:left="8220" w:hanging="360"/>
      </w:pPr>
      <w:rPr>
        <w:rFonts w:ascii="Wingdings" w:hAnsi="Wingdings" w:hint="default"/>
      </w:rPr>
    </w:lvl>
  </w:abstractNum>
  <w:abstractNum w:abstractNumId="35" w15:restartNumberingAfterBreak="0">
    <w:nsid w:val="6B974A4B"/>
    <w:multiLevelType w:val="multilevel"/>
    <w:tmpl w:val="2C1471D6"/>
    <w:lvl w:ilvl="0">
      <w:start w:val="3"/>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36" w15:restartNumberingAfterBreak="0">
    <w:nsid w:val="71772EDB"/>
    <w:multiLevelType w:val="hybridMultilevel"/>
    <w:tmpl w:val="AC9EB07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777E5C0A"/>
    <w:multiLevelType w:val="hybridMultilevel"/>
    <w:tmpl w:val="57360D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B3874F5"/>
    <w:multiLevelType w:val="hybridMultilevel"/>
    <w:tmpl w:val="4D345DB0"/>
    <w:lvl w:ilvl="0" w:tplc="0C0A000F">
      <w:start w:val="1"/>
      <w:numFmt w:val="decimal"/>
      <w:lvlText w:val="%1."/>
      <w:lvlJc w:val="left"/>
      <w:pPr>
        <w:ind w:left="1423" w:hanging="360"/>
      </w:pPr>
    </w:lvl>
    <w:lvl w:ilvl="1" w:tplc="0C0A0019" w:tentative="1">
      <w:start w:val="1"/>
      <w:numFmt w:val="lowerLetter"/>
      <w:lvlText w:val="%2."/>
      <w:lvlJc w:val="left"/>
      <w:pPr>
        <w:ind w:left="2143" w:hanging="360"/>
      </w:pPr>
    </w:lvl>
    <w:lvl w:ilvl="2" w:tplc="0C0A001B" w:tentative="1">
      <w:start w:val="1"/>
      <w:numFmt w:val="lowerRoman"/>
      <w:lvlText w:val="%3."/>
      <w:lvlJc w:val="right"/>
      <w:pPr>
        <w:ind w:left="2863" w:hanging="180"/>
      </w:pPr>
    </w:lvl>
    <w:lvl w:ilvl="3" w:tplc="0C0A000F" w:tentative="1">
      <w:start w:val="1"/>
      <w:numFmt w:val="decimal"/>
      <w:lvlText w:val="%4."/>
      <w:lvlJc w:val="left"/>
      <w:pPr>
        <w:ind w:left="3583" w:hanging="360"/>
      </w:pPr>
    </w:lvl>
    <w:lvl w:ilvl="4" w:tplc="0C0A0019" w:tentative="1">
      <w:start w:val="1"/>
      <w:numFmt w:val="lowerLetter"/>
      <w:lvlText w:val="%5."/>
      <w:lvlJc w:val="left"/>
      <w:pPr>
        <w:ind w:left="4303" w:hanging="360"/>
      </w:pPr>
    </w:lvl>
    <w:lvl w:ilvl="5" w:tplc="0C0A001B" w:tentative="1">
      <w:start w:val="1"/>
      <w:numFmt w:val="lowerRoman"/>
      <w:lvlText w:val="%6."/>
      <w:lvlJc w:val="right"/>
      <w:pPr>
        <w:ind w:left="5023" w:hanging="180"/>
      </w:pPr>
    </w:lvl>
    <w:lvl w:ilvl="6" w:tplc="0C0A000F" w:tentative="1">
      <w:start w:val="1"/>
      <w:numFmt w:val="decimal"/>
      <w:lvlText w:val="%7."/>
      <w:lvlJc w:val="left"/>
      <w:pPr>
        <w:ind w:left="5743" w:hanging="360"/>
      </w:pPr>
    </w:lvl>
    <w:lvl w:ilvl="7" w:tplc="0C0A0019" w:tentative="1">
      <w:start w:val="1"/>
      <w:numFmt w:val="lowerLetter"/>
      <w:lvlText w:val="%8."/>
      <w:lvlJc w:val="left"/>
      <w:pPr>
        <w:ind w:left="6463" w:hanging="360"/>
      </w:pPr>
    </w:lvl>
    <w:lvl w:ilvl="8" w:tplc="0C0A001B" w:tentative="1">
      <w:start w:val="1"/>
      <w:numFmt w:val="lowerRoman"/>
      <w:lvlText w:val="%9."/>
      <w:lvlJc w:val="right"/>
      <w:pPr>
        <w:ind w:left="7183" w:hanging="180"/>
      </w:pPr>
    </w:lvl>
  </w:abstractNum>
  <w:abstractNum w:abstractNumId="39" w15:restartNumberingAfterBreak="0">
    <w:nsid w:val="7D5750C5"/>
    <w:multiLevelType w:val="multilevel"/>
    <w:tmpl w:val="B0F4EFD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D6A186B"/>
    <w:multiLevelType w:val="hybridMultilevel"/>
    <w:tmpl w:val="0AD03E9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num w:numId="1" w16cid:durableId="1873301104">
    <w:abstractNumId w:val="24"/>
  </w:num>
  <w:num w:numId="2" w16cid:durableId="1361861495">
    <w:abstractNumId w:val="2"/>
  </w:num>
  <w:num w:numId="3" w16cid:durableId="943536446">
    <w:abstractNumId w:val="17"/>
  </w:num>
  <w:num w:numId="4" w16cid:durableId="1550192623">
    <w:abstractNumId w:val="14"/>
  </w:num>
  <w:num w:numId="5" w16cid:durableId="928808533">
    <w:abstractNumId w:val="13"/>
  </w:num>
  <w:num w:numId="6" w16cid:durableId="837622925">
    <w:abstractNumId w:val="1"/>
  </w:num>
  <w:num w:numId="7" w16cid:durableId="2063599159">
    <w:abstractNumId w:val="6"/>
  </w:num>
  <w:num w:numId="8" w16cid:durableId="921988415">
    <w:abstractNumId w:val="35"/>
  </w:num>
  <w:num w:numId="9" w16cid:durableId="1353610262">
    <w:abstractNumId w:val="0"/>
  </w:num>
  <w:num w:numId="10" w16cid:durableId="1756168586">
    <w:abstractNumId w:val="8"/>
  </w:num>
  <w:num w:numId="11" w16cid:durableId="136335888">
    <w:abstractNumId w:val="36"/>
  </w:num>
  <w:num w:numId="12" w16cid:durableId="451754136">
    <w:abstractNumId w:val="18"/>
  </w:num>
  <w:num w:numId="13" w16cid:durableId="904030050">
    <w:abstractNumId w:val="38"/>
  </w:num>
  <w:num w:numId="14" w16cid:durableId="147326283">
    <w:abstractNumId w:val="20"/>
  </w:num>
  <w:num w:numId="15" w16cid:durableId="1091512544">
    <w:abstractNumId w:val="32"/>
  </w:num>
  <w:num w:numId="16" w16cid:durableId="1497695702">
    <w:abstractNumId w:val="26"/>
  </w:num>
  <w:num w:numId="17" w16cid:durableId="1540048171">
    <w:abstractNumId w:val="34"/>
  </w:num>
  <w:num w:numId="18" w16cid:durableId="503521253">
    <w:abstractNumId w:val="29"/>
  </w:num>
  <w:num w:numId="19" w16cid:durableId="1871602113">
    <w:abstractNumId w:val="3"/>
  </w:num>
  <w:num w:numId="20" w16cid:durableId="1450053049">
    <w:abstractNumId w:val="21"/>
  </w:num>
  <w:num w:numId="21" w16cid:durableId="1194268555">
    <w:abstractNumId w:val="23"/>
  </w:num>
  <w:num w:numId="22" w16cid:durableId="1001855095">
    <w:abstractNumId w:val="12"/>
  </w:num>
  <w:num w:numId="23" w16cid:durableId="315963640">
    <w:abstractNumId w:val="33"/>
  </w:num>
  <w:num w:numId="24" w16cid:durableId="1258714314">
    <w:abstractNumId w:val="7"/>
  </w:num>
  <w:num w:numId="25" w16cid:durableId="304820105">
    <w:abstractNumId w:val="40"/>
  </w:num>
  <w:num w:numId="26" w16cid:durableId="1089694421">
    <w:abstractNumId w:val="10"/>
  </w:num>
  <w:num w:numId="27" w16cid:durableId="306325590">
    <w:abstractNumId w:val="5"/>
  </w:num>
  <w:num w:numId="28" w16cid:durableId="1290747562">
    <w:abstractNumId w:val="28"/>
  </w:num>
  <w:num w:numId="29" w16cid:durableId="1410229670">
    <w:abstractNumId w:val="4"/>
  </w:num>
  <w:num w:numId="30" w16cid:durableId="993921526">
    <w:abstractNumId w:val="9"/>
  </w:num>
  <w:num w:numId="31" w16cid:durableId="1486579944">
    <w:abstractNumId w:val="15"/>
  </w:num>
  <w:num w:numId="32" w16cid:durableId="1218398227">
    <w:abstractNumId w:val="11"/>
  </w:num>
  <w:num w:numId="33" w16cid:durableId="1554386100">
    <w:abstractNumId w:val="30"/>
  </w:num>
  <w:num w:numId="34" w16cid:durableId="1032653481">
    <w:abstractNumId w:val="22"/>
  </w:num>
  <w:num w:numId="35" w16cid:durableId="1328441176">
    <w:abstractNumId w:val="39"/>
  </w:num>
  <w:num w:numId="36" w16cid:durableId="1819689193">
    <w:abstractNumId w:val="19"/>
  </w:num>
  <w:num w:numId="37" w16cid:durableId="753402198">
    <w:abstractNumId w:val="16"/>
  </w:num>
  <w:num w:numId="38" w16cid:durableId="1224172483">
    <w:abstractNumId w:val="31"/>
  </w:num>
  <w:num w:numId="39" w16cid:durableId="1092969884">
    <w:abstractNumId w:val="25"/>
  </w:num>
  <w:num w:numId="40" w16cid:durableId="1458253769">
    <w:abstractNumId w:val="37"/>
  </w:num>
  <w:num w:numId="41" w16cid:durableId="86012509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DD8"/>
    <w:rsid w:val="00002287"/>
    <w:rsid w:val="00006623"/>
    <w:rsid w:val="00007C36"/>
    <w:rsid w:val="000117CB"/>
    <w:rsid w:val="00016C2E"/>
    <w:rsid w:val="000177E1"/>
    <w:rsid w:val="00017926"/>
    <w:rsid w:val="00021291"/>
    <w:rsid w:val="00025A9E"/>
    <w:rsid w:val="00036B58"/>
    <w:rsid w:val="000415F1"/>
    <w:rsid w:val="00044EA8"/>
    <w:rsid w:val="000461A4"/>
    <w:rsid w:val="0005155E"/>
    <w:rsid w:val="0005328B"/>
    <w:rsid w:val="00060A1A"/>
    <w:rsid w:val="0007559F"/>
    <w:rsid w:val="0007637C"/>
    <w:rsid w:val="000A0B77"/>
    <w:rsid w:val="000A45C0"/>
    <w:rsid w:val="000A4C84"/>
    <w:rsid w:val="000A6890"/>
    <w:rsid w:val="000B08C5"/>
    <w:rsid w:val="000B3DF0"/>
    <w:rsid w:val="000B5CF2"/>
    <w:rsid w:val="000C09BD"/>
    <w:rsid w:val="000C1E6F"/>
    <w:rsid w:val="000C45E3"/>
    <w:rsid w:val="000C6F97"/>
    <w:rsid w:val="000D02B8"/>
    <w:rsid w:val="000D0FAF"/>
    <w:rsid w:val="000D3209"/>
    <w:rsid w:val="000D41B7"/>
    <w:rsid w:val="000F08DF"/>
    <w:rsid w:val="000F6647"/>
    <w:rsid w:val="00102A0C"/>
    <w:rsid w:val="00107C39"/>
    <w:rsid w:val="0011010A"/>
    <w:rsid w:val="00111B6F"/>
    <w:rsid w:val="0012076B"/>
    <w:rsid w:val="0012601E"/>
    <w:rsid w:val="001300CE"/>
    <w:rsid w:val="001377B6"/>
    <w:rsid w:val="00144D79"/>
    <w:rsid w:val="001510E8"/>
    <w:rsid w:val="00163E54"/>
    <w:rsid w:val="001640AB"/>
    <w:rsid w:val="001701B0"/>
    <w:rsid w:val="001716E3"/>
    <w:rsid w:val="001727FC"/>
    <w:rsid w:val="00174CF7"/>
    <w:rsid w:val="00175FA0"/>
    <w:rsid w:val="0018155A"/>
    <w:rsid w:val="001876C6"/>
    <w:rsid w:val="0019340A"/>
    <w:rsid w:val="001A0BA7"/>
    <w:rsid w:val="001A1F5B"/>
    <w:rsid w:val="001B2D9A"/>
    <w:rsid w:val="001B497B"/>
    <w:rsid w:val="001B4C5F"/>
    <w:rsid w:val="001B5EB7"/>
    <w:rsid w:val="001D5DB5"/>
    <w:rsid w:val="00201108"/>
    <w:rsid w:val="0020481A"/>
    <w:rsid w:val="00205DD9"/>
    <w:rsid w:val="00216F6F"/>
    <w:rsid w:val="002331CA"/>
    <w:rsid w:val="002376C4"/>
    <w:rsid w:val="00247B9E"/>
    <w:rsid w:val="00253255"/>
    <w:rsid w:val="00260CEF"/>
    <w:rsid w:val="002700DF"/>
    <w:rsid w:val="00281AC1"/>
    <w:rsid w:val="00281D0D"/>
    <w:rsid w:val="00286E39"/>
    <w:rsid w:val="00287A88"/>
    <w:rsid w:val="002A2DF3"/>
    <w:rsid w:val="002B1D61"/>
    <w:rsid w:val="002B7BA8"/>
    <w:rsid w:val="002C1411"/>
    <w:rsid w:val="002C1C2F"/>
    <w:rsid w:val="002D1AA9"/>
    <w:rsid w:val="002D6BF1"/>
    <w:rsid w:val="002E0748"/>
    <w:rsid w:val="00300290"/>
    <w:rsid w:val="0031093D"/>
    <w:rsid w:val="003170DD"/>
    <w:rsid w:val="003231A3"/>
    <w:rsid w:val="003324B9"/>
    <w:rsid w:val="0033693E"/>
    <w:rsid w:val="00337C75"/>
    <w:rsid w:val="003453B7"/>
    <w:rsid w:val="0034620A"/>
    <w:rsid w:val="003466A2"/>
    <w:rsid w:val="00347667"/>
    <w:rsid w:val="00347862"/>
    <w:rsid w:val="0035328E"/>
    <w:rsid w:val="003543B8"/>
    <w:rsid w:val="00362E86"/>
    <w:rsid w:val="00362EF7"/>
    <w:rsid w:val="00363CC9"/>
    <w:rsid w:val="00375A62"/>
    <w:rsid w:val="00390DBF"/>
    <w:rsid w:val="00395F76"/>
    <w:rsid w:val="00397687"/>
    <w:rsid w:val="003A137E"/>
    <w:rsid w:val="003B00F5"/>
    <w:rsid w:val="003B2246"/>
    <w:rsid w:val="003B5A1F"/>
    <w:rsid w:val="003C25BF"/>
    <w:rsid w:val="003C2F1E"/>
    <w:rsid w:val="003C5543"/>
    <w:rsid w:val="003C651C"/>
    <w:rsid w:val="003C6CD4"/>
    <w:rsid w:val="003D0E9E"/>
    <w:rsid w:val="003D3709"/>
    <w:rsid w:val="003E3932"/>
    <w:rsid w:val="003F400C"/>
    <w:rsid w:val="00401A6F"/>
    <w:rsid w:val="004117D5"/>
    <w:rsid w:val="0041279E"/>
    <w:rsid w:val="00414A5C"/>
    <w:rsid w:val="004200FA"/>
    <w:rsid w:val="00422BFE"/>
    <w:rsid w:val="00423912"/>
    <w:rsid w:val="00432991"/>
    <w:rsid w:val="00432D24"/>
    <w:rsid w:val="00443951"/>
    <w:rsid w:val="004447D6"/>
    <w:rsid w:val="004476BF"/>
    <w:rsid w:val="004518A0"/>
    <w:rsid w:val="00462AE5"/>
    <w:rsid w:val="00463307"/>
    <w:rsid w:val="00471ADD"/>
    <w:rsid w:val="00477254"/>
    <w:rsid w:val="00482B2B"/>
    <w:rsid w:val="00486CCC"/>
    <w:rsid w:val="00490450"/>
    <w:rsid w:val="004922B0"/>
    <w:rsid w:val="0049562A"/>
    <w:rsid w:val="004A05C4"/>
    <w:rsid w:val="004A205F"/>
    <w:rsid w:val="004A4285"/>
    <w:rsid w:val="004D36B2"/>
    <w:rsid w:val="004D43FB"/>
    <w:rsid w:val="004D6BD4"/>
    <w:rsid w:val="004E122B"/>
    <w:rsid w:val="004E3F4B"/>
    <w:rsid w:val="004E5F81"/>
    <w:rsid w:val="00510946"/>
    <w:rsid w:val="00526F52"/>
    <w:rsid w:val="005319AC"/>
    <w:rsid w:val="0054142B"/>
    <w:rsid w:val="0054175E"/>
    <w:rsid w:val="00547E53"/>
    <w:rsid w:val="00552E00"/>
    <w:rsid w:val="005533CF"/>
    <w:rsid w:val="0055345B"/>
    <w:rsid w:val="00554774"/>
    <w:rsid w:val="00554EAD"/>
    <w:rsid w:val="005570BD"/>
    <w:rsid w:val="005647EB"/>
    <w:rsid w:val="00570D14"/>
    <w:rsid w:val="00571EB9"/>
    <w:rsid w:val="005744AC"/>
    <w:rsid w:val="00574CED"/>
    <w:rsid w:val="00582BD6"/>
    <w:rsid w:val="00590AF6"/>
    <w:rsid w:val="00590D1A"/>
    <w:rsid w:val="00591C7E"/>
    <w:rsid w:val="00597B3A"/>
    <w:rsid w:val="005A01EF"/>
    <w:rsid w:val="005A156E"/>
    <w:rsid w:val="005A19EE"/>
    <w:rsid w:val="005B0E52"/>
    <w:rsid w:val="005B19D4"/>
    <w:rsid w:val="005B4D78"/>
    <w:rsid w:val="005C5CF1"/>
    <w:rsid w:val="005C5FA1"/>
    <w:rsid w:val="005C613F"/>
    <w:rsid w:val="005D2770"/>
    <w:rsid w:val="005F2197"/>
    <w:rsid w:val="00606AEB"/>
    <w:rsid w:val="00610F95"/>
    <w:rsid w:val="00612E32"/>
    <w:rsid w:val="00613159"/>
    <w:rsid w:val="00614A21"/>
    <w:rsid w:val="00620421"/>
    <w:rsid w:val="006231BC"/>
    <w:rsid w:val="00633DC9"/>
    <w:rsid w:val="00635AE9"/>
    <w:rsid w:val="00643355"/>
    <w:rsid w:val="00650FE1"/>
    <w:rsid w:val="006575A9"/>
    <w:rsid w:val="00660867"/>
    <w:rsid w:val="00661C2D"/>
    <w:rsid w:val="0066327F"/>
    <w:rsid w:val="006647C9"/>
    <w:rsid w:val="00665C87"/>
    <w:rsid w:val="00665E1B"/>
    <w:rsid w:val="00671828"/>
    <w:rsid w:val="00671FC4"/>
    <w:rsid w:val="00673BCE"/>
    <w:rsid w:val="00680A9E"/>
    <w:rsid w:val="006810F6"/>
    <w:rsid w:val="006813B9"/>
    <w:rsid w:val="0068424A"/>
    <w:rsid w:val="00684A77"/>
    <w:rsid w:val="006901F3"/>
    <w:rsid w:val="00694F86"/>
    <w:rsid w:val="006951A1"/>
    <w:rsid w:val="00697ACC"/>
    <w:rsid w:val="006A110F"/>
    <w:rsid w:val="006A4D11"/>
    <w:rsid w:val="006A71F0"/>
    <w:rsid w:val="006B1BAC"/>
    <w:rsid w:val="006B77A7"/>
    <w:rsid w:val="006D3D28"/>
    <w:rsid w:val="006D7DC2"/>
    <w:rsid w:val="006E0060"/>
    <w:rsid w:val="006E1E70"/>
    <w:rsid w:val="006E1F4E"/>
    <w:rsid w:val="006E2121"/>
    <w:rsid w:val="006E35F0"/>
    <w:rsid w:val="006E517D"/>
    <w:rsid w:val="006F1123"/>
    <w:rsid w:val="006F1D79"/>
    <w:rsid w:val="006F72C7"/>
    <w:rsid w:val="00704ADB"/>
    <w:rsid w:val="00707E75"/>
    <w:rsid w:val="00714464"/>
    <w:rsid w:val="00721D1B"/>
    <w:rsid w:val="00723A26"/>
    <w:rsid w:val="00725E5B"/>
    <w:rsid w:val="00730170"/>
    <w:rsid w:val="007307B3"/>
    <w:rsid w:val="00730BE3"/>
    <w:rsid w:val="007327EE"/>
    <w:rsid w:val="007333D9"/>
    <w:rsid w:val="007338BC"/>
    <w:rsid w:val="007348F5"/>
    <w:rsid w:val="00737AFA"/>
    <w:rsid w:val="007451C2"/>
    <w:rsid w:val="00753F01"/>
    <w:rsid w:val="00765542"/>
    <w:rsid w:val="007656F3"/>
    <w:rsid w:val="00773E06"/>
    <w:rsid w:val="00780CD1"/>
    <w:rsid w:val="00785BA6"/>
    <w:rsid w:val="00786181"/>
    <w:rsid w:val="007A3D13"/>
    <w:rsid w:val="007B312B"/>
    <w:rsid w:val="007B5C70"/>
    <w:rsid w:val="007D0091"/>
    <w:rsid w:val="007D493D"/>
    <w:rsid w:val="007D7D7E"/>
    <w:rsid w:val="007E0921"/>
    <w:rsid w:val="007E0A47"/>
    <w:rsid w:val="007E1645"/>
    <w:rsid w:val="007E6AC9"/>
    <w:rsid w:val="007E75BC"/>
    <w:rsid w:val="007F38B9"/>
    <w:rsid w:val="008022BC"/>
    <w:rsid w:val="00803835"/>
    <w:rsid w:val="00804280"/>
    <w:rsid w:val="00811603"/>
    <w:rsid w:val="008121AF"/>
    <w:rsid w:val="0081383A"/>
    <w:rsid w:val="008160C1"/>
    <w:rsid w:val="00816FF7"/>
    <w:rsid w:val="0082401E"/>
    <w:rsid w:val="0083243D"/>
    <w:rsid w:val="008419F4"/>
    <w:rsid w:val="00841E0D"/>
    <w:rsid w:val="0084433A"/>
    <w:rsid w:val="008450FD"/>
    <w:rsid w:val="00861DAD"/>
    <w:rsid w:val="00870D78"/>
    <w:rsid w:val="00872443"/>
    <w:rsid w:val="00872CB6"/>
    <w:rsid w:val="0087589F"/>
    <w:rsid w:val="00887E86"/>
    <w:rsid w:val="00890200"/>
    <w:rsid w:val="008915AB"/>
    <w:rsid w:val="008A0B6D"/>
    <w:rsid w:val="008A47F3"/>
    <w:rsid w:val="008C0B2A"/>
    <w:rsid w:val="008C3853"/>
    <w:rsid w:val="008D052B"/>
    <w:rsid w:val="008D4565"/>
    <w:rsid w:val="008D6BEB"/>
    <w:rsid w:val="008E059B"/>
    <w:rsid w:val="008E0A9B"/>
    <w:rsid w:val="008E522A"/>
    <w:rsid w:val="008E5428"/>
    <w:rsid w:val="008E6632"/>
    <w:rsid w:val="00906863"/>
    <w:rsid w:val="00911CB6"/>
    <w:rsid w:val="00923C86"/>
    <w:rsid w:val="00925DB4"/>
    <w:rsid w:val="00930095"/>
    <w:rsid w:val="0093120E"/>
    <w:rsid w:val="00932762"/>
    <w:rsid w:val="009412D4"/>
    <w:rsid w:val="0094245B"/>
    <w:rsid w:val="00942F96"/>
    <w:rsid w:val="00944C96"/>
    <w:rsid w:val="00945DE4"/>
    <w:rsid w:val="009522CD"/>
    <w:rsid w:val="009553BE"/>
    <w:rsid w:val="009618BA"/>
    <w:rsid w:val="00961F07"/>
    <w:rsid w:val="009628F1"/>
    <w:rsid w:val="009659F0"/>
    <w:rsid w:val="0097230F"/>
    <w:rsid w:val="00973238"/>
    <w:rsid w:val="009912A3"/>
    <w:rsid w:val="009919B8"/>
    <w:rsid w:val="00992D02"/>
    <w:rsid w:val="009A7143"/>
    <w:rsid w:val="009B6805"/>
    <w:rsid w:val="009C4576"/>
    <w:rsid w:val="009D7B6A"/>
    <w:rsid w:val="009F30B8"/>
    <w:rsid w:val="009F4F5A"/>
    <w:rsid w:val="00A04D27"/>
    <w:rsid w:val="00A122EA"/>
    <w:rsid w:val="00A13B80"/>
    <w:rsid w:val="00A21E98"/>
    <w:rsid w:val="00A23AED"/>
    <w:rsid w:val="00A23D87"/>
    <w:rsid w:val="00A3574D"/>
    <w:rsid w:val="00A363FF"/>
    <w:rsid w:val="00A43538"/>
    <w:rsid w:val="00A441A4"/>
    <w:rsid w:val="00A50619"/>
    <w:rsid w:val="00A507C2"/>
    <w:rsid w:val="00A5782A"/>
    <w:rsid w:val="00A70614"/>
    <w:rsid w:val="00A774BE"/>
    <w:rsid w:val="00AA2661"/>
    <w:rsid w:val="00AB18E5"/>
    <w:rsid w:val="00AB383E"/>
    <w:rsid w:val="00AB4047"/>
    <w:rsid w:val="00AC3C72"/>
    <w:rsid w:val="00AD251D"/>
    <w:rsid w:val="00AD2E8E"/>
    <w:rsid w:val="00AE4AA5"/>
    <w:rsid w:val="00AE5FA5"/>
    <w:rsid w:val="00AE6F3E"/>
    <w:rsid w:val="00AF1CE9"/>
    <w:rsid w:val="00AF5061"/>
    <w:rsid w:val="00B04826"/>
    <w:rsid w:val="00B158FA"/>
    <w:rsid w:val="00B24DBD"/>
    <w:rsid w:val="00B25C0C"/>
    <w:rsid w:val="00B26A1B"/>
    <w:rsid w:val="00B27C57"/>
    <w:rsid w:val="00B314E4"/>
    <w:rsid w:val="00B32B73"/>
    <w:rsid w:val="00B33BC1"/>
    <w:rsid w:val="00B414D1"/>
    <w:rsid w:val="00B56FCF"/>
    <w:rsid w:val="00B6530C"/>
    <w:rsid w:val="00B676E9"/>
    <w:rsid w:val="00B71B6B"/>
    <w:rsid w:val="00B847AF"/>
    <w:rsid w:val="00B87BDB"/>
    <w:rsid w:val="00B94AA8"/>
    <w:rsid w:val="00BA1B99"/>
    <w:rsid w:val="00BA3A72"/>
    <w:rsid w:val="00BB26D0"/>
    <w:rsid w:val="00BB4873"/>
    <w:rsid w:val="00BB75B5"/>
    <w:rsid w:val="00BC35D2"/>
    <w:rsid w:val="00BC483A"/>
    <w:rsid w:val="00BC7C5A"/>
    <w:rsid w:val="00BD1ADC"/>
    <w:rsid w:val="00BD2642"/>
    <w:rsid w:val="00BD4329"/>
    <w:rsid w:val="00BE0667"/>
    <w:rsid w:val="00BE74D0"/>
    <w:rsid w:val="00BE786D"/>
    <w:rsid w:val="00BF0190"/>
    <w:rsid w:val="00BF4154"/>
    <w:rsid w:val="00BF435E"/>
    <w:rsid w:val="00BF67D6"/>
    <w:rsid w:val="00BF6BF1"/>
    <w:rsid w:val="00BF6DA1"/>
    <w:rsid w:val="00C00140"/>
    <w:rsid w:val="00C030D6"/>
    <w:rsid w:val="00C047C3"/>
    <w:rsid w:val="00C056E6"/>
    <w:rsid w:val="00C063E5"/>
    <w:rsid w:val="00C122C6"/>
    <w:rsid w:val="00C1531F"/>
    <w:rsid w:val="00C22F53"/>
    <w:rsid w:val="00C24D0F"/>
    <w:rsid w:val="00C24EBD"/>
    <w:rsid w:val="00C40F4D"/>
    <w:rsid w:val="00C43E7A"/>
    <w:rsid w:val="00C476A0"/>
    <w:rsid w:val="00C47F7E"/>
    <w:rsid w:val="00C54209"/>
    <w:rsid w:val="00C570E2"/>
    <w:rsid w:val="00C62781"/>
    <w:rsid w:val="00C64616"/>
    <w:rsid w:val="00C71215"/>
    <w:rsid w:val="00C72D31"/>
    <w:rsid w:val="00C75341"/>
    <w:rsid w:val="00CA0C4A"/>
    <w:rsid w:val="00CA1C0A"/>
    <w:rsid w:val="00CA63B1"/>
    <w:rsid w:val="00CB45BA"/>
    <w:rsid w:val="00CE620A"/>
    <w:rsid w:val="00CE6EFB"/>
    <w:rsid w:val="00CF0078"/>
    <w:rsid w:val="00CF6654"/>
    <w:rsid w:val="00CF69B8"/>
    <w:rsid w:val="00D02209"/>
    <w:rsid w:val="00D03921"/>
    <w:rsid w:val="00D05522"/>
    <w:rsid w:val="00D22B8B"/>
    <w:rsid w:val="00D23D8D"/>
    <w:rsid w:val="00D32CA6"/>
    <w:rsid w:val="00D426D1"/>
    <w:rsid w:val="00D45507"/>
    <w:rsid w:val="00D461DA"/>
    <w:rsid w:val="00D530D8"/>
    <w:rsid w:val="00D62B0A"/>
    <w:rsid w:val="00D643C6"/>
    <w:rsid w:val="00D71E3E"/>
    <w:rsid w:val="00D77799"/>
    <w:rsid w:val="00D80AD0"/>
    <w:rsid w:val="00D8322B"/>
    <w:rsid w:val="00D94A4C"/>
    <w:rsid w:val="00D95E91"/>
    <w:rsid w:val="00DA01E4"/>
    <w:rsid w:val="00DA354A"/>
    <w:rsid w:val="00DB1180"/>
    <w:rsid w:val="00DB4242"/>
    <w:rsid w:val="00DC1C9C"/>
    <w:rsid w:val="00DD0A1D"/>
    <w:rsid w:val="00DD3A90"/>
    <w:rsid w:val="00DD5C3B"/>
    <w:rsid w:val="00DD6123"/>
    <w:rsid w:val="00DD6A00"/>
    <w:rsid w:val="00DE028A"/>
    <w:rsid w:val="00DF57E1"/>
    <w:rsid w:val="00DF6921"/>
    <w:rsid w:val="00E02FF7"/>
    <w:rsid w:val="00E03585"/>
    <w:rsid w:val="00E052B9"/>
    <w:rsid w:val="00E05502"/>
    <w:rsid w:val="00E32FB8"/>
    <w:rsid w:val="00E42038"/>
    <w:rsid w:val="00E4532A"/>
    <w:rsid w:val="00E50769"/>
    <w:rsid w:val="00E50E63"/>
    <w:rsid w:val="00E5368B"/>
    <w:rsid w:val="00E56A6B"/>
    <w:rsid w:val="00E57289"/>
    <w:rsid w:val="00E72244"/>
    <w:rsid w:val="00E754C7"/>
    <w:rsid w:val="00E76659"/>
    <w:rsid w:val="00E811DA"/>
    <w:rsid w:val="00E8648F"/>
    <w:rsid w:val="00E92418"/>
    <w:rsid w:val="00E96E53"/>
    <w:rsid w:val="00EB6E93"/>
    <w:rsid w:val="00EC057E"/>
    <w:rsid w:val="00EC205C"/>
    <w:rsid w:val="00ED4A72"/>
    <w:rsid w:val="00ED59AD"/>
    <w:rsid w:val="00EE00C5"/>
    <w:rsid w:val="00EE0DD8"/>
    <w:rsid w:val="00F00616"/>
    <w:rsid w:val="00F046D7"/>
    <w:rsid w:val="00F07843"/>
    <w:rsid w:val="00F15B9A"/>
    <w:rsid w:val="00F171D2"/>
    <w:rsid w:val="00F17603"/>
    <w:rsid w:val="00F2344D"/>
    <w:rsid w:val="00F31C26"/>
    <w:rsid w:val="00F405E5"/>
    <w:rsid w:val="00F50429"/>
    <w:rsid w:val="00F52550"/>
    <w:rsid w:val="00F54FB4"/>
    <w:rsid w:val="00F57BC4"/>
    <w:rsid w:val="00F63A1D"/>
    <w:rsid w:val="00F74E88"/>
    <w:rsid w:val="00F77CF8"/>
    <w:rsid w:val="00F82747"/>
    <w:rsid w:val="00F90678"/>
    <w:rsid w:val="00F90AD1"/>
    <w:rsid w:val="00F9591F"/>
    <w:rsid w:val="00F97CD3"/>
    <w:rsid w:val="00FA07D0"/>
    <w:rsid w:val="00FA3B0C"/>
    <w:rsid w:val="00FA5046"/>
    <w:rsid w:val="00FB349E"/>
    <w:rsid w:val="00FC2FA4"/>
    <w:rsid w:val="00FC3E58"/>
    <w:rsid w:val="00FC63AE"/>
    <w:rsid w:val="00FE484B"/>
    <w:rsid w:val="00FE491E"/>
    <w:rsid w:val="00FF2125"/>
    <w:rsid w:val="00FF48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4178A"/>
  <w15:docId w15:val="{18B9C16B-CFDF-4848-9597-47632C2E2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FB4"/>
  </w:style>
  <w:style w:type="paragraph" w:styleId="Ttulo1">
    <w:name w:val="heading 1"/>
    <w:basedOn w:val="Normal"/>
    <w:next w:val="Normal"/>
    <w:link w:val="Ttulo1Car"/>
    <w:uiPriority w:val="9"/>
    <w:qFormat/>
    <w:rsid w:val="009732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9732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732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85BA6"/>
    <w:pPr>
      <w:ind w:left="720"/>
      <w:contextualSpacing/>
    </w:pPr>
  </w:style>
  <w:style w:type="table" w:styleId="Tablaconcuadrcula">
    <w:name w:val="Table Grid"/>
    <w:basedOn w:val="Tablanormal"/>
    <w:uiPriority w:val="59"/>
    <w:rsid w:val="005533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97323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97323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973238"/>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8C38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3853"/>
  </w:style>
  <w:style w:type="paragraph" w:styleId="Piedepgina">
    <w:name w:val="footer"/>
    <w:basedOn w:val="Normal"/>
    <w:link w:val="PiedepginaCar"/>
    <w:uiPriority w:val="99"/>
    <w:unhideWhenUsed/>
    <w:rsid w:val="008C38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3853"/>
  </w:style>
  <w:style w:type="paragraph" w:styleId="Textodeglobo">
    <w:name w:val="Balloon Text"/>
    <w:basedOn w:val="Normal"/>
    <w:link w:val="TextodegloboCar"/>
    <w:uiPriority w:val="99"/>
    <w:semiHidden/>
    <w:unhideWhenUsed/>
    <w:rsid w:val="00671FC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1F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D0B44-766E-4F29-BBAE-82AD580BD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15285</Words>
  <Characters>84069</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SAN BARTOLOME SCRL.</Company>
  <LinksUpToDate>false</LinksUpToDate>
  <CharactersWithSpaces>99156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BATOLOME</dc:creator>
  <cp:keywords/>
  <dc:description/>
  <cp:lastModifiedBy>SBartolome2408@outlook.com</cp:lastModifiedBy>
  <cp:revision>2</cp:revision>
  <cp:lastPrinted>2022-03-31T23:15:00Z</cp:lastPrinted>
  <dcterms:created xsi:type="dcterms:W3CDTF">2022-10-15T15:29:00Z</dcterms:created>
  <dcterms:modified xsi:type="dcterms:W3CDTF">2022-10-15T15:29:00Z</dcterms:modified>
</cp:coreProperties>
</file>