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BA9DB" w14:textId="6DCB503D" w:rsidR="00036B58" w:rsidRPr="00EC3ECF" w:rsidRDefault="00276C25" w:rsidP="00503E19">
      <w:pPr>
        <w:spacing w:after="0" w:line="360" w:lineRule="auto"/>
        <w:ind w:firstLine="708"/>
        <w:jc w:val="both"/>
        <w:rPr>
          <w:rFonts w:ascii="Arial" w:hAnsi="Arial" w:cs="Arial"/>
          <w:b/>
          <w:sz w:val="24"/>
          <w:szCs w:val="24"/>
        </w:rPr>
      </w:pPr>
      <w:r w:rsidRPr="00EC3ECF">
        <w:rPr>
          <w:rFonts w:ascii="Arial" w:eastAsia="Times New Roman" w:hAnsi="Arial" w:cs="Arial"/>
          <w:noProof/>
          <w:sz w:val="24"/>
          <w:szCs w:val="24"/>
          <w:lang w:val="en-US"/>
        </w:rPr>
        <mc:AlternateContent>
          <mc:Choice Requires="wpg">
            <w:drawing>
              <wp:anchor distT="0" distB="0" distL="114300" distR="114300" simplePos="0" relativeHeight="251657215" behindDoc="0" locked="0" layoutInCell="1" allowOverlap="1" wp14:anchorId="78C60A0C" wp14:editId="4A290437">
                <wp:simplePos x="0" y="0"/>
                <wp:positionH relativeFrom="column">
                  <wp:posOffset>-1213485</wp:posOffset>
                </wp:positionH>
                <wp:positionV relativeFrom="paragraph">
                  <wp:posOffset>-899795</wp:posOffset>
                </wp:positionV>
                <wp:extent cx="7798436" cy="10923270"/>
                <wp:effectExtent l="0" t="0" r="12065" b="49530"/>
                <wp:wrapNone/>
                <wp:docPr id="1" name="Grupo 1"/>
                <wp:cNvGraphicFramePr/>
                <a:graphic xmlns:a="http://schemas.openxmlformats.org/drawingml/2006/main">
                  <a:graphicData uri="http://schemas.microsoft.com/office/word/2010/wordprocessingGroup">
                    <wpg:wgp>
                      <wpg:cNvGrpSpPr/>
                      <wpg:grpSpPr>
                        <a:xfrm>
                          <a:off x="0" y="0"/>
                          <a:ext cx="7798436" cy="10923270"/>
                          <a:chOff x="-472440" y="373380"/>
                          <a:chExt cx="7798436" cy="10923270"/>
                        </a:xfrm>
                      </wpg:grpSpPr>
                      <wps:wsp>
                        <wps:cNvPr id="17" name="Rectangle 8"/>
                        <wps:cNvSpPr>
                          <a:spLocks noChangeArrowheads="1"/>
                        </wps:cNvSpPr>
                        <wps:spPr bwMode="auto">
                          <a:xfrm flipH="1" flipV="1">
                            <a:off x="-472440" y="373380"/>
                            <a:ext cx="7607300" cy="1092327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cmpd="sng">
                            <a:solidFill>
                              <a:schemeClr val="accent3">
                                <a:lumMod val="60000"/>
                                <a:lumOff val="40000"/>
                              </a:schemeClr>
                            </a:solidFill>
                            <a:prstDash val="solid"/>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6" name="Text Box 5"/>
                        <wps:cNvSpPr txBox="1">
                          <a:spLocks noChangeArrowheads="1"/>
                        </wps:cNvSpPr>
                        <wps:spPr bwMode="auto">
                          <a:xfrm>
                            <a:off x="2546986" y="373380"/>
                            <a:ext cx="4779010" cy="10728960"/>
                          </a:xfrm>
                          <a:prstGeom prst="rect">
                            <a:avLst/>
                          </a:prstGeom>
                          <a:solidFill>
                            <a:schemeClr val="bg1">
                              <a:lumMod val="100000"/>
                              <a:lumOff val="0"/>
                            </a:schemeClr>
                          </a:solidFill>
                          <a:ln w="9525" cap="rnd">
                            <a:solidFill>
                              <a:schemeClr val="bg1">
                                <a:lumMod val="100000"/>
                                <a:lumOff val="0"/>
                              </a:schemeClr>
                            </a:solidFill>
                            <a:prstDash val="sysDot"/>
                            <a:miter lim="800000"/>
                            <a:headEnd/>
                            <a:tailEnd/>
                          </a:ln>
                        </wps:spPr>
                        <wps:txbx>
                          <w:txbxContent>
                            <w:p w14:paraId="30F54CA7" w14:textId="77777777" w:rsidR="009D446F" w:rsidRDefault="009D446F" w:rsidP="00E50769">
                              <w:pPr>
                                <w:shd w:val="clear" w:color="auto" w:fill="EAF1DD" w:themeFill="accent3" w:themeFillTint="33"/>
                                <w:spacing w:after="0" w:line="240" w:lineRule="auto"/>
                                <w:jc w:val="center"/>
                                <w:rPr>
                                  <w:rFonts w:ascii="Arial" w:hAnsi="Arial" w:cs="Arial"/>
                                  <w:b/>
                                  <w:sz w:val="40"/>
                                  <w:szCs w:val="40"/>
                                </w:rPr>
                              </w:pPr>
                              <w:bookmarkStart w:id="0" w:name="_Hlk115458584"/>
                              <w:bookmarkEnd w:id="0"/>
                            </w:p>
                            <w:p w14:paraId="4D8A6A00" w14:textId="77777777" w:rsidR="009D446F" w:rsidRDefault="009D446F" w:rsidP="00E50769">
                              <w:pPr>
                                <w:shd w:val="clear" w:color="auto" w:fill="EAF1DD" w:themeFill="accent3" w:themeFillTint="33"/>
                                <w:spacing w:after="0" w:line="240" w:lineRule="auto"/>
                                <w:jc w:val="center"/>
                                <w:rPr>
                                  <w:rFonts w:ascii="Arial" w:hAnsi="Arial" w:cs="Arial"/>
                                  <w:b/>
                                  <w:sz w:val="40"/>
                                  <w:szCs w:val="40"/>
                                </w:rPr>
                              </w:pPr>
                            </w:p>
                            <w:p w14:paraId="521158D7" w14:textId="77777777" w:rsidR="009D446F" w:rsidRDefault="009D446F" w:rsidP="00E50769">
                              <w:pPr>
                                <w:shd w:val="clear" w:color="auto" w:fill="EAF1DD" w:themeFill="accent3" w:themeFillTint="33"/>
                                <w:spacing w:after="0" w:line="240" w:lineRule="auto"/>
                                <w:jc w:val="center"/>
                                <w:rPr>
                                  <w:rFonts w:ascii="Arial" w:hAnsi="Arial" w:cs="Arial"/>
                                  <w:b/>
                                  <w:sz w:val="40"/>
                                  <w:szCs w:val="40"/>
                                </w:rPr>
                              </w:pPr>
                            </w:p>
                            <w:p w14:paraId="7E8A1DF2" w14:textId="77777777" w:rsidR="009D446F" w:rsidRPr="004A05C4" w:rsidRDefault="009D446F" w:rsidP="00E50769">
                              <w:pPr>
                                <w:shd w:val="clear" w:color="auto" w:fill="EAF1DD" w:themeFill="accent3" w:themeFillTint="33"/>
                                <w:spacing w:after="0" w:line="240" w:lineRule="auto"/>
                                <w:jc w:val="center"/>
                                <w:rPr>
                                  <w:rFonts w:ascii="Arial" w:hAnsi="Arial" w:cs="Arial"/>
                                  <w:b/>
                                  <w:sz w:val="40"/>
                                  <w:szCs w:val="40"/>
                                </w:rPr>
                              </w:pPr>
                              <w:r w:rsidRPr="004A05C4">
                                <w:rPr>
                                  <w:rFonts w:ascii="Arial" w:hAnsi="Arial" w:cs="Arial"/>
                                  <w:b/>
                                  <w:sz w:val="40"/>
                                  <w:szCs w:val="40"/>
                                </w:rPr>
                                <w:t xml:space="preserve">INSTITUTO DE EDUCACIÓN </w:t>
                              </w:r>
                            </w:p>
                            <w:p w14:paraId="13ABD80F" w14:textId="77777777" w:rsidR="009D446F" w:rsidRPr="004A05C4" w:rsidRDefault="009D446F" w:rsidP="00E50769">
                              <w:pPr>
                                <w:shd w:val="clear" w:color="auto" w:fill="EAF1DD" w:themeFill="accent3" w:themeFillTint="33"/>
                                <w:spacing w:after="0" w:line="240" w:lineRule="auto"/>
                                <w:jc w:val="center"/>
                                <w:rPr>
                                  <w:rFonts w:ascii="Arial" w:hAnsi="Arial" w:cs="Arial"/>
                                  <w:b/>
                                  <w:sz w:val="40"/>
                                  <w:szCs w:val="40"/>
                                </w:rPr>
                              </w:pPr>
                              <w:r w:rsidRPr="004A05C4">
                                <w:rPr>
                                  <w:rFonts w:ascii="Arial" w:hAnsi="Arial" w:cs="Arial"/>
                                  <w:b/>
                                  <w:sz w:val="40"/>
                                  <w:szCs w:val="40"/>
                                </w:rPr>
                                <w:t>SUPERIOR TECNOLÓGICO PRIVADO</w:t>
                              </w:r>
                            </w:p>
                            <w:p w14:paraId="428C76C4" w14:textId="77777777" w:rsidR="009D446F" w:rsidRPr="004A05C4" w:rsidRDefault="009D446F" w:rsidP="00E50769">
                              <w:pPr>
                                <w:shd w:val="clear" w:color="auto" w:fill="EAF1DD" w:themeFill="accent3" w:themeFillTint="33"/>
                                <w:spacing w:after="0" w:line="240" w:lineRule="auto"/>
                                <w:jc w:val="center"/>
                                <w:rPr>
                                  <w:rFonts w:ascii="Arial" w:hAnsi="Arial" w:cs="Arial"/>
                                  <w:b/>
                                  <w:sz w:val="40"/>
                                  <w:szCs w:val="40"/>
                                </w:rPr>
                              </w:pPr>
                              <w:r w:rsidRPr="004A05C4">
                                <w:rPr>
                                  <w:rFonts w:ascii="Arial" w:hAnsi="Arial" w:cs="Arial"/>
                                  <w:b/>
                                  <w:sz w:val="40"/>
                                  <w:szCs w:val="40"/>
                                </w:rPr>
                                <w:t>“SAN BARTOLOMÉ”</w:t>
                              </w:r>
                            </w:p>
                            <w:p w14:paraId="21B50357" w14:textId="77777777" w:rsidR="009D446F" w:rsidRDefault="009D446F" w:rsidP="00E50769">
                              <w:pPr>
                                <w:shd w:val="clear" w:color="auto" w:fill="EAF1DD" w:themeFill="accent3" w:themeFillTint="33"/>
                                <w:spacing w:after="0"/>
                                <w:jc w:val="center"/>
                                <w:rPr>
                                  <w:rFonts w:ascii="Arial Narrow" w:hAnsi="Arial Narrow" w:cs="Times New Roman"/>
                                  <w:b/>
                                  <w:sz w:val="40"/>
                                  <w:szCs w:val="40"/>
                                </w:rPr>
                              </w:pPr>
                            </w:p>
                            <w:p w14:paraId="384DD4AE" w14:textId="77777777" w:rsidR="009D446F" w:rsidRDefault="009D446F" w:rsidP="00E50769">
                              <w:pPr>
                                <w:shd w:val="clear" w:color="auto" w:fill="EAF1DD" w:themeFill="accent3" w:themeFillTint="33"/>
                                <w:spacing w:after="0"/>
                                <w:jc w:val="center"/>
                                <w:rPr>
                                  <w:rFonts w:ascii="Arial Narrow" w:hAnsi="Arial Narrow" w:cs="Times New Roman"/>
                                  <w:b/>
                                  <w:sz w:val="40"/>
                                  <w:szCs w:val="40"/>
                                </w:rPr>
                              </w:pPr>
                            </w:p>
                            <w:p w14:paraId="1CE4FA45" w14:textId="77777777" w:rsidR="009D446F" w:rsidRDefault="009D446F" w:rsidP="00E50769">
                              <w:pPr>
                                <w:shd w:val="clear" w:color="auto" w:fill="EAF1DD" w:themeFill="accent3" w:themeFillTint="33"/>
                                <w:spacing w:after="0"/>
                                <w:rPr>
                                  <w:rFonts w:ascii="Arial Narrow" w:hAnsi="Arial Narrow" w:cs="Times New Roman"/>
                                  <w:b/>
                                  <w:sz w:val="40"/>
                                  <w:szCs w:val="40"/>
                                </w:rPr>
                              </w:pPr>
                            </w:p>
                            <w:p w14:paraId="1761E17D" w14:textId="37AA1696" w:rsidR="009D446F" w:rsidRDefault="00C01DA5" w:rsidP="00E50769">
                              <w:pPr>
                                <w:shd w:val="clear" w:color="auto" w:fill="EAF1DD" w:themeFill="accent3" w:themeFillTint="33"/>
                                <w:spacing w:after="0"/>
                                <w:jc w:val="center"/>
                                <w:rPr>
                                  <w:rFonts w:ascii="Arial Narrow" w:hAnsi="Arial Narrow" w:cs="Times New Roman"/>
                                  <w:b/>
                                  <w:sz w:val="40"/>
                                  <w:szCs w:val="40"/>
                                </w:rPr>
                              </w:pPr>
                              <w:r>
                                <w:rPr>
                                  <w:noProof/>
                                  <w:lang w:val="en-US"/>
                                </w:rPr>
                                <w:drawing>
                                  <wp:inline distT="0" distB="0" distL="0" distR="0" wp14:anchorId="1331516F" wp14:editId="660DDA1A">
                                    <wp:extent cx="2021840" cy="2466340"/>
                                    <wp:effectExtent l="0" t="0" r="0" b="0"/>
                                    <wp:docPr id="5" name="Imagen 4" descr="C:\Documents and Settings\BARTOLOME\Escritorio\SAN BARTOLOME 02 2015 01.jpg"/>
                                    <wp:cNvGraphicFramePr/>
                                    <a:graphic xmlns:a="http://schemas.openxmlformats.org/drawingml/2006/main">
                                      <a:graphicData uri="http://schemas.openxmlformats.org/drawingml/2006/picture">
                                        <pic:pic xmlns:pic="http://schemas.openxmlformats.org/drawingml/2006/picture">
                                          <pic:nvPicPr>
                                            <pic:cNvPr id="1" name="Imagen 4" descr="C:\Documents and Settings\BARTOLOME\Escritorio\SAN BARTOLOME 02 2015 01.jpg"/>
                                            <pic:cNvPicPr/>
                                          </pic:nvPicPr>
                                          <pic:blipFill>
                                            <a:blip r:embed="rId8" cstate="print">
                                              <a:extLst>
                                                <a:ext uri="{BEBA8EAE-BF5A-486C-A8C5-ECC9F3942E4B}">
                                                  <a14:imgProps xmlns:a14="http://schemas.microsoft.com/office/drawing/2010/main">
                                                    <a14:imgLayer r:embed="rId9">
                                                      <a14:imgEffect>
                                                        <a14:backgroundRemoval t="0" b="100000" l="455" r="98182">
                                                          <a14:foregroundMark x1="23636" y1="78000" x2="23636" y2="78000"/>
                                                          <a14:foregroundMark x1="27727" y1="79091" x2="27727" y2="79091"/>
                                                          <a14:foregroundMark x1="19773" y1="75273" x2="19773" y2="75273"/>
                                                          <a14:foregroundMark x1="18864" y1="80000" x2="18864" y2="80000"/>
                                                          <a14:foregroundMark x1="72500" y1="82727" x2="72500" y2="82727"/>
                                                          <a14:foregroundMark x1="54091" y1="86182" x2="54091" y2="86182"/>
                                                          <a14:foregroundMark x1="54091" y1="86182" x2="54091" y2="86182"/>
                                                          <a14:foregroundMark x1="56136" y1="90000" x2="56136" y2="90000"/>
                                                          <a14:foregroundMark x1="45682" y1="88909" x2="45682" y2="88909"/>
                                                          <a14:foregroundMark x1="51364" y1="90727" x2="51364" y2="90727"/>
                                                          <a14:foregroundMark x1="49545" y1="87273" x2="49545" y2="87273"/>
                                                          <a14:foregroundMark x1="42500" y1="86182" x2="42500" y2="86182"/>
                                                          <a14:foregroundMark x1="39545" y1="85818" x2="39545" y2="85818"/>
                                                          <a14:foregroundMark x1="40455" y1="90364" x2="40455" y2="90364"/>
                                                          <a14:foregroundMark x1="61136" y1="85273" x2="61136" y2="85273"/>
                                                          <a14:foregroundMark x1="55227" y1="81455" x2="55227" y2="81455"/>
                                                          <a14:foregroundMark x1="55227" y1="81455" x2="55227" y2="81455"/>
                                                          <a14:foregroundMark x1="45227" y1="81818" x2="45227" y2="81818"/>
                                                        </a14:backgroundRemoval>
                                                      </a14:imgEffect>
                                                    </a14:imgLayer>
                                                  </a14:imgProps>
                                                </a:ext>
                                              </a:extLst>
                                            </a:blip>
                                            <a:srcRect/>
                                            <a:stretch>
                                              <a:fillRect/>
                                            </a:stretch>
                                          </pic:blipFill>
                                          <pic:spPr bwMode="auto">
                                            <a:xfrm>
                                              <a:off x="0" y="0"/>
                                              <a:ext cx="2021840" cy="2466340"/>
                                            </a:xfrm>
                                            <a:prstGeom prst="rect">
                                              <a:avLst/>
                                            </a:prstGeom>
                                            <a:noFill/>
                                            <a:ln w="9525">
                                              <a:noFill/>
                                              <a:miter lim="800000"/>
                                              <a:headEnd/>
                                              <a:tailEnd/>
                                            </a:ln>
                                          </pic:spPr>
                                        </pic:pic>
                                      </a:graphicData>
                                    </a:graphic>
                                  </wp:inline>
                                </w:drawing>
                              </w:r>
                            </w:p>
                            <w:p w14:paraId="211449A2" w14:textId="292AB462" w:rsidR="009D446F" w:rsidRDefault="009D446F" w:rsidP="00E50769">
                              <w:pPr>
                                <w:shd w:val="clear" w:color="auto" w:fill="EAF1DD" w:themeFill="accent3" w:themeFillTint="33"/>
                                <w:spacing w:after="0"/>
                                <w:jc w:val="center"/>
                                <w:rPr>
                                  <w:rFonts w:ascii="Arial Narrow" w:hAnsi="Arial Narrow" w:cs="Times New Roman"/>
                                  <w:b/>
                                  <w:sz w:val="40"/>
                                  <w:szCs w:val="40"/>
                                </w:rPr>
                              </w:pPr>
                            </w:p>
                            <w:p w14:paraId="2259A1CC" w14:textId="77777777" w:rsidR="009D446F" w:rsidRPr="004A05C4" w:rsidRDefault="009D446F" w:rsidP="00E50769">
                              <w:pPr>
                                <w:shd w:val="clear" w:color="auto" w:fill="EAF1DD" w:themeFill="accent3" w:themeFillTint="33"/>
                                <w:spacing w:after="0"/>
                                <w:jc w:val="center"/>
                                <w:rPr>
                                  <w:rFonts w:ascii="Arial Narrow" w:hAnsi="Arial Narrow" w:cs="Times New Roman"/>
                                  <w:b/>
                                  <w:sz w:val="40"/>
                                  <w:szCs w:val="40"/>
                                </w:rPr>
                              </w:pPr>
                            </w:p>
                            <w:p w14:paraId="6EF17CD3" w14:textId="77777777" w:rsidR="00C01DA5" w:rsidRDefault="00C01DA5" w:rsidP="00E50769">
                              <w:pPr>
                                <w:shd w:val="clear" w:color="auto" w:fill="EAF1DD" w:themeFill="accent3" w:themeFillTint="33"/>
                                <w:jc w:val="center"/>
                                <w:rPr>
                                  <w:rFonts w:ascii="Arial" w:hAnsi="Arial" w:cs="Arial"/>
                                  <w:b/>
                                  <w:sz w:val="44"/>
                                  <w:szCs w:val="44"/>
                                </w:rPr>
                              </w:pPr>
                              <w:r w:rsidRPr="00C01DA5">
                                <w:rPr>
                                  <w:rFonts w:ascii="Arial" w:hAnsi="Arial" w:cs="Arial"/>
                                  <w:b/>
                                  <w:sz w:val="44"/>
                                  <w:szCs w:val="44"/>
                                </w:rPr>
                                <w:t xml:space="preserve">EXPERIENCIA FORMATIVAS </w:t>
                              </w:r>
                            </w:p>
                            <w:p w14:paraId="3CC27584" w14:textId="7F876164" w:rsidR="009D446F" w:rsidRDefault="00C01DA5" w:rsidP="00E50769">
                              <w:pPr>
                                <w:shd w:val="clear" w:color="auto" w:fill="EAF1DD" w:themeFill="accent3" w:themeFillTint="33"/>
                                <w:jc w:val="center"/>
                                <w:rPr>
                                  <w:rFonts w:ascii="Arial" w:hAnsi="Arial" w:cs="Arial"/>
                                  <w:b/>
                                  <w:sz w:val="44"/>
                                  <w:szCs w:val="44"/>
                                </w:rPr>
                              </w:pPr>
                              <w:r w:rsidRPr="00C01DA5">
                                <w:rPr>
                                  <w:rFonts w:ascii="Arial" w:hAnsi="Arial" w:cs="Arial"/>
                                  <w:b/>
                                  <w:sz w:val="44"/>
                                  <w:szCs w:val="44"/>
                                </w:rPr>
                                <w:t>EN SITUACIONES REALES DE TRABAJO (E.F.S.</w:t>
                              </w:r>
                              <w:r w:rsidR="00740189">
                                <w:rPr>
                                  <w:rFonts w:ascii="Arial" w:hAnsi="Arial" w:cs="Arial"/>
                                  <w:b/>
                                  <w:sz w:val="44"/>
                                  <w:szCs w:val="44"/>
                                </w:rPr>
                                <w:t>R.</w:t>
                              </w:r>
                              <w:r w:rsidRPr="00C01DA5">
                                <w:rPr>
                                  <w:rFonts w:ascii="Arial" w:hAnsi="Arial" w:cs="Arial"/>
                                  <w:b/>
                                  <w:sz w:val="44"/>
                                  <w:szCs w:val="44"/>
                                </w:rPr>
                                <w:t>T.)</w:t>
                              </w:r>
                            </w:p>
                            <w:p w14:paraId="1430BA01" w14:textId="4BBBA4CF" w:rsidR="00C01DA5" w:rsidRDefault="00C01DA5" w:rsidP="00E50769">
                              <w:pPr>
                                <w:shd w:val="clear" w:color="auto" w:fill="EAF1DD" w:themeFill="accent3" w:themeFillTint="33"/>
                                <w:jc w:val="center"/>
                                <w:rPr>
                                  <w:rFonts w:ascii="Arial" w:hAnsi="Arial" w:cs="Arial"/>
                                  <w:b/>
                                  <w:sz w:val="48"/>
                                  <w:szCs w:val="48"/>
                                </w:rPr>
                              </w:pPr>
                              <w:r>
                                <w:rPr>
                                  <w:rFonts w:ascii="Arial" w:hAnsi="Arial" w:cs="Arial"/>
                                  <w:b/>
                                  <w:sz w:val="44"/>
                                  <w:szCs w:val="44"/>
                                </w:rPr>
                                <w:t>2022</w:t>
                              </w:r>
                            </w:p>
                            <w:p w14:paraId="0B230C04" w14:textId="04227792" w:rsidR="009D446F" w:rsidRDefault="009D446F" w:rsidP="00E50769">
                              <w:pPr>
                                <w:shd w:val="clear" w:color="auto" w:fill="EAF1DD" w:themeFill="accent3" w:themeFillTint="33"/>
                              </w:pPr>
                              <w:r>
                                <w:t xml:space="preserve">                                                   </w:t>
                              </w:r>
                            </w:p>
                            <w:p w14:paraId="5A90BEBB" w14:textId="77777777" w:rsidR="009D446F" w:rsidRDefault="009D446F" w:rsidP="00E50769">
                              <w:pPr>
                                <w:shd w:val="clear" w:color="auto" w:fill="EAF1DD" w:themeFill="accent3" w:themeFillTint="33"/>
                              </w:pPr>
                            </w:p>
                            <w:p w14:paraId="7DF1FE7F" w14:textId="1B2D570A" w:rsidR="009D446F" w:rsidRDefault="009D446F" w:rsidP="00E50769">
                              <w:pPr>
                                <w:shd w:val="clear" w:color="auto" w:fill="EAF1DD" w:themeFill="accent3" w:themeFillTint="33"/>
                                <w:jc w:val="center"/>
                                <w:rPr>
                                  <w:rFonts w:ascii="Arial" w:hAnsi="Arial" w:cs="Arial"/>
                                  <w:b/>
                                  <w:sz w:val="40"/>
                                  <w:szCs w:val="40"/>
                                </w:rPr>
                              </w:pPr>
                              <w:r w:rsidRPr="00DD2C87">
                                <w:rPr>
                                  <w:rFonts w:ascii="Arial" w:hAnsi="Arial" w:cs="Arial"/>
                                  <w:b/>
                                  <w:sz w:val="40"/>
                                  <w:szCs w:val="40"/>
                                </w:rPr>
                                <w:t>PUERTO MALDONADO</w:t>
                              </w:r>
                            </w:p>
                            <w:p w14:paraId="3570DCB8" w14:textId="45D060A0" w:rsidR="00EC3ECF" w:rsidRDefault="00EC3ECF" w:rsidP="00E50769">
                              <w:pPr>
                                <w:shd w:val="clear" w:color="auto" w:fill="EAF1DD" w:themeFill="accent3" w:themeFillTint="33"/>
                                <w:jc w:val="center"/>
                                <w:rPr>
                                  <w:rFonts w:ascii="Arial" w:hAnsi="Arial" w:cs="Arial"/>
                                  <w:b/>
                                  <w:sz w:val="40"/>
                                  <w:szCs w:val="40"/>
                                </w:rPr>
                              </w:pPr>
                            </w:p>
                            <w:p w14:paraId="6617B589" w14:textId="369C39B0" w:rsidR="00EC3ECF" w:rsidRDefault="00EC3ECF" w:rsidP="00E50769">
                              <w:pPr>
                                <w:shd w:val="clear" w:color="auto" w:fill="EAF1DD" w:themeFill="accent3" w:themeFillTint="33"/>
                                <w:jc w:val="center"/>
                                <w:rPr>
                                  <w:rFonts w:ascii="Arial" w:hAnsi="Arial" w:cs="Arial"/>
                                  <w:b/>
                                  <w:sz w:val="40"/>
                                  <w:szCs w:val="40"/>
                                </w:rPr>
                              </w:pPr>
                            </w:p>
                            <w:p w14:paraId="225DE483" w14:textId="07144BB0" w:rsidR="00EC3ECF" w:rsidRDefault="00EC3ECF" w:rsidP="00E50769">
                              <w:pPr>
                                <w:shd w:val="clear" w:color="auto" w:fill="EAF1DD" w:themeFill="accent3" w:themeFillTint="33"/>
                                <w:jc w:val="center"/>
                                <w:rPr>
                                  <w:rFonts w:ascii="Arial" w:hAnsi="Arial" w:cs="Arial"/>
                                  <w:b/>
                                  <w:sz w:val="40"/>
                                  <w:szCs w:val="40"/>
                                </w:rPr>
                              </w:pPr>
                            </w:p>
                            <w:p w14:paraId="30A8471A" w14:textId="42BC71B5" w:rsidR="00EC3ECF" w:rsidRDefault="00EC3ECF" w:rsidP="00E50769">
                              <w:pPr>
                                <w:shd w:val="clear" w:color="auto" w:fill="EAF1DD" w:themeFill="accent3" w:themeFillTint="33"/>
                                <w:jc w:val="center"/>
                                <w:rPr>
                                  <w:rFonts w:ascii="Arial" w:hAnsi="Arial" w:cs="Arial"/>
                                  <w:b/>
                                  <w:sz w:val="40"/>
                                  <w:szCs w:val="40"/>
                                </w:rPr>
                              </w:pPr>
                            </w:p>
                            <w:p w14:paraId="52630E9C" w14:textId="3D34590E" w:rsidR="00EC3ECF" w:rsidRDefault="00EC3ECF" w:rsidP="00E50769">
                              <w:pPr>
                                <w:shd w:val="clear" w:color="auto" w:fill="EAF1DD" w:themeFill="accent3" w:themeFillTint="33"/>
                                <w:jc w:val="center"/>
                                <w:rPr>
                                  <w:rFonts w:ascii="Arial" w:hAnsi="Arial" w:cs="Arial"/>
                                  <w:b/>
                                  <w:sz w:val="40"/>
                                  <w:szCs w:val="40"/>
                                </w:rPr>
                              </w:pPr>
                            </w:p>
                            <w:p w14:paraId="1C493485" w14:textId="3F70A244" w:rsidR="00EC3ECF" w:rsidRDefault="00EC3ECF" w:rsidP="00E50769">
                              <w:pPr>
                                <w:shd w:val="clear" w:color="auto" w:fill="EAF1DD" w:themeFill="accent3" w:themeFillTint="33"/>
                                <w:jc w:val="center"/>
                                <w:rPr>
                                  <w:rFonts w:ascii="Arial" w:hAnsi="Arial" w:cs="Arial"/>
                                  <w:b/>
                                  <w:sz w:val="40"/>
                                  <w:szCs w:val="40"/>
                                </w:rPr>
                              </w:pPr>
                            </w:p>
                            <w:p w14:paraId="5F0DDD46" w14:textId="31EEA6B7" w:rsidR="00EC3ECF" w:rsidRDefault="00EC3ECF" w:rsidP="00E50769">
                              <w:pPr>
                                <w:shd w:val="clear" w:color="auto" w:fill="EAF1DD" w:themeFill="accent3" w:themeFillTint="33"/>
                                <w:jc w:val="center"/>
                                <w:rPr>
                                  <w:rFonts w:ascii="Arial" w:hAnsi="Arial" w:cs="Arial"/>
                                  <w:b/>
                                  <w:sz w:val="40"/>
                                  <w:szCs w:val="40"/>
                                </w:rPr>
                              </w:pPr>
                            </w:p>
                            <w:p w14:paraId="2B7E7D9E" w14:textId="77777777" w:rsidR="00EC3ECF" w:rsidRDefault="00EC3ECF" w:rsidP="00E50769">
                              <w:pPr>
                                <w:shd w:val="clear" w:color="auto" w:fill="EAF1DD" w:themeFill="accent3" w:themeFillTint="33"/>
                                <w:jc w:val="center"/>
                                <w:rPr>
                                  <w:rFonts w:ascii="Arial" w:hAnsi="Arial" w:cs="Arial"/>
                                  <w:b/>
                                  <w:sz w:val="40"/>
                                  <w:szCs w:val="40"/>
                                </w:rPr>
                              </w:pPr>
                            </w:p>
                            <w:p w14:paraId="562AD78D" w14:textId="77777777" w:rsidR="00EC3ECF" w:rsidRPr="00DD2C87" w:rsidRDefault="00EC3ECF" w:rsidP="00EC3ECF">
                              <w:pPr>
                                <w:shd w:val="clear" w:color="auto" w:fill="EAF1DD" w:themeFill="accent3" w:themeFillTint="33"/>
                                <w:rPr>
                                  <w:rFonts w:ascii="Arial" w:hAnsi="Arial" w:cs="Arial"/>
                                  <w:b/>
                                  <w:sz w:val="40"/>
                                  <w:szCs w:val="40"/>
                                </w:rPr>
                              </w:pPr>
                            </w:p>
                            <w:p w14:paraId="47BD43ED" w14:textId="77777777" w:rsidR="009D446F" w:rsidRDefault="009D446F" w:rsidP="00E50769">
                              <w:pPr>
                                <w:shd w:val="clear" w:color="auto" w:fill="EAF1DD" w:themeFill="accent3" w:themeFillTint="33"/>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8C60A0C" id="Grupo 1" o:spid="_x0000_s1026" style="position:absolute;left:0;text-align:left;margin-left:-95.55pt;margin-top:-70.85pt;width:614.05pt;height:860.1pt;z-index:251657215;mso-width-relative:margin;mso-height-relative:margin" coordorigin="-4724,3733" coordsize="77984,109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5wzwMAAIoLAAAOAAAAZHJzL2Uyb0RvYy54bWzUVk1z2zYQvXcm/wHDe0yJ+qCksZxJ7cTt&#10;TNpm4qQ5QyRIYgoCKACZcn59HwCJpmW3rp3kEB0oEFgsdh/evuXpq10ryDUzliu5TsYno4QwWaiS&#10;y3qdfPr49uUiIdZRWVKhJFsnN8wmr85e/HTa6RXLVKNEyQyBE2lXnV4njXN6laa2aFhL7YnSTGKx&#10;UqalDq+mTktDO3hvRZqNRvO0U6bURhXMWsxexMXkLPivKla4P6rKMkfEOkFsLjxNeG78Mz07pava&#10;UN3wYh8GfUYULeUSh/auLqijZGv4PVctL4yyqnInhWpTVVW8YCEHZDMeHWVzadRWh1zqVVfrHiZA&#10;e4TTs90Wv19fGn2l3xsg0ekaWIQ3n8uuMq3/R5RkFyC76SFjO0cKTOb5cjGdzBNSYG08WmaTLN+j&#10;WjSA3m98Oc2z6RTow2SSTyaL3uDNY17SQxTpndg6DbbYW0Ds1wFy1VDNAs52BUDeG8JLZJMnRNIW&#10;pP0AGlFZC0YWnjD+dJh50Dw8Vr9TxV+WSHXewIq9NkZ1DaMlohp7e8Q+2OBfLLaSTfebKuGdbp0K&#10;3PF4k0pw/YvfGEZ/+tHgDv4Nyv465qN8MgLUx9fRA0lX2lh3yVRL/GCdGCQXjqDX76zz4d6a+JNR&#10;HOVbLgQxyn3mrglgeR6ERYs9cUC0QsJxOpQvOxeGXFMUHi0KJt0k7BDbFmnH+fkIv1iCmPZsCebT&#10;wzQi6T2FuGo7PGsW7PxMb/Xf50EwHjpvcZh+5Lyxt/v+CSKK+gCr4JKAU2DBYhlPJ7aggnl6Bmrd&#10;3o/HQUjSYQUl6CnQaphZWQfcrRI83OMT8Hry/dw5xNPrgtom3klYinfdcgfNF7xdJwH6PQV8ybyR&#10;JRhIV45yEcdAQ0g/xYKa7+mmtnBx1ZQdKbkncbaYLNFpSg5ph77MR0sULxU1elLhTPIgd/8naSLL&#10;QlRDku6DpkI3NGbYG96jUR9tIPEgkaAMXgyiqGxUeQNhQKH5QvJtFYNGmS8J6dCicJl/b6lhCRG/&#10;StTachxU1YWX6SzPsMcMVzbDFSoLuFonDsCE4bmLfXCrDa8bnBSVRqrXEKSKBynwYhWj2ssYVDfG&#10;+v3lF00lyu9Hr24/qx2Zef4MxJS4HaYPgX9THfaM2/e9bDadLxeI5qh9HTR3ih6I3n3Q3DxbLOeB&#10;HeDBoYU+UXPv1NERTzd1vKehkO6V6WGS3qPjHe9RMpazbIYEPMeMLB8VjG8cw5FS3NgL5Z4vFUdF&#10;5Xab3Z42P0p9hY8dfPDFnhc/Tv0X5fA91OPtJ/TZPwAAAP//AwBQSwMEFAAGAAgAAAAhAHca9ETk&#10;AAAADwEAAA8AAABkcnMvZG93bnJldi54bWxMj8FOwzAQRO9I/IO1SNxax5SQNsSpqgo4VUi0SKi3&#10;bbxNosZ2FLtJ+vc4J7jNaJ9mZ7L1qBvWU+dqaySIeQSMTGFVbUoJ34f32RKY82gUNtaQhBs5WOf3&#10;dxmmyg7mi/q9L1kIMS5FCZX3bcq5KyrS6Oa2JRNuZ9tp9MF2JVcdDiFcN/wpil64xtqEDxW2tK2o&#10;uOyvWsLHgMNmId763eW8vR0P8efPTpCUjw/j5hWYp9H/wTDVD9UhD51O9mqUY42EmVgJEdhJPYsE&#10;2MREiyQMPAUVJ8sYeJ7x/zvyXwAAAP//AwBQSwECLQAUAAYACAAAACEAtoM4kv4AAADhAQAAEwAA&#10;AAAAAAAAAAAAAAAAAAAAW0NvbnRlbnRfVHlwZXNdLnhtbFBLAQItABQABgAIAAAAIQA4/SH/1gAA&#10;AJQBAAALAAAAAAAAAAAAAAAAAC8BAABfcmVscy8ucmVsc1BLAQItABQABgAIAAAAIQBzOp5wzwMA&#10;AIoLAAAOAAAAAAAAAAAAAAAAAC4CAABkcnMvZTJvRG9jLnhtbFBLAQItABQABgAIAAAAIQB3GvRE&#10;5AAAAA8BAAAPAAAAAAAAAAAAAAAAACkGAABkcnMvZG93bnJldi54bWxQSwUGAAAAAAQABADzAAAA&#10;OgcAAAAA&#10;">
                <v:rect id="Rectangle 8" o:spid="_x0000_s1027" style="position:absolute;left:-4724;top:3733;width:76072;height:10923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DyWvQAAANsAAAAPAAAAZHJzL2Rvd25yZXYueG1sRE9LCsIw&#10;EN0L3iGM4E5TXWipRhFBEHXjB9wOzdgWm0ltUq23N4Lgbh7vO/Nla0rxpNoVlhWMhhEI4tTqgjMF&#10;l/NmEINwHlljaZkUvMnBctHtzDHR9sVHep58JkIIuwQV5N5XiZQuzcmgG9qKOHA3Wxv0AdaZ1DW+&#10;Qrgp5TiKJtJgwaEhx4rWOaX3U2MUuPUu07Ge2ni3Ol8P9Cj3jRwp1e+1qxkIT63/i3/urQ7zp/D9&#10;JRwgFx8AAAD//wMAUEsBAi0AFAAGAAgAAAAhANvh9svuAAAAhQEAABMAAAAAAAAAAAAAAAAAAAAA&#10;AFtDb250ZW50X1R5cGVzXS54bWxQSwECLQAUAAYACAAAACEAWvQsW78AAAAVAQAACwAAAAAAAAAA&#10;AAAAAAAfAQAAX3JlbHMvLnJlbHNQSwECLQAUAAYACAAAACEAyQw8lr0AAADbAAAADwAAAAAAAAAA&#10;AAAAAAAHAgAAZHJzL2Rvd25yZXYueG1sUEsFBgAAAAADAAMAtwAAAPECAAAAAA==&#10;" fillcolor="#c2d69b [1942]" strokecolor="#c2d69b [1942]" strokeweight="1pt">
                  <v:fill color2="#eaf1dd [662]" angle="135" focus="50%" type="gradient"/>
                  <v:shadow on="t" color="#4e6128 [1606]" opacity=".5" offset="1pt"/>
                </v:rect>
                <v:shapetype id="_x0000_t202" coordsize="21600,21600" o:spt="202" path="m,l,21600r21600,l21600,xe">
                  <v:stroke joinstyle="miter"/>
                  <v:path gradientshapeok="t" o:connecttype="rect"/>
                </v:shapetype>
                <v:shape id="Text Box 5" o:spid="_x0000_s1028" type="#_x0000_t202" style="position:absolute;left:25469;top:3733;width:47790;height:10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VlLvwAAANsAAAAPAAAAZHJzL2Rvd25yZXYueG1sRE89a8Mw&#10;EN0L+Q/iAt0aOR2CcaOEEDCkY+JSOh7S1TaRTo6k2M6/rwqFbvd4n7fdz86KkULsPStYrwoQxNqb&#10;nlsFH039UoKICdmg9UwKHhRhv1s8bbEyfuIzjZfUihzCsUIFXUpDJWXUHTmMKz8QZ+7bB4cpw9BK&#10;E3DK4c7K16LYSIc954YOBzp2pK+Xu1MQ5bv11/qr0Wg/e92WdYg3q9Tzcj68gUg0p3/xn/tk8vwN&#10;/P6SD5C7HwAAAP//AwBQSwECLQAUAAYACAAAACEA2+H2y+4AAACFAQAAEwAAAAAAAAAAAAAAAAAA&#10;AAAAW0NvbnRlbnRfVHlwZXNdLnhtbFBLAQItABQABgAIAAAAIQBa9CxbvwAAABUBAAALAAAAAAAA&#10;AAAAAAAAAB8BAABfcmVscy8ucmVsc1BLAQItABQABgAIAAAAIQDpmVlLvwAAANsAAAAPAAAAAAAA&#10;AAAAAAAAAAcCAABkcnMvZG93bnJldi54bWxQSwUGAAAAAAMAAwC3AAAA8wIAAAAA&#10;" fillcolor="white [3212]" strokecolor="white [3212]">
                  <v:stroke dashstyle="1 1" endcap="round"/>
                  <v:textbox>
                    <w:txbxContent>
                      <w:p w14:paraId="30F54CA7" w14:textId="77777777" w:rsidR="009D446F" w:rsidRDefault="009D446F" w:rsidP="00E50769">
                        <w:pPr>
                          <w:shd w:val="clear" w:color="auto" w:fill="EAF1DD" w:themeFill="accent3" w:themeFillTint="33"/>
                          <w:spacing w:after="0" w:line="240" w:lineRule="auto"/>
                          <w:jc w:val="center"/>
                          <w:rPr>
                            <w:rFonts w:ascii="Arial" w:hAnsi="Arial" w:cs="Arial"/>
                            <w:b/>
                            <w:sz w:val="40"/>
                            <w:szCs w:val="40"/>
                          </w:rPr>
                        </w:pPr>
                        <w:bookmarkStart w:id="1" w:name="_Hlk115458584"/>
                        <w:bookmarkEnd w:id="1"/>
                      </w:p>
                      <w:p w14:paraId="4D8A6A00" w14:textId="77777777" w:rsidR="009D446F" w:rsidRDefault="009D446F" w:rsidP="00E50769">
                        <w:pPr>
                          <w:shd w:val="clear" w:color="auto" w:fill="EAF1DD" w:themeFill="accent3" w:themeFillTint="33"/>
                          <w:spacing w:after="0" w:line="240" w:lineRule="auto"/>
                          <w:jc w:val="center"/>
                          <w:rPr>
                            <w:rFonts w:ascii="Arial" w:hAnsi="Arial" w:cs="Arial"/>
                            <w:b/>
                            <w:sz w:val="40"/>
                            <w:szCs w:val="40"/>
                          </w:rPr>
                        </w:pPr>
                      </w:p>
                      <w:p w14:paraId="521158D7" w14:textId="77777777" w:rsidR="009D446F" w:rsidRDefault="009D446F" w:rsidP="00E50769">
                        <w:pPr>
                          <w:shd w:val="clear" w:color="auto" w:fill="EAF1DD" w:themeFill="accent3" w:themeFillTint="33"/>
                          <w:spacing w:after="0" w:line="240" w:lineRule="auto"/>
                          <w:jc w:val="center"/>
                          <w:rPr>
                            <w:rFonts w:ascii="Arial" w:hAnsi="Arial" w:cs="Arial"/>
                            <w:b/>
                            <w:sz w:val="40"/>
                            <w:szCs w:val="40"/>
                          </w:rPr>
                        </w:pPr>
                      </w:p>
                      <w:p w14:paraId="7E8A1DF2" w14:textId="77777777" w:rsidR="009D446F" w:rsidRPr="004A05C4" w:rsidRDefault="009D446F" w:rsidP="00E50769">
                        <w:pPr>
                          <w:shd w:val="clear" w:color="auto" w:fill="EAF1DD" w:themeFill="accent3" w:themeFillTint="33"/>
                          <w:spacing w:after="0" w:line="240" w:lineRule="auto"/>
                          <w:jc w:val="center"/>
                          <w:rPr>
                            <w:rFonts w:ascii="Arial" w:hAnsi="Arial" w:cs="Arial"/>
                            <w:b/>
                            <w:sz w:val="40"/>
                            <w:szCs w:val="40"/>
                          </w:rPr>
                        </w:pPr>
                        <w:r w:rsidRPr="004A05C4">
                          <w:rPr>
                            <w:rFonts w:ascii="Arial" w:hAnsi="Arial" w:cs="Arial"/>
                            <w:b/>
                            <w:sz w:val="40"/>
                            <w:szCs w:val="40"/>
                          </w:rPr>
                          <w:t xml:space="preserve">INSTITUTO DE EDUCACIÓN </w:t>
                        </w:r>
                      </w:p>
                      <w:p w14:paraId="13ABD80F" w14:textId="77777777" w:rsidR="009D446F" w:rsidRPr="004A05C4" w:rsidRDefault="009D446F" w:rsidP="00E50769">
                        <w:pPr>
                          <w:shd w:val="clear" w:color="auto" w:fill="EAF1DD" w:themeFill="accent3" w:themeFillTint="33"/>
                          <w:spacing w:after="0" w:line="240" w:lineRule="auto"/>
                          <w:jc w:val="center"/>
                          <w:rPr>
                            <w:rFonts w:ascii="Arial" w:hAnsi="Arial" w:cs="Arial"/>
                            <w:b/>
                            <w:sz w:val="40"/>
                            <w:szCs w:val="40"/>
                          </w:rPr>
                        </w:pPr>
                        <w:r w:rsidRPr="004A05C4">
                          <w:rPr>
                            <w:rFonts w:ascii="Arial" w:hAnsi="Arial" w:cs="Arial"/>
                            <w:b/>
                            <w:sz w:val="40"/>
                            <w:szCs w:val="40"/>
                          </w:rPr>
                          <w:t>SUPERIOR TECNOLÓGICO PRIVADO</w:t>
                        </w:r>
                      </w:p>
                      <w:p w14:paraId="428C76C4" w14:textId="77777777" w:rsidR="009D446F" w:rsidRPr="004A05C4" w:rsidRDefault="009D446F" w:rsidP="00E50769">
                        <w:pPr>
                          <w:shd w:val="clear" w:color="auto" w:fill="EAF1DD" w:themeFill="accent3" w:themeFillTint="33"/>
                          <w:spacing w:after="0" w:line="240" w:lineRule="auto"/>
                          <w:jc w:val="center"/>
                          <w:rPr>
                            <w:rFonts w:ascii="Arial" w:hAnsi="Arial" w:cs="Arial"/>
                            <w:b/>
                            <w:sz w:val="40"/>
                            <w:szCs w:val="40"/>
                          </w:rPr>
                        </w:pPr>
                        <w:r w:rsidRPr="004A05C4">
                          <w:rPr>
                            <w:rFonts w:ascii="Arial" w:hAnsi="Arial" w:cs="Arial"/>
                            <w:b/>
                            <w:sz w:val="40"/>
                            <w:szCs w:val="40"/>
                          </w:rPr>
                          <w:t>“SAN BARTOLOMÉ”</w:t>
                        </w:r>
                      </w:p>
                      <w:p w14:paraId="21B50357" w14:textId="77777777" w:rsidR="009D446F" w:rsidRDefault="009D446F" w:rsidP="00E50769">
                        <w:pPr>
                          <w:shd w:val="clear" w:color="auto" w:fill="EAF1DD" w:themeFill="accent3" w:themeFillTint="33"/>
                          <w:spacing w:after="0"/>
                          <w:jc w:val="center"/>
                          <w:rPr>
                            <w:rFonts w:ascii="Arial Narrow" w:hAnsi="Arial Narrow" w:cs="Times New Roman"/>
                            <w:b/>
                            <w:sz w:val="40"/>
                            <w:szCs w:val="40"/>
                          </w:rPr>
                        </w:pPr>
                      </w:p>
                      <w:p w14:paraId="384DD4AE" w14:textId="77777777" w:rsidR="009D446F" w:rsidRDefault="009D446F" w:rsidP="00E50769">
                        <w:pPr>
                          <w:shd w:val="clear" w:color="auto" w:fill="EAF1DD" w:themeFill="accent3" w:themeFillTint="33"/>
                          <w:spacing w:after="0"/>
                          <w:jc w:val="center"/>
                          <w:rPr>
                            <w:rFonts w:ascii="Arial Narrow" w:hAnsi="Arial Narrow" w:cs="Times New Roman"/>
                            <w:b/>
                            <w:sz w:val="40"/>
                            <w:szCs w:val="40"/>
                          </w:rPr>
                        </w:pPr>
                      </w:p>
                      <w:p w14:paraId="1CE4FA45" w14:textId="77777777" w:rsidR="009D446F" w:rsidRDefault="009D446F" w:rsidP="00E50769">
                        <w:pPr>
                          <w:shd w:val="clear" w:color="auto" w:fill="EAF1DD" w:themeFill="accent3" w:themeFillTint="33"/>
                          <w:spacing w:after="0"/>
                          <w:rPr>
                            <w:rFonts w:ascii="Arial Narrow" w:hAnsi="Arial Narrow" w:cs="Times New Roman"/>
                            <w:b/>
                            <w:sz w:val="40"/>
                            <w:szCs w:val="40"/>
                          </w:rPr>
                        </w:pPr>
                      </w:p>
                      <w:p w14:paraId="1761E17D" w14:textId="37AA1696" w:rsidR="009D446F" w:rsidRDefault="00C01DA5" w:rsidP="00E50769">
                        <w:pPr>
                          <w:shd w:val="clear" w:color="auto" w:fill="EAF1DD" w:themeFill="accent3" w:themeFillTint="33"/>
                          <w:spacing w:after="0"/>
                          <w:jc w:val="center"/>
                          <w:rPr>
                            <w:rFonts w:ascii="Arial Narrow" w:hAnsi="Arial Narrow" w:cs="Times New Roman"/>
                            <w:b/>
                            <w:sz w:val="40"/>
                            <w:szCs w:val="40"/>
                          </w:rPr>
                        </w:pPr>
                        <w:r>
                          <w:rPr>
                            <w:noProof/>
                            <w:lang w:val="en-US"/>
                          </w:rPr>
                          <w:drawing>
                            <wp:inline distT="0" distB="0" distL="0" distR="0" wp14:anchorId="1331516F" wp14:editId="660DDA1A">
                              <wp:extent cx="2021840" cy="2466340"/>
                              <wp:effectExtent l="0" t="0" r="0" b="0"/>
                              <wp:docPr id="5" name="Imagen 4" descr="C:\Documents and Settings\BARTOLOME\Escritorio\SAN BARTOLOME 02 2015 01.jpg"/>
                              <wp:cNvGraphicFramePr/>
                              <a:graphic xmlns:a="http://schemas.openxmlformats.org/drawingml/2006/main">
                                <a:graphicData uri="http://schemas.openxmlformats.org/drawingml/2006/picture">
                                  <pic:pic xmlns:pic="http://schemas.openxmlformats.org/drawingml/2006/picture">
                                    <pic:nvPicPr>
                                      <pic:cNvPr id="1" name="Imagen 4" descr="C:\Documents and Settings\BARTOLOME\Escritorio\SAN BARTOLOME 02 2015 01.jpg"/>
                                      <pic:cNvPicPr/>
                                    </pic:nvPicPr>
                                    <pic:blipFill>
                                      <a:blip r:embed="rId8" cstate="print">
                                        <a:extLst>
                                          <a:ext uri="{BEBA8EAE-BF5A-486C-A8C5-ECC9F3942E4B}">
                                            <a14:imgProps xmlns:a14="http://schemas.microsoft.com/office/drawing/2010/main">
                                              <a14:imgLayer r:embed="rId9">
                                                <a14:imgEffect>
                                                  <a14:backgroundRemoval t="0" b="100000" l="455" r="98182">
                                                    <a14:foregroundMark x1="23636" y1="78000" x2="23636" y2="78000"/>
                                                    <a14:foregroundMark x1="27727" y1="79091" x2="27727" y2="79091"/>
                                                    <a14:foregroundMark x1="19773" y1="75273" x2="19773" y2="75273"/>
                                                    <a14:foregroundMark x1="18864" y1="80000" x2="18864" y2="80000"/>
                                                    <a14:foregroundMark x1="72500" y1="82727" x2="72500" y2="82727"/>
                                                    <a14:foregroundMark x1="54091" y1="86182" x2="54091" y2="86182"/>
                                                    <a14:foregroundMark x1="54091" y1="86182" x2="54091" y2="86182"/>
                                                    <a14:foregroundMark x1="56136" y1="90000" x2="56136" y2="90000"/>
                                                    <a14:foregroundMark x1="45682" y1="88909" x2="45682" y2="88909"/>
                                                    <a14:foregroundMark x1="51364" y1="90727" x2="51364" y2="90727"/>
                                                    <a14:foregroundMark x1="49545" y1="87273" x2="49545" y2="87273"/>
                                                    <a14:foregroundMark x1="42500" y1="86182" x2="42500" y2="86182"/>
                                                    <a14:foregroundMark x1="39545" y1="85818" x2="39545" y2="85818"/>
                                                    <a14:foregroundMark x1="40455" y1="90364" x2="40455" y2="90364"/>
                                                    <a14:foregroundMark x1="61136" y1="85273" x2="61136" y2="85273"/>
                                                    <a14:foregroundMark x1="55227" y1="81455" x2="55227" y2="81455"/>
                                                    <a14:foregroundMark x1="55227" y1="81455" x2="55227" y2="81455"/>
                                                    <a14:foregroundMark x1="45227" y1="81818" x2="45227" y2="81818"/>
                                                  </a14:backgroundRemoval>
                                                </a14:imgEffect>
                                              </a14:imgLayer>
                                            </a14:imgProps>
                                          </a:ext>
                                        </a:extLst>
                                      </a:blip>
                                      <a:srcRect/>
                                      <a:stretch>
                                        <a:fillRect/>
                                      </a:stretch>
                                    </pic:blipFill>
                                    <pic:spPr bwMode="auto">
                                      <a:xfrm>
                                        <a:off x="0" y="0"/>
                                        <a:ext cx="2021840" cy="2466340"/>
                                      </a:xfrm>
                                      <a:prstGeom prst="rect">
                                        <a:avLst/>
                                      </a:prstGeom>
                                      <a:noFill/>
                                      <a:ln w="9525">
                                        <a:noFill/>
                                        <a:miter lim="800000"/>
                                        <a:headEnd/>
                                        <a:tailEnd/>
                                      </a:ln>
                                    </pic:spPr>
                                  </pic:pic>
                                </a:graphicData>
                              </a:graphic>
                            </wp:inline>
                          </w:drawing>
                        </w:r>
                      </w:p>
                      <w:p w14:paraId="211449A2" w14:textId="292AB462" w:rsidR="009D446F" w:rsidRDefault="009D446F" w:rsidP="00E50769">
                        <w:pPr>
                          <w:shd w:val="clear" w:color="auto" w:fill="EAF1DD" w:themeFill="accent3" w:themeFillTint="33"/>
                          <w:spacing w:after="0"/>
                          <w:jc w:val="center"/>
                          <w:rPr>
                            <w:rFonts w:ascii="Arial Narrow" w:hAnsi="Arial Narrow" w:cs="Times New Roman"/>
                            <w:b/>
                            <w:sz w:val="40"/>
                            <w:szCs w:val="40"/>
                          </w:rPr>
                        </w:pPr>
                      </w:p>
                      <w:p w14:paraId="2259A1CC" w14:textId="77777777" w:rsidR="009D446F" w:rsidRPr="004A05C4" w:rsidRDefault="009D446F" w:rsidP="00E50769">
                        <w:pPr>
                          <w:shd w:val="clear" w:color="auto" w:fill="EAF1DD" w:themeFill="accent3" w:themeFillTint="33"/>
                          <w:spacing w:after="0"/>
                          <w:jc w:val="center"/>
                          <w:rPr>
                            <w:rFonts w:ascii="Arial Narrow" w:hAnsi="Arial Narrow" w:cs="Times New Roman"/>
                            <w:b/>
                            <w:sz w:val="40"/>
                            <w:szCs w:val="40"/>
                          </w:rPr>
                        </w:pPr>
                      </w:p>
                      <w:p w14:paraId="6EF17CD3" w14:textId="77777777" w:rsidR="00C01DA5" w:rsidRDefault="00C01DA5" w:rsidP="00E50769">
                        <w:pPr>
                          <w:shd w:val="clear" w:color="auto" w:fill="EAF1DD" w:themeFill="accent3" w:themeFillTint="33"/>
                          <w:jc w:val="center"/>
                          <w:rPr>
                            <w:rFonts w:ascii="Arial" w:hAnsi="Arial" w:cs="Arial"/>
                            <w:b/>
                            <w:sz w:val="44"/>
                            <w:szCs w:val="44"/>
                          </w:rPr>
                        </w:pPr>
                        <w:r w:rsidRPr="00C01DA5">
                          <w:rPr>
                            <w:rFonts w:ascii="Arial" w:hAnsi="Arial" w:cs="Arial"/>
                            <w:b/>
                            <w:sz w:val="44"/>
                            <w:szCs w:val="44"/>
                          </w:rPr>
                          <w:t xml:space="preserve">EXPERIENCIA FORMATIVAS </w:t>
                        </w:r>
                      </w:p>
                      <w:p w14:paraId="3CC27584" w14:textId="7F876164" w:rsidR="009D446F" w:rsidRDefault="00C01DA5" w:rsidP="00E50769">
                        <w:pPr>
                          <w:shd w:val="clear" w:color="auto" w:fill="EAF1DD" w:themeFill="accent3" w:themeFillTint="33"/>
                          <w:jc w:val="center"/>
                          <w:rPr>
                            <w:rFonts w:ascii="Arial" w:hAnsi="Arial" w:cs="Arial"/>
                            <w:b/>
                            <w:sz w:val="44"/>
                            <w:szCs w:val="44"/>
                          </w:rPr>
                        </w:pPr>
                        <w:r w:rsidRPr="00C01DA5">
                          <w:rPr>
                            <w:rFonts w:ascii="Arial" w:hAnsi="Arial" w:cs="Arial"/>
                            <w:b/>
                            <w:sz w:val="44"/>
                            <w:szCs w:val="44"/>
                          </w:rPr>
                          <w:t>EN SITUACIONES REALES DE TRABAJO (E.F.S.</w:t>
                        </w:r>
                        <w:r w:rsidR="00740189">
                          <w:rPr>
                            <w:rFonts w:ascii="Arial" w:hAnsi="Arial" w:cs="Arial"/>
                            <w:b/>
                            <w:sz w:val="44"/>
                            <w:szCs w:val="44"/>
                          </w:rPr>
                          <w:t>R.</w:t>
                        </w:r>
                        <w:r w:rsidRPr="00C01DA5">
                          <w:rPr>
                            <w:rFonts w:ascii="Arial" w:hAnsi="Arial" w:cs="Arial"/>
                            <w:b/>
                            <w:sz w:val="44"/>
                            <w:szCs w:val="44"/>
                          </w:rPr>
                          <w:t>T.)</w:t>
                        </w:r>
                      </w:p>
                      <w:p w14:paraId="1430BA01" w14:textId="4BBBA4CF" w:rsidR="00C01DA5" w:rsidRDefault="00C01DA5" w:rsidP="00E50769">
                        <w:pPr>
                          <w:shd w:val="clear" w:color="auto" w:fill="EAF1DD" w:themeFill="accent3" w:themeFillTint="33"/>
                          <w:jc w:val="center"/>
                          <w:rPr>
                            <w:rFonts w:ascii="Arial" w:hAnsi="Arial" w:cs="Arial"/>
                            <w:b/>
                            <w:sz w:val="48"/>
                            <w:szCs w:val="48"/>
                          </w:rPr>
                        </w:pPr>
                        <w:r>
                          <w:rPr>
                            <w:rFonts w:ascii="Arial" w:hAnsi="Arial" w:cs="Arial"/>
                            <w:b/>
                            <w:sz w:val="44"/>
                            <w:szCs w:val="44"/>
                          </w:rPr>
                          <w:t>2022</w:t>
                        </w:r>
                      </w:p>
                      <w:p w14:paraId="0B230C04" w14:textId="04227792" w:rsidR="009D446F" w:rsidRDefault="009D446F" w:rsidP="00E50769">
                        <w:pPr>
                          <w:shd w:val="clear" w:color="auto" w:fill="EAF1DD" w:themeFill="accent3" w:themeFillTint="33"/>
                        </w:pPr>
                        <w:r>
                          <w:t xml:space="preserve">                                                   </w:t>
                        </w:r>
                      </w:p>
                      <w:p w14:paraId="5A90BEBB" w14:textId="77777777" w:rsidR="009D446F" w:rsidRDefault="009D446F" w:rsidP="00E50769">
                        <w:pPr>
                          <w:shd w:val="clear" w:color="auto" w:fill="EAF1DD" w:themeFill="accent3" w:themeFillTint="33"/>
                        </w:pPr>
                      </w:p>
                      <w:p w14:paraId="7DF1FE7F" w14:textId="1B2D570A" w:rsidR="009D446F" w:rsidRDefault="009D446F" w:rsidP="00E50769">
                        <w:pPr>
                          <w:shd w:val="clear" w:color="auto" w:fill="EAF1DD" w:themeFill="accent3" w:themeFillTint="33"/>
                          <w:jc w:val="center"/>
                          <w:rPr>
                            <w:rFonts w:ascii="Arial" w:hAnsi="Arial" w:cs="Arial"/>
                            <w:b/>
                            <w:sz w:val="40"/>
                            <w:szCs w:val="40"/>
                          </w:rPr>
                        </w:pPr>
                        <w:r w:rsidRPr="00DD2C87">
                          <w:rPr>
                            <w:rFonts w:ascii="Arial" w:hAnsi="Arial" w:cs="Arial"/>
                            <w:b/>
                            <w:sz w:val="40"/>
                            <w:szCs w:val="40"/>
                          </w:rPr>
                          <w:t>PUERTO MALDONADO</w:t>
                        </w:r>
                      </w:p>
                      <w:p w14:paraId="3570DCB8" w14:textId="45D060A0" w:rsidR="00EC3ECF" w:rsidRDefault="00EC3ECF" w:rsidP="00E50769">
                        <w:pPr>
                          <w:shd w:val="clear" w:color="auto" w:fill="EAF1DD" w:themeFill="accent3" w:themeFillTint="33"/>
                          <w:jc w:val="center"/>
                          <w:rPr>
                            <w:rFonts w:ascii="Arial" w:hAnsi="Arial" w:cs="Arial"/>
                            <w:b/>
                            <w:sz w:val="40"/>
                            <w:szCs w:val="40"/>
                          </w:rPr>
                        </w:pPr>
                      </w:p>
                      <w:p w14:paraId="6617B589" w14:textId="369C39B0" w:rsidR="00EC3ECF" w:rsidRDefault="00EC3ECF" w:rsidP="00E50769">
                        <w:pPr>
                          <w:shd w:val="clear" w:color="auto" w:fill="EAF1DD" w:themeFill="accent3" w:themeFillTint="33"/>
                          <w:jc w:val="center"/>
                          <w:rPr>
                            <w:rFonts w:ascii="Arial" w:hAnsi="Arial" w:cs="Arial"/>
                            <w:b/>
                            <w:sz w:val="40"/>
                            <w:szCs w:val="40"/>
                          </w:rPr>
                        </w:pPr>
                      </w:p>
                      <w:p w14:paraId="225DE483" w14:textId="07144BB0" w:rsidR="00EC3ECF" w:rsidRDefault="00EC3ECF" w:rsidP="00E50769">
                        <w:pPr>
                          <w:shd w:val="clear" w:color="auto" w:fill="EAF1DD" w:themeFill="accent3" w:themeFillTint="33"/>
                          <w:jc w:val="center"/>
                          <w:rPr>
                            <w:rFonts w:ascii="Arial" w:hAnsi="Arial" w:cs="Arial"/>
                            <w:b/>
                            <w:sz w:val="40"/>
                            <w:szCs w:val="40"/>
                          </w:rPr>
                        </w:pPr>
                      </w:p>
                      <w:p w14:paraId="30A8471A" w14:textId="42BC71B5" w:rsidR="00EC3ECF" w:rsidRDefault="00EC3ECF" w:rsidP="00E50769">
                        <w:pPr>
                          <w:shd w:val="clear" w:color="auto" w:fill="EAF1DD" w:themeFill="accent3" w:themeFillTint="33"/>
                          <w:jc w:val="center"/>
                          <w:rPr>
                            <w:rFonts w:ascii="Arial" w:hAnsi="Arial" w:cs="Arial"/>
                            <w:b/>
                            <w:sz w:val="40"/>
                            <w:szCs w:val="40"/>
                          </w:rPr>
                        </w:pPr>
                      </w:p>
                      <w:p w14:paraId="52630E9C" w14:textId="3D34590E" w:rsidR="00EC3ECF" w:rsidRDefault="00EC3ECF" w:rsidP="00E50769">
                        <w:pPr>
                          <w:shd w:val="clear" w:color="auto" w:fill="EAF1DD" w:themeFill="accent3" w:themeFillTint="33"/>
                          <w:jc w:val="center"/>
                          <w:rPr>
                            <w:rFonts w:ascii="Arial" w:hAnsi="Arial" w:cs="Arial"/>
                            <w:b/>
                            <w:sz w:val="40"/>
                            <w:szCs w:val="40"/>
                          </w:rPr>
                        </w:pPr>
                      </w:p>
                      <w:p w14:paraId="1C493485" w14:textId="3F70A244" w:rsidR="00EC3ECF" w:rsidRDefault="00EC3ECF" w:rsidP="00E50769">
                        <w:pPr>
                          <w:shd w:val="clear" w:color="auto" w:fill="EAF1DD" w:themeFill="accent3" w:themeFillTint="33"/>
                          <w:jc w:val="center"/>
                          <w:rPr>
                            <w:rFonts w:ascii="Arial" w:hAnsi="Arial" w:cs="Arial"/>
                            <w:b/>
                            <w:sz w:val="40"/>
                            <w:szCs w:val="40"/>
                          </w:rPr>
                        </w:pPr>
                      </w:p>
                      <w:p w14:paraId="5F0DDD46" w14:textId="31EEA6B7" w:rsidR="00EC3ECF" w:rsidRDefault="00EC3ECF" w:rsidP="00E50769">
                        <w:pPr>
                          <w:shd w:val="clear" w:color="auto" w:fill="EAF1DD" w:themeFill="accent3" w:themeFillTint="33"/>
                          <w:jc w:val="center"/>
                          <w:rPr>
                            <w:rFonts w:ascii="Arial" w:hAnsi="Arial" w:cs="Arial"/>
                            <w:b/>
                            <w:sz w:val="40"/>
                            <w:szCs w:val="40"/>
                          </w:rPr>
                        </w:pPr>
                      </w:p>
                      <w:p w14:paraId="2B7E7D9E" w14:textId="77777777" w:rsidR="00EC3ECF" w:rsidRDefault="00EC3ECF" w:rsidP="00E50769">
                        <w:pPr>
                          <w:shd w:val="clear" w:color="auto" w:fill="EAF1DD" w:themeFill="accent3" w:themeFillTint="33"/>
                          <w:jc w:val="center"/>
                          <w:rPr>
                            <w:rFonts w:ascii="Arial" w:hAnsi="Arial" w:cs="Arial"/>
                            <w:b/>
                            <w:sz w:val="40"/>
                            <w:szCs w:val="40"/>
                          </w:rPr>
                        </w:pPr>
                      </w:p>
                      <w:p w14:paraId="562AD78D" w14:textId="77777777" w:rsidR="00EC3ECF" w:rsidRPr="00DD2C87" w:rsidRDefault="00EC3ECF" w:rsidP="00EC3ECF">
                        <w:pPr>
                          <w:shd w:val="clear" w:color="auto" w:fill="EAF1DD" w:themeFill="accent3" w:themeFillTint="33"/>
                          <w:rPr>
                            <w:rFonts w:ascii="Arial" w:hAnsi="Arial" w:cs="Arial"/>
                            <w:b/>
                            <w:sz w:val="40"/>
                            <w:szCs w:val="40"/>
                          </w:rPr>
                        </w:pPr>
                      </w:p>
                      <w:p w14:paraId="47BD43ED" w14:textId="77777777" w:rsidR="009D446F" w:rsidRDefault="009D446F" w:rsidP="00E50769">
                        <w:pPr>
                          <w:shd w:val="clear" w:color="auto" w:fill="EAF1DD" w:themeFill="accent3" w:themeFillTint="33"/>
                        </w:pPr>
                      </w:p>
                    </w:txbxContent>
                  </v:textbox>
                </v:shape>
              </v:group>
            </w:pict>
          </mc:Fallback>
        </mc:AlternateContent>
      </w:r>
      <w:r w:rsidR="00300290" w:rsidRPr="00EC3ECF">
        <w:rPr>
          <w:rFonts w:ascii="Arial" w:eastAsia="Times New Roman" w:hAnsi="Arial" w:cs="Arial"/>
          <w:noProof/>
          <w:sz w:val="24"/>
          <w:szCs w:val="24"/>
          <w:lang w:val="en-US"/>
        </w:rPr>
        <w:drawing>
          <wp:anchor distT="0" distB="0" distL="0" distR="0" simplePos="0" relativeHeight="251657728" behindDoc="0" locked="0" layoutInCell="1" allowOverlap="1" wp14:anchorId="1CBC4953" wp14:editId="1958A418">
            <wp:simplePos x="0" y="0"/>
            <wp:positionH relativeFrom="page">
              <wp:posOffset>-4140490</wp:posOffset>
            </wp:positionH>
            <wp:positionV relativeFrom="paragraph">
              <wp:posOffset>3801343</wp:posOffset>
            </wp:positionV>
            <wp:extent cx="11978321" cy="2148742"/>
            <wp:effectExtent l="0" t="4953000" r="0" b="4995545"/>
            <wp:wrapNone/>
            <wp:docPr id="12"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9.png"/>
                    <pic:cNvPicPr/>
                  </pic:nvPicPr>
                  <pic:blipFill>
                    <a:blip r:embed="rId10" cstate="print"/>
                    <a:stretch>
                      <a:fillRect/>
                    </a:stretch>
                  </pic:blipFill>
                  <pic:spPr>
                    <a:xfrm rot="4929100">
                      <a:off x="0" y="0"/>
                      <a:ext cx="11978321" cy="2148742"/>
                    </a:xfrm>
                    <a:prstGeom prst="rect">
                      <a:avLst/>
                    </a:prstGeom>
                  </pic:spPr>
                </pic:pic>
              </a:graphicData>
            </a:graphic>
            <wp14:sizeRelH relativeFrom="margin">
              <wp14:pctWidth>0</wp14:pctWidth>
            </wp14:sizeRelH>
            <wp14:sizeRelV relativeFrom="margin">
              <wp14:pctHeight>0</wp14:pctHeight>
            </wp14:sizeRelV>
          </wp:anchor>
        </w:drawing>
      </w:r>
      <w:r w:rsidR="00503E19">
        <w:rPr>
          <w:rFonts w:ascii="Arial" w:hAnsi="Arial" w:cs="Arial"/>
          <w:b/>
          <w:sz w:val="24"/>
          <w:szCs w:val="24"/>
        </w:rPr>
        <w:t>|</w:t>
      </w:r>
      <w:r w:rsidR="00CF6654" w:rsidRPr="00EC3ECF">
        <w:rPr>
          <w:rFonts w:ascii="Arial" w:hAnsi="Arial" w:cs="Arial"/>
          <w:noProof/>
          <w:sz w:val="24"/>
          <w:szCs w:val="24"/>
          <w:lang w:val="en-US"/>
        </w:rPr>
        <w:drawing>
          <wp:inline distT="0" distB="0" distL="0" distR="0" wp14:anchorId="3B9CA756" wp14:editId="03CC5F65">
            <wp:extent cx="5400040" cy="5400040"/>
            <wp:effectExtent l="0" t="0" r="0" b="0"/>
            <wp:docPr id="2" name="Imagen 2" descr="Láminas fotográficas: Shipibo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áminas fotográficas: Shipibo | Redbub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r w:rsidR="00B94AA8" w:rsidRPr="00EC3ECF">
        <w:rPr>
          <w:rFonts w:ascii="Arial" w:hAnsi="Arial" w:cs="Arial"/>
          <w:b/>
          <w:noProof/>
          <w:sz w:val="24"/>
          <w:szCs w:val="24"/>
          <w:lang w:val="en-US"/>
        </w:rPr>
        <mc:AlternateContent>
          <mc:Choice Requires="wps">
            <w:drawing>
              <wp:anchor distT="0" distB="0" distL="114300" distR="114300" simplePos="0" relativeHeight="251657727" behindDoc="0" locked="0" layoutInCell="1" allowOverlap="1" wp14:anchorId="52744E4D" wp14:editId="52ECCB0B">
                <wp:simplePos x="0" y="0"/>
                <wp:positionH relativeFrom="column">
                  <wp:posOffset>-5102860</wp:posOffset>
                </wp:positionH>
                <wp:positionV relativeFrom="paragraph">
                  <wp:posOffset>3689985</wp:posOffset>
                </wp:positionV>
                <wp:extent cx="11699240" cy="2106295"/>
                <wp:effectExtent l="811530" t="136525" r="825500" b="156210"/>
                <wp:wrapNone/>
                <wp:docPr id="1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944483">
                          <a:off x="0" y="0"/>
                          <a:ext cx="11699240" cy="2106295"/>
                        </a:xfrm>
                        <a:prstGeom prst="flowChartProcess">
                          <a:avLst/>
                        </a:prstGeom>
                        <a:solidFill>
                          <a:schemeClr val="accent3">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9EE61" id="_x0000_t109" coordsize="21600,21600" o:spt="109" path="m,l,21600r21600,l21600,xe">
                <v:stroke joinstyle="miter"/>
                <v:path gradientshapeok="t" o:connecttype="rect"/>
              </v:shapetype>
              <v:shape id="AutoShape 4" o:spid="_x0000_s1026" type="#_x0000_t109" style="position:absolute;margin-left:-401.8pt;margin-top:290.55pt;width:921.2pt;height:165.85pt;rotation:5400694fd;z-index:251657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K0WnQIAAJ4FAAAOAAAAZHJzL2Uyb0RvYy54bWysVE1v1DAQvSPxHyzfaT423W6iZquqpQip&#10;QKWCOHsdJ7FwbGN7N1t+fceTKg1UHKjIIcqMnTfvzdf5xXFQ5CCcl0bXNDtJKRGam0bqrqbfvt68&#10;21DiA9MNU0aLmj4ITy+2b9+cj7YSuemNaoQjAKJ9Ndqa9iHYKkk878XA/ImxQsNha9zAApiuSxrH&#10;RkAfVJKn6ToZjWusM1x4D97r6ZBuEb9tBQ9f2taLQFRNgVvAt8P3Lr6T7TmrOsdsL/kTDfYKFgOT&#10;GoLOUNcsMLJ38gXUILkz3rThhJshMW0ruUANoCZL/1Bz3zMrUAskx9s5Tf7/wfLPh3t75yJ1b28N&#10;/+GJNlc90524dM6MvWANhMtiopLR+mr+IRoefiW78ZNpoLRsHwzm4Ni6gTgDuS7Koig2K/SCVnLE&#10;xD/MiRfHQDg4s2xdlnkBBeJwmGfpOi9PMSSrIlqkZ50PH4QZSPyoaavMCDxduJuKjzHY4daHyPT5&#10;OiozSjY3Uik0YmuJK+XIgUFTMM6FDhNFtR9AyuTP0vhM/QF+6KLJjy7Axw6NMBjNLyMoTcaarjYA&#10;AYIG29TU6w4J/nZvhpiQVcjwzpJFefpaEjFL18z3EzbGncQMMsDEKTnUdLPQGAv9Xjc4D4FJNX2D&#10;UKVj1gTOEmQ3GmYPEPd9M5JGxlrkm1UJc95IGKzVJl2n5RklTHWwEXhwNPbCdxl6bOdY+38oQ9T/&#10;tyqwiinbs0nhfPFFbWa2WKmFEOzn2MJxW/hqZ5oHaGdsXCgcLDWQ1hv3i5IRFgQU8eeeOUGJ+qhh&#10;JMqsiA0b0ChOz3Iw3PJktzxhmgNUTQMkBj+vwrSF9tbJrodIU/G1uYQxaiV28TOrp+GDJYAinhZW&#10;3DJLG289r9XtIwAAAP//AwBQSwMEFAAGAAgAAAAhAPQfuq7fAAAADQEAAA8AAABkcnMvZG93bnJl&#10;di54bWxMj8FOwzAMhu9IvENkJG5burQqVWk6IRA3LoyJc9q4TbQmqZps694ec4KbLX/6/f3NfnUT&#10;u+ASbfASdtsMGPo+aOtHCcev900FLCbltZqCRwk3jLBv7+8aVetw9Z94OaSRUYiPtZJgUpprzmNv&#10;0Km4DTN6ug1hcSrRuoxcL+pK4W7iIstK7pT19MGoGV8N9qfD2UngR3vrhvKUfxTavpl8EDrYbykf&#10;H9aXZ2AJ1/QHw68+qUNLTl04ex3ZJGFTVDmhNOyeCgGMEFHlBbCO2LKsBPC24f9btD8AAAD//wMA&#10;UEsBAi0AFAAGAAgAAAAhALaDOJL+AAAA4QEAABMAAAAAAAAAAAAAAAAAAAAAAFtDb250ZW50X1R5&#10;cGVzXS54bWxQSwECLQAUAAYACAAAACEAOP0h/9YAAACUAQAACwAAAAAAAAAAAAAAAAAvAQAAX3Jl&#10;bHMvLnJlbHNQSwECLQAUAAYACAAAACEAMuitFp0CAACeBQAADgAAAAAAAAAAAAAAAAAuAgAAZHJz&#10;L2Uyb0RvYy54bWxQSwECLQAUAAYACAAAACEA9B+6rt8AAAANAQAADwAAAAAAAAAAAAAAAAD3BAAA&#10;ZHJzL2Rvd25yZXYueG1sUEsFBgAAAAAEAAQA8wAAAAMGAAAAAA==&#10;" fillcolor="#9bbb59 [3206]" strokecolor="#f2f2f2 [3041]" strokeweight="3pt">
                <v:shadow on="t" color="#4e6128 [1606]" opacity=".5" offset="1pt"/>
              </v:shape>
            </w:pict>
          </mc:Fallback>
        </mc:AlternateContent>
      </w:r>
    </w:p>
    <w:p w14:paraId="2A902C1F" w14:textId="77777777" w:rsidR="004A05C4" w:rsidRPr="00EC3ECF" w:rsidRDefault="004A05C4" w:rsidP="00EC3ECF">
      <w:pPr>
        <w:spacing w:after="0" w:line="360" w:lineRule="auto"/>
        <w:jc w:val="both"/>
        <w:rPr>
          <w:rFonts w:ascii="Arial" w:hAnsi="Arial" w:cs="Arial"/>
          <w:b/>
          <w:sz w:val="24"/>
          <w:szCs w:val="24"/>
        </w:rPr>
      </w:pPr>
    </w:p>
    <w:p w14:paraId="77F97AF3" w14:textId="77777777" w:rsidR="00B158FA" w:rsidRPr="00EC3ECF" w:rsidRDefault="00B158FA" w:rsidP="00EC3ECF">
      <w:pPr>
        <w:spacing w:after="0" w:line="360" w:lineRule="auto"/>
        <w:jc w:val="both"/>
        <w:rPr>
          <w:rFonts w:ascii="Arial" w:hAnsi="Arial" w:cs="Arial"/>
          <w:b/>
          <w:sz w:val="24"/>
          <w:szCs w:val="24"/>
        </w:rPr>
      </w:pPr>
    </w:p>
    <w:p w14:paraId="38EEA660" w14:textId="77777777" w:rsidR="00B158FA" w:rsidRPr="00EC3ECF" w:rsidRDefault="00B158FA" w:rsidP="00EC3ECF">
      <w:pPr>
        <w:spacing w:after="0" w:line="360" w:lineRule="auto"/>
        <w:jc w:val="both"/>
        <w:rPr>
          <w:rFonts w:ascii="Arial" w:hAnsi="Arial" w:cs="Arial"/>
          <w:b/>
          <w:sz w:val="24"/>
          <w:szCs w:val="24"/>
        </w:rPr>
      </w:pPr>
    </w:p>
    <w:p w14:paraId="36719282" w14:textId="77777777" w:rsidR="00B158FA" w:rsidRPr="00EC3ECF" w:rsidRDefault="00B158FA" w:rsidP="00EC3ECF">
      <w:pPr>
        <w:spacing w:after="0" w:line="360" w:lineRule="auto"/>
        <w:jc w:val="both"/>
        <w:rPr>
          <w:rFonts w:ascii="Arial" w:hAnsi="Arial" w:cs="Arial"/>
          <w:b/>
          <w:sz w:val="24"/>
          <w:szCs w:val="24"/>
        </w:rPr>
      </w:pPr>
    </w:p>
    <w:p w14:paraId="3E0E52B4" w14:textId="77777777" w:rsidR="00B158FA" w:rsidRPr="00EC3ECF" w:rsidRDefault="00B158FA" w:rsidP="00EC3ECF">
      <w:pPr>
        <w:spacing w:after="0" w:line="360" w:lineRule="auto"/>
        <w:jc w:val="both"/>
        <w:rPr>
          <w:rFonts w:ascii="Arial" w:hAnsi="Arial" w:cs="Arial"/>
          <w:b/>
          <w:sz w:val="24"/>
          <w:szCs w:val="24"/>
        </w:rPr>
      </w:pPr>
    </w:p>
    <w:p w14:paraId="46879630" w14:textId="77777777" w:rsidR="004A05C4" w:rsidRPr="00EC3ECF" w:rsidRDefault="004A05C4" w:rsidP="00EC3ECF">
      <w:pPr>
        <w:spacing w:after="0" w:line="360" w:lineRule="auto"/>
        <w:jc w:val="both"/>
        <w:rPr>
          <w:rFonts w:ascii="Arial" w:hAnsi="Arial" w:cs="Arial"/>
          <w:b/>
          <w:sz w:val="24"/>
          <w:szCs w:val="24"/>
        </w:rPr>
      </w:pPr>
    </w:p>
    <w:p w14:paraId="5A997E43" w14:textId="77777777" w:rsidR="007327EE" w:rsidRPr="00EC3ECF" w:rsidRDefault="007327EE" w:rsidP="00EC3ECF">
      <w:pPr>
        <w:shd w:val="clear" w:color="auto" w:fill="EAF1DD" w:themeFill="accent3" w:themeFillTint="33"/>
        <w:spacing w:after="0" w:line="360" w:lineRule="auto"/>
        <w:jc w:val="both"/>
        <w:rPr>
          <w:rFonts w:ascii="Arial" w:hAnsi="Arial" w:cs="Arial"/>
          <w:b/>
          <w:sz w:val="24"/>
          <w:szCs w:val="24"/>
          <w:u w:val="single"/>
        </w:rPr>
      </w:pPr>
    </w:p>
    <w:p w14:paraId="6B10D6A2" w14:textId="77777777" w:rsidR="00D557F2" w:rsidRPr="00EC3ECF" w:rsidRDefault="00D557F2" w:rsidP="00EC3ECF">
      <w:pPr>
        <w:pStyle w:val="Ttulo"/>
        <w:jc w:val="both"/>
        <w:rPr>
          <w:color w:val="000000" w:themeColor="text1"/>
          <w:sz w:val="24"/>
          <w:szCs w:val="24"/>
        </w:rPr>
      </w:pPr>
      <w:r w:rsidRPr="00EC3ECF">
        <w:rPr>
          <w:color w:val="000000" w:themeColor="text1"/>
          <w:sz w:val="24"/>
          <w:szCs w:val="24"/>
        </w:rPr>
        <w:t>TITULO I</w:t>
      </w:r>
    </w:p>
    <w:p w14:paraId="55E3E61C" w14:textId="77777777" w:rsidR="00EC3ECF" w:rsidRDefault="00EC3ECF" w:rsidP="00EC3ECF">
      <w:pPr>
        <w:pStyle w:val="Ttulo"/>
        <w:jc w:val="both"/>
        <w:rPr>
          <w:color w:val="000000" w:themeColor="text1"/>
          <w:sz w:val="24"/>
          <w:szCs w:val="24"/>
        </w:rPr>
      </w:pPr>
    </w:p>
    <w:p w14:paraId="435C8FE8" w14:textId="77777777" w:rsidR="00EC3ECF" w:rsidRDefault="00EC3ECF" w:rsidP="00EC3ECF">
      <w:pPr>
        <w:pStyle w:val="Ttulo"/>
        <w:jc w:val="both"/>
        <w:rPr>
          <w:color w:val="000000" w:themeColor="text1"/>
          <w:sz w:val="24"/>
          <w:szCs w:val="24"/>
        </w:rPr>
      </w:pPr>
    </w:p>
    <w:p w14:paraId="78C33067" w14:textId="77777777" w:rsidR="00EC3ECF" w:rsidRDefault="00EC3ECF" w:rsidP="00EC3ECF">
      <w:pPr>
        <w:pStyle w:val="Ttulo"/>
        <w:jc w:val="both"/>
        <w:rPr>
          <w:color w:val="000000" w:themeColor="text1"/>
          <w:sz w:val="24"/>
          <w:szCs w:val="24"/>
        </w:rPr>
      </w:pPr>
    </w:p>
    <w:p w14:paraId="1A5585C3" w14:textId="5D6DE4D9" w:rsidR="00EC3ECF" w:rsidRPr="00EC3ECF" w:rsidRDefault="00EC3ECF" w:rsidP="00EC3ECF">
      <w:pPr>
        <w:rPr>
          <w:rFonts w:ascii="Arial" w:eastAsia="Arial" w:hAnsi="Arial" w:cs="Arial"/>
          <w:b/>
          <w:bCs/>
          <w:color w:val="000000" w:themeColor="text1"/>
          <w:sz w:val="24"/>
          <w:szCs w:val="24"/>
        </w:rPr>
      </w:pPr>
      <w:r>
        <w:rPr>
          <w:color w:val="000000" w:themeColor="text1"/>
          <w:sz w:val="24"/>
          <w:szCs w:val="24"/>
        </w:rPr>
        <w:br w:type="page"/>
      </w:r>
    </w:p>
    <w:sdt>
      <w:sdtPr>
        <w:rPr>
          <w:rFonts w:ascii="Arial" w:eastAsiaTheme="minorHAnsi" w:hAnsi="Arial" w:cs="Arial"/>
          <w:color w:val="auto"/>
          <w:sz w:val="24"/>
          <w:szCs w:val="24"/>
          <w:lang w:val="es-ES" w:eastAsia="en-US"/>
        </w:rPr>
        <w:id w:val="332956000"/>
        <w:docPartObj>
          <w:docPartGallery w:val="Table of Contents"/>
          <w:docPartUnique/>
        </w:docPartObj>
      </w:sdtPr>
      <w:sdtEndPr>
        <w:rPr>
          <w:rFonts w:asciiTheme="minorHAnsi" w:hAnsiTheme="minorHAnsi" w:cstheme="minorBidi"/>
          <w:b/>
          <w:bCs/>
          <w:sz w:val="22"/>
          <w:szCs w:val="22"/>
        </w:rPr>
      </w:sdtEndPr>
      <w:sdtContent>
        <w:p w14:paraId="28ABF630" w14:textId="61E20A01" w:rsidR="00721709" w:rsidRPr="00721709" w:rsidRDefault="00721709" w:rsidP="00721709">
          <w:pPr>
            <w:pStyle w:val="TtuloTDC"/>
            <w:spacing w:line="480" w:lineRule="auto"/>
            <w:jc w:val="center"/>
            <w:rPr>
              <w:rFonts w:ascii="Arial" w:hAnsi="Arial" w:cs="Arial"/>
              <w:b/>
              <w:bCs/>
              <w:color w:val="auto"/>
              <w:sz w:val="28"/>
              <w:szCs w:val="28"/>
            </w:rPr>
          </w:pPr>
          <w:r w:rsidRPr="00721709">
            <w:rPr>
              <w:rFonts w:ascii="Arial" w:hAnsi="Arial" w:cs="Arial"/>
              <w:b/>
              <w:bCs/>
              <w:color w:val="auto"/>
              <w:sz w:val="28"/>
              <w:szCs w:val="28"/>
              <w:lang w:val="es-ES"/>
            </w:rPr>
            <w:t>INDICE</w:t>
          </w:r>
        </w:p>
        <w:p w14:paraId="12CD331E" w14:textId="1D9FF5F6" w:rsidR="00992C4D" w:rsidRDefault="00721709">
          <w:pPr>
            <w:pStyle w:val="TDC1"/>
            <w:tabs>
              <w:tab w:val="right" w:leader="dot" w:pos="8494"/>
            </w:tabs>
            <w:rPr>
              <w:rFonts w:eastAsiaTheme="minorEastAsia"/>
              <w:noProof/>
              <w:lang w:val="es-PE" w:eastAsia="es-PE"/>
            </w:rPr>
          </w:pPr>
          <w:r w:rsidRPr="00721709">
            <w:rPr>
              <w:rFonts w:ascii="Arial" w:hAnsi="Arial" w:cs="Arial"/>
              <w:sz w:val="24"/>
              <w:szCs w:val="24"/>
            </w:rPr>
            <w:fldChar w:fldCharType="begin"/>
          </w:r>
          <w:r w:rsidRPr="00721709">
            <w:rPr>
              <w:rFonts w:ascii="Arial" w:hAnsi="Arial" w:cs="Arial"/>
              <w:sz w:val="24"/>
              <w:szCs w:val="24"/>
            </w:rPr>
            <w:instrText xml:space="preserve"> TOC \o "1-3" \h \z \u </w:instrText>
          </w:r>
          <w:r w:rsidRPr="00721709">
            <w:rPr>
              <w:rFonts w:ascii="Arial" w:hAnsi="Arial" w:cs="Arial"/>
              <w:sz w:val="24"/>
              <w:szCs w:val="24"/>
            </w:rPr>
            <w:fldChar w:fldCharType="separate"/>
          </w:r>
          <w:hyperlink w:anchor="_Toc116723210" w:history="1">
            <w:r w:rsidR="00992C4D" w:rsidRPr="00146D27">
              <w:rPr>
                <w:rStyle w:val="Hipervnculo"/>
                <w:noProof/>
              </w:rPr>
              <w:t>TITULO I</w:t>
            </w:r>
            <w:r w:rsidR="00992C4D">
              <w:rPr>
                <w:noProof/>
                <w:webHidden/>
              </w:rPr>
              <w:tab/>
            </w:r>
            <w:r w:rsidR="00992C4D">
              <w:rPr>
                <w:noProof/>
                <w:webHidden/>
              </w:rPr>
              <w:fldChar w:fldCharType="begin"/>
            </w:r>
            <w:r w:rsidR="00992C4D">
              <w:rPr>
                <w:noProof/>
                <w:webHidden/>
              </w:rPr>
              <w:instrText xml:space="preserve"> PAGEREF _Toc116723210 \h </w:instrText>
            </w:r>
            <w:r w:rsidR="00992C4D">
              <w:rPr>
                <w:noProof/>
                <w:webHidden/>
              </w:rPr>
            </w:r>
            <w:r w:rsidR="00992C4D">
              <w:rPr>
                <w:noProof/>
                <w:webHidden/>
              </w:rPr>
              <w:fldChar w:fldCharType="separate"/>
            </w:r>
            <w:r w:rsidR="00992C4D">
              <w:rPr>
                <w:noProof/>
                <w:webHidden/>
              </w:rPr>
              <w:t>1</w:t>
            </w:r>
            <w:r w:rsidR="00992C4D">
              <w:rPr>
                <w:noProof/>
                <w:webHidden/>
              </w:rPr>
              <w:fldChar w:fldCharType="end"/>
            </w:r>
          </w:hyperlink>
        </w:p>
        <w:p w14:paraId="652EBEB1" w14:textId="05B7A28C" w:rsidR="00992C4D" w:rsidRDefault="00992C4D">
          <w:pPr>
            <w:pStyle w:val="TDC1"/>
            <w:tabs>
              <w:tab w:val="right" w:leader="dot" w:pos="8494"/>
            </w:tabs>
            <w:rPr>
              <w:rFonts w:eastAsiaTheme="minorEastAsia"/>
              <w:noProof/>
              <w:lang w:val="es-PE" w:eastAsia="es-PE"/>
            </w:rPr>
          </w:pPr>
          <w:hyperlink w:anchor="_Toc116723211" w:history="1">
            <w:r w:rsidRPr="00146D27">
              <w:rPr>
                <w:rStyle w:val="Hipervnculo"/>
                <w:noProof/>
              </w:rPr>
              <w:t>DISPOSICIONES GENERALES</w:t>
            </w:r>
            <w:r>
              <w:rPr>
                <w:noProof/>
                <w:webHidden/>
              </w:rPr>
              <w:tab/>
            </w:r>
            <w:r>
              <w:rPr>
                <w:noProof/>
                <w:webHidden/>
              </w:rPr>
              <w:fldChar w:fldCharType="begin"/>
            </w:r>
            <w:r>
              <w:rPr>
                <w:noProof/>
                <w:webHidden/>
              </w:rPr>
              <w:instrText xml:space="preserve"> PAGEREF _Toc116723211 \h </w:instrText>
            </w:r>
            <w:r>
              <w:rPr>
                <w:noProof/>
                <w:webHidden/>
              </w:rPr>
            </w:r>
            <w:r>
              <w:rPr>
                <w:noProof/>
                <w:webHidden/>
              </w:rPr>
              <w:fldChar w:fldCharType="separate"/>
            </w:r>
            <w:r>
              <w:rPr>
                <w:noProof/>
                <w:webHidden/>
              </w:rPr>
              <w:t>1</w:t>
            </w:r>
            <w:r>
              <w:rPr>
                <w:noProof/>
                <w:webHidden/>
              </w:rPr>
              <w:fldChar w:fldCharType="end"/>
            </w:r>
          </w:hyperlink>
        </w:p>
        <w:p w14:paraId="4D56805D" w14:textId="63D85512" w:rsidR="00992C4D" w:rsidRDefault="00992C4D">
          <w:pPr>
            <w:pStyle w:val="TDC2"/>
            <w:tabs>
              <w:tab w:val="right" w:leader="dot" w:pos="8494"/>
            </w:tabs>
            <w:rPr>
              <w:rFonts w:eastAsiaTheme="minorEastAsia"/>
              <w:noProof/>
              <w:lang w:val="es-PE" w:eastAsia="es-PE"/>
            </w:rPr>
          </w:pPr>
          <w:hyperlink w:anchor="_Toc116723212" w:history="1">
            <w:r w:rsidRPr="00146D27">
              <w:rPr>
                <w:rStyle w:val="Hipervnculo"/>
                <w:noProof/>
              </w:rPr>
              <w:t>CAPITULO I</w:t>
            </w:r>
            <w:r>
              <w:rPr>
                <w:noProof/>
                <w:webHidden/>
              </w:rPr>
              <w:tab/>
            </w:r>
            <w:r>
              <w:rPr>
                <w:noProof/>
                <w:webHidden/>
              </w:rPr>
              <w:fldChar w:fldCharType="begin"/>
            </w:r>
            <w:r>
              <w:rPr>
                <w:noProof/>
                <w:webHidden/>
              </w:rPr>
              <w:instrText xml:space="preserve"> PAGEREF _Toc116723212 \h </w:instrText>
            </w:r>
            <w:r>
              <w:rPr>
                <w:noProof/>
                <w:webHidden/>
              </w:rPr>
            </w:r>
            <w:r>
              <w:rPr>
                <w:noProof/>
                <w:webHidden/>
              </w:rPr>
              <w:fldChar w:fldCharType="separate"/>
            </w:r>
            <w:r>
              <w:rPr>
                <w:noProof/>
                <w:webHidden/>
              </w:rPr>
              <w:t>1</w:t>
            </w:r>
            <w:r>
              <w:rPr>
                <w:noProof/>
                <w:webHidden/>
              </w:rPr>
              <w:fldChar w:fldCharType="end"/>
            </w:r>
          </w:hyperlink>
        </w:p>
        <w:p w14:paraId="0A87577D" w14:textId="47021E71" w:rsidR="00992C4D" w:rsidRDefault="00992C4D">
          <w:pPr>
            <w:pStyle w:val="TDC2"/>
            <w:tabs>
              <w:tab w:val="right" w:leader="dot" w:pos="8494"/>
            </w:tabs>
            <w:rPr>
              <w:rFonts w:eastAsiaTheme="minorEastAsia"/>
              <w:noProof/>
              <w:lang w:val="es-PE" w:eastAsia="es-PE"/>
            </w:rPr>
          </w:pPr>
          <w:hyperlink w:anchor="_Toc116723213" w:history="1">
            <w:r w:rsidRPr="00146D27">
              <w:rPr>
                <w:rStyle w:val="Hipervnculo"/>
                <w:noProof/>
              </w:rPr>
              <w:t>EXPERIENCIA FORMATIVAS EN SITUACIONES REALES DE TRABAJO (E.F.R.S.T.)</w:t>
            </w:r>
            <w:r>
              <w:rPr>
                <w:noProof/>
                <w:webHidden/>
              </w:rPr>
              <w:tab/>
            </w:r>
            <w:r>
              <w:rPr>
                <w:noProof/>
                <w:webHidden/>
              </w:rPr>
              <w:fldChar w:fldCharType="begin"/>
            </w:r>
            <w:r>
              <w:rPr>
                <w:noProof/>
                <w:webHidden/>
              </w:rPr>
              <w:instrText xml:space="preserve"> PAGEREF _Toc116723213 \h </w:instrText>
            </w:r>
            <w:r>
              <w:rPr>
                <w:noProof/>
                <w:webHidden/>
              </w:rPr>
            </w:r>
            <w:r>
              <w:rPr>
                <w:noProof/>
                <w:webHidden/>
              </w:rPr>
              <w:fldChar w:fldCharType="separate"/>
            </w:r>
            <w:r>
              <w:rPr>
                <w:noProof/>
                <w:webHidden/>
              </w:rPr>
              <w:t>1</w:t>
            </w:r>
            <w:r>
              <w:rPr>
                <w:noProof/>
                <w:webHidden/>
              </w:rPr>
              <w:fldChar w:fldCharType="end"/>
            </w:r>
          </w:hyperlink>
        </w:p>
        <w:p w14:paraId="053418E0" w14:textId="14662828" w:rsidR="00992C4D" w:rsidRDefault="00992C4D">
          <w:pPr>
            <w:pStyle w:val="TDC2"/>
            <w:tabs>
              <w:tab w:val="right" w:leader="dot" w:pos="8494"/>
            </w:tabs>
            <w:rPr>
              <w:rFonts w:eastAsiaTheme="minorEastAsia"/>
              <w:noProof/>
              <w:lang w:val="es-PE" w:eastAsia="es-PE"/>
            </w:rPr>
          </w:pPr>
          <w:hyperlink w:anchor="_Toc116723214" w:history="1">
            <w:r w:rsidRPr="00146D27">
              <w:rPr>
                <w:rStyle w:val="Hipervnculo"/>
                <w:noProof/>
              </w:rPr>
              <w:t>CAPITULO II</w:t>
            </w:r>
            <w:r>
              <w:rPr>
                <w:noProof/>
                <w:webHidden/>
              </w:rPr>
              <w:tab/>
            </w:r>
            <w:r>
              <w:rPr>
                <w:noProof/>
                <w:webHidden/>
              </w:rPr>
              <w:fldChar w:fldCharType="begin"/>
            </w:r>
            <w:r>
              <w:rPr>
                <w:noProof/>
                <w:webHidden/>
              </w:rPr>
              <w:instrText xml:space="preserve"> PAGEREF _Toc116723214 \h </w:instrText>
            </w:r>
            <w:r>
              <w:rPr>
                <w:noProof/>
                <w:webHidden/>
              </w:rPr>
            </w:r>
            <w:r>
              <w:rPr>
                <w:noProof/>
                <w:webHidden/>
              </w:rPr>
              <w:fldChar w:fldCharType="separate"/>
            </w:r>
            <w:r>
              <w:rPr>
                <w:noProof/>
                <w:webHidden/>
              </w:rPr>
              <w:t>2</w:t>
            </w:r>
            <w:r>
              <w:rPr>
                <w:noProof/>
                <w:webHidden/>
              </w:rPr>
              <w:fldChar w:fldCharType="end"/>
            </w:r>
          </w:hyperlink>
        </w:p>
        <w:p w14:paraId="3AAB0146" w14:textId="0145D647" w:rsidR="00992C4D" w:rsidRDefault="00992C4D">
          <w:pPr>
            <w:pStyle w:val="TDC2"/>
            <w:tabs>
              <w:tab w:val="right" w:leader="dot" w:pos="8494"/>
            </w:tabs>
            <w:rPr>
              <w:rFonts w:eastAsiaTheme="minorEastAsia"/>
              <w:noProof/>
              <w:lang w:val="es-PE" w:eastAsia="es-PE"/>
            </w:rPr>
          </w:pPr>
          <w:hyperlink w:anchor="_Toc116723215" w:history="1">
            <w:r w:rsidRPr="00146D27">
              <w:rPr>
                <w:rStyle w:val="Hipervnculo"/>
                <w:noProof/>
              </w:rPr>
              <w:t>ÁMBITO DE LA EXPERIENCIA FORMATIVAS EN SITUACIONES REALES DE TRABAJO (E.F.R.S.T.)</w:t>
            </w:r>
            <w:r>
              <w:rPr>
                <w:noProof/>
                <w:webHidden/>
              </w:rPr>
              <w:tab/>
            </w:r>
            <w:r>
              <w:rPr>
                <w:noProof/>
                <w:webHidden/>
              </w:rPr>
              <w:fldChar w:fldCharType="begin"/>
            </w:r>
            <w:r>
              <w:rPr>
                <w:noProof/>
                <w:webHidden/>
              </w:rPr>
              <w:instrText xml:space="preserve"> PAGEREF _Toc116723215 \h </w:instrText>
            </w:r>
            <w:r>
              <w:rPr>
                <w:noProof/>
                <w:webHidden/>
              </w:rPr>
            </w:r>
            <w:r>
              <w:rPr>
                <w:noProof/>
                <w:webHidden/>
              </w:rPr>
              <w:fldChar w:fldCharType="separate"/>
            </w:r>
            <w:r>
              <w:rPr>
                <w:noProof/>
                <w:webHidden/>
              </w:rPr>
              <w:t>2</w:t>
            </w:r>
            <w:r>
              <w:rPr>
                <w:noProof/>
                <w:webHidden/>
              </w:rPr>
              <w:fldChar w:fldCharType="end"/>
            </w:r>
          </w:hyperlink>
        </w:p>
        <w:p w14:paraId="4D5CA13D" w14:textId="23F8369A" w:rsidR="00992C4D" w:rsidRDefault="00992C4D">
          <w:pPr>
            <w:pStyle w:val="TDC2"/>
            <w:tabs>
              <w:tab w:val="right" w:leader="dot" w:pos="8494"/>
            </w:tabs>
            <w:rPr>
              <w:rFonts w:eastAsiaTheme="minorEastAsia"/>
              <w:noProof/>
              <w:lang w:val="es-PE" w:eastAsia="es-PE"/>
            </w:rPr>
          </w:pPr>
          <w:hyperlink w:anchor="_Toc116723216" w:history="1">
            <w:r w:rsidRPr="00146D27">
              <w:rPr>
                <w:rStyle w:val="Hipervnculo"/>
                <w:rFonts w:cs="Arial"/>
                <w:noProof/>
              </w:rPr>
              <w:t>CAPITULO III</w:t>
            </w:r>
            <w:r>
              <w:rPr>
                <w:noProof/>
                <w:webHidden/>
              </w:rPr>
              <w:tab/>
            </w:r>
            <w:r>
              <w:rPr>
                <w:noProof/>
                <w:webHidden/>
              </w:rPr>
              <w:fldChar w:fldCharType="begin"/>
            </w:r>
            <w:r>
              <w:rPr>
                <w:noProof/>
                <w:webHidden/>
              </w:rPr>
              <w:instrText xml:space="preserve"> PAGEREF _Toc116723216 \h </w:instrText>
            </w:r>
            <w:r>
              <w:rPr>
                <w:noProof/>
                <w:webHidden/>
              </w:rPr>
            </w:r>
            <w:r>
              <w:rPr>
                <w:noProof/>
                <w:webHidden/>
              </w:rPr>
              <w:fldChar w:fldCharType="separate"/>
            </w:r>
            <w:r>
              <w:rPr>
                <w:noProof/>
                <w:webHidden/>
              </w:rPr>
              <w:t>9</w:t>
            </w:r>
            <w:r>
              <w:rPr>
                <w:noProof/>
                <w:webHidden/>
              </w:rPr>
              <w:fldChar w:fldCharType="end"/>
            </w:r>
          </w:hyperlink>
        </w:p>
        <w:p w14:paraId="75A26D96" w14:textId="10A5980B" w:rsidR="00992C4D" w:rsidRDefault="00992C4D">
          <w:pPr>
            <w:pStyle w:val="TDC2"/>
            <w:tabs>
              <w:tab w:val="right" w:leader="dot" w:pos="8494"/>
            </w:tabs>
            <w:rPr>
              <w:rFonts w:eastAsiaTheme="minorEastAsia"/>
              <w:noProof/>
              <w:lang w:val="es-PE" w:eastAsia="es-PE"/>
            </w:rPr>
          </w:pPr>
          <w:hyperlink w:anchor="_Toc116723217" w:history="1">
            <w:r w:rsidRPr="00146D27">
              <w:rPr>
                <w:rStyle w:val="Hipervnculo"/>
                <w:rFonts w:cs="Arial"/>
                <w:noProof/>
              </w:rPr>
              <w:t>DE LA ORGANIZACIÓN Y SUPERVISION</w:t>
            </w:r>
            <w:r>
              <w:rPr>
                <w:noProof/>
                <w:webHidden/>
              </w:rPr>
              <w:tab/>
            </w:r>
            <w:r>
              <w:rPr>
                <w:noProof/>
                <w:webHidden/>
              </w:rPr>
              <w:fldChar w:fldCharType="begin"/>
            </w:r>
            <w:r>
              <w:rPr>
                <w:noProof/>
                <w:webHidden/>
              </w:rPr>
              <w:instrText xml:space="preserve"> PAGEREF _Toc116723217 \h </w:instrText>
            </w:r>
            <w:r>
              <w:rPr>
                <w:noProof/>
                <w:webHidden/>
              </w:rPr>
            </w:r>
            <w:r>
              <w:rPr>
                <w:noProof/>
                <w:webHidden/>
              </w:rPr>
              <w:fldChar w:fldCharType="separate"/>
            </w:r>
            <w:r>
              <w:rPr>
                <w:noProof/>
                <w:webHidden/>
              </w:rPr>
              <w:t>9</w:t>
            </w:r>
            <w:r>
              <w:rPr>
                <w:noProof/>
                <w:webHidden/>
              </w:rPr>
              <w:fldChar w:fldCharType="end"/>
            </w:r>
          </w:hyperlink>
        </w:p>
        <w:p w14:paraId="7352F7D2" w14:textId="4EAD3F43" w:rsidR="00992C4D" w:rsidRDefault="00992C4D">
          <w:pPr>
            <w:pStyle w:val="TDC2"/>
            <w:tabs>
              <w:tab w:val="right" w:leader="dot" w:pos="8494"/>
            </w:tabs>
            <w:rPr>
              <w:rFonts w:eastAsiaTheme="minorEastAsia"/>
              <w:noProof/>
              <w:lang w:val="es-PE" w:eastAsia="es-PE"/>
            </w:rPr>
          </w:pPr>
          <w:hyperlink w:anchor="_Toc116723218" w:history="1">
            <w:r w:rsidRPr="00146D27">
              <w:rPr>
                <w:rStyle w:val="Hipervnculo"/>
                <w:rFonts w:cs="Arial"/>
                <w:noProof/>
              </w:rPr>
              <w:t>CAPITULO IV</w:t>
            </w:r>
            <w:r>
              <w:rPr>
                <w:noProof/>
                <w:webHidden/>
              </w:rPr>
              <w:tab/>
            </w:r>
            <w:r>
              <w:rPr>
                <w:noProof/>
                <w:webHidden/>
              </w:rPr>
              <w:fldChar w:fldCharType="begin"/>
            </w:r>
            <w:r>
              <w:rPr>
                <w:noProof/>
                <w:webHidden/>
              </w:rPr>
              <w:instrText xml:space="preserve"> PAGEREF _Toc116723218 \h </w:instrText>
            </w:r>
            <w:r>
              <w:rPr>
                <w:noProof/>
                <w:webHidden/>
              </w:rPr>
            </w:r>
            <w:r>
              <w:rPr>
                <w:noProof/>
                <w:webHidden/>
              </w:rPr>
              <w:fldChar w:fldCharType="separate"/>
            </w:r>
            <w:r>
              <w:rPr>
                <w:noProof/>
                <w:webHidden/>
              </w:rPr>
              <w:t>11</w:t>
            </w:r>
            <w:r>
              <w:rPr>
                <w:noProof/>
                <w:webHidden/>
              </w:rPr>
              <w:fldChar w:fldCharType="end"/>
            </w:r>
          </w:hyperlink>
        </w:p>
        <w:p w14:paraId="50FA1585" w14:textId="08586F48" w:rsidR="00992C4D" w:rsidRDefault="00992C4D">
          <w:pPr>
            <w:pStyle w:val="TDC2"/>
            <w:tabs>
              <w:tab w:val="right" w:leader="dot" w:pos="8494"/>
            </w:tabs>
            <w:rPr>
              <w:rFonts w:eastAsiaTheme="minorEastAsia"/>
              <w:noProof/>
              <w:lang w:val="es-PE" w:eastAsia="es-PE"/>
            </w:rPr>
          </w:pPr>
          <w:hyperlink w:anchor="_Toc116723219" w:history="1">
            <w:r w:rsidRPr="00146D27">
              <w:rPr>
                <w:rStyle w:val="Hipervnculo"/>
                <w:rFonts w:cs="Arial"/>
                <w:noProof/>
              </w:rPr>
              <w:t>DE LOS DEBERES DERECHOS Y FALTAS</w:t>
            </w:r>
            <w:r>
              <w:rPr>
                <w:noProof/>
                <w:webHidden/>
              </w:rPr>
              <w:tab/>
            </w:r>
            <w:r>
              <w:rPr>
                <w:noProof/>
                <w:webHidden/>
              </w:rPr>
              <w:fldChar w:fldCharType="begin"/>
            </w:r>
            <w:r>
              <w:rPr>
                <w:noProof/>
                <w:webHidden/>
              </w:rPr>
              <w:instrText xml:space="preserve"> PAGEREF _Toc116723219 \h </w:instrText>
            </w:r>
            <w:r>
              <w:rPr>
                <w:noProof/>
                <w:webHidden/>
              </w:rPr>
            </w:r>
            <w:r>
              <w:rPr>
                <w:noProof/>
                <w:webHidden/>
              </w:rPr>
              <w:fldChar w:fldCharType="separate"/>
            </w:r>
            <w:r>
              <w:rPr>
                <w:noProof/>
                <w:webHidden/>
              </w:rPr>
              <w:t>11</w:t>
            </w:r>
            <w:r>
              <w:rPr>
                <w:noProof/>
                <w:webHidden/>
              </w:rPr>
              <w:fldChar w:fldCharType="end"/>
            </w:r>
          </w:hyperlink>
        </w:p>
        <w:p w14:paraId="25186E41" w14:textId="1752EBE4" w:rsidR="00992C4D" w:rsidRDefault="00992C4D">
          <w:pPr>
            <w:pStyle w:val="TDC2"/>
            <w:tabs>
              <w:tab w:val="right" w:leader="dot" w:pos="8494"/>
            </w:tabs>
            <w:rPr>
              <w:rFonts w:eastAsiaTheme="minorEastAsia"/>
              <w:noProof/>
              <w:lang w:val="es-PE" w:eastAsia="es-PE"/>
            </w:rPr>
          </w:pPr>
          <w:hyperlink w:anchor="_Toc116723220" w:history="1">
            <w:r w:rsidRPr="00146D27">
              <w:rPr>
                <w:rStyle w:val="Hipervnculo"/>
                <w:rFonts w:cs="Arial"/>
                <w:noProof/>
              </w:rPr>
              <w:t>CAPITULO V</w:t>
            </w:r>
            <w:r>
              <w:rPr>
                <w:noProof/>
                <w:webHidden/>
              </w:rPr>
              <w:tab/>
            </w:r>
            <w:r>
              <w:rPr>
                <w:noProof/>
                <w:webHidden/>
              </w:rPr>
              <w:fldChar w:fldCharType="begin"/>
            </w:r>
            <w:r>
              <w:rPr>
                <w:noProof/>
                <w:webHidden/>
              </w:rPr>
              <w:instrText xml:space="preserve"> PAGEREF _Toc116723220 \h </w:instrText>
            </w:r>
            <w:r>
              <w:rPr>
                <w:noProof/>
                <w:webHidden/>
              </w:rPr>
            </w:r>
            <w:r>
              <w:rPr>
                <w:noProof/>
                <w:webHidden/>
              </w:rPr>
              <w:fldChar w:fldCharType="separate"/>
            </w:r>
            <w:r>
              <w:rPr>
                <w:noProof/>
                <w:webHidden/>
              </w:rPr>
              <w:t>13</w:t>
            </w:r>
            <w:r>
              <w:rPr>
                <w:noProof/>
                <w:webHidden/>
              </w:rPr>
              <w:fldChar w:fldCharType="end"/>
            </w:r>
          </w:hyperlink>
        </w:p>
        <w:p w14:paraId="354A6C69" w14:textId="4B6AB97E" w:rsidR="00992C4D" w:rsidRDefault="00992C4D">
          <w:pPr>
            <w:pStyle w:val="TDC2"/>
            <w:tabs>
              <w:tab w:val="right" w:leader="dot" w:pos="8494"/>
            </w:tabs>
            <w:rPr>
              <w:rFonts w:eastAsiaTheme="minorEastAsia"/>
              <w:noProof/>
              <w:lang w:val="es-PE" w:eastAsia="es-PE"/>
            </w:rPr>
          </w:pPr>
          <w:hyperlink w:anchor="_Toc116723221" w:history="1">
            <w:r w:rsidRPr="00146D27">
              <w:rPr>
                <w:rStyle w:val="Hipervnculo"/>
                <w:rFonts w:cs="Arial"/>
                <w:noProof/>
              </w:rPr>
              <w:t>ACOMPAÑAMIENTO Y SUPERVISIÓN</w:t>
            </w:r>
            <w:r>
              <w:rPr>
                <w:noProof/>
                <w:webHidden/>
              </w:rPr>
              <w:tab/>
            </w:r>
            <w:r>
              <w:rPr>
                <w:noProof/>
                <w:webHidden/>
              </w:rPr>
              <w:fldChar w:fldCharType="begin"/>
            </w:r>
            <w:r>
              <w:rPr>
                <w:noProof/>
                <w:webHidden/>
              </w:rPr>
              <w:instrText xml:space="preserve"> PAGEREF _Toc116723221 \h </w:instrText>
            </w:r>
            <w:r>
              <w:rPr>
                <w:noProof/>
                <w:webHidden/>
              </w:rPr>
            </w:r>
            <w:r>
              <w:rPr>
                <w:noProof/>
                <w:webHidden/>
              </w:rPr>
              <w:fldChar w:fldCharType="separate"/>
            </w:r>
            <w:r>
              <w:rPr>
                <w:noProof/>
                <w:webHidden/>
              </w:rPr>
              <w:t>13</w:t>
            </w:r>
            <w:r>
              <w:rPr>
                <w:noProof/>
                <w:webHidden/>
              </w:rPr>
              <w:fldChar w:fldCharType="end"/>
            </w:r>
          </w:hyperlink>
        </w:p>
        <w:p w14:paraId="032DC5D9" w14:textId="33EA476A" w:rsidR="00992C4D" w:rsidRDefault="00992C4D">
          <w:pPr>
            <w:pStyle w:val="TDC2"/>
            <w:tabs>
              <w:tab w:val="right" w:leader="dot" w:pos="8494"/>
            </w:tabs>
            <w:rPr>
              <w:rFonts w:eastAsiaTheme="minorEastAsia"/>
              <w:noProof/>
              <w:lang w:val="es-PE" w:eastAsia="es-PE"/>
            </w:rPr>
          </w:pPr>
          <w:hyperlink w:anchor="_Toc116723222" w:history="1">
            <w:r w:rsidRPr="00146D27">
              <w:rPr>
                <w:rStyle w:val="Hipervnculo"/>
                <w:rFonts w:cs="Arial"/>
                <w:noProof/>
              </w:rPr>
              <w:t>CAPITULO VI</w:t>
            </w:r>
            <w:r>
              <w:rPr>
                <w:noProof/>
                <w:webHidden/>
              </w:rPr>
              <w:tab/>
            </w:r>
            <w:r>
              <w:rPr>
                <w:noProof/>
                <w:webHidden/>
              </w:rPr>
              <w:fldChar w:fldCharType="begin"/>
            </w:r>
            <w:r>
              <w:rPr>
                <w:noProof/>
                <w:webHidden/>
              </w:rPr>
              <w:instrText xml:space="preserve"> PAGEREF _Toc116723222 \h </w:instrText>
            </w:r>
            <w:r>
              <w:rPr>
                <w:noProof/>
                <w:webHidden/>
              </w:rPr>
            </w:r>
            <w:r>
              <w:rPr>
                <w:noProof/>
                <w:webHidden/>
              </w:rPr>
              <w:fldChar w:fldCharType="separate"/>
            </w:r>
            <w:r>
              <w:rPr>
                <w:noProof/>
                <w:webHidden/>
              </w:rPr>
              <w:t>14</w:t>
            </w:r>
            <w:r>
              <w:rPr>
                <w:noProof/>
                <w:webHidden/>
              </w:rPr>
              <w:fldChar w:fldCharType="end"/>
            </w:r>
          </w:hyperlink>
        </w:p>
        <w:p w14:paraId="0E0BD72C" w14:textId="6A50B8B1" w:rsidR="00992C4D" w:rsidRDefault="00992C4D">
          <w:pPr>
            <w:pStyle w:val="TDC2"/>
            <w:tabs>
              <w:tab w:val="right" w:leader="dot" w:pos="8494"/>
            </w:tabs>
            <w:rPr>
              <w:rFonts w:eastAsiaTheme="minorEastAsia"/>
              <w:noProof/>
              <w:lang w:val="es-PE" w:eastAsia="es-PE"/>
            </w:rPr>
          </w:pPr>
          <w:hyperlink w:anchor="_Toc116723223" w:history="1">
            <w:r w:rsidRPr="00146D27">
              <w:rPr>
                <w:rStyle w:val="Hipervnculo"/>
                <w:rFonts w:cs="Arial"/>
                <w:noProof/>
              </w:rPr>
              <w:t>DE LA EVALUACIÓN</w:t>
            </w:r>
            <w:r>
              <w:rPr>
                <w:noProof/>
                <w:webHidden/>
              </w:rPr>
              <w:tab/>
            </w:r>
            <w:r>
              <w:rPr>
                <w:noProof/>
                <w:webHidden/>
              </w:rPr>
              <w:fldChar w:fldCharType="begin"/>
            </w:r>
            <w:r>
              <w:rPr>
                <w:noProof/>
                <w:webHidden/>
              </w:rPr>
              <w:instrText xml:space="preserve"> PAGEREF _Toc116723223 \h </w:instrText>
            </w:r>
            <w:r>
              <w:rPr>
                <w:noProof/>
                <w:webHidden/>
              </w:rPr>
            </w:r>
            <w:r>
              <w:rPr>
                <w:noProof/>
                <w:webHidden/>
              </w:rPr>
              <w:fldChar w:fldCharType="separate"/>
            </w:r>
            <w:r>
              <w:rPr>
                <w:noProof/>
                <w:webHidden/>
              </w:rPr>
              <w:t>14</w:t>
            </w:r>
            <w:r>
              <w:rPr>
                <w:noProof/>
                <w:webHidden/>
              </w:rPr>
              <w:fldChar w:fldCharType="end"/>
            </w:r>
          </w:hyperlink>
        </w:p>
        <w:p w14:paraId="774A7572" w14:textId="2DF49F6B" w:rsidR="00992C4D" w:rsidRDefault="00992C4D">
          <w:pPr>
            <w:pStyle w:val="TDC2"/>
            <w:tabs>
              <w:tab w:val="right" w:leader="dot" w:pos="8494"/>
            </w:tabs>
            <w:rPr>
              <w:rFonts w:eastAsiaTheme="minorEastAsia"/>
              <w:noProof/>
              <w:lang w:val="es-PE" w:eastAsia="es-PE"/>
            </w:rPr>
          </w:pPr>
          <w:hyperlink w:anchor="_Toc116723224" w:history="1">
            <w:r w:rsidRPr="00146D27">
              <w:rPr>
                <w:rStyle w:val="Hipervnculo"/>
                <w:rFonts w:cs="Arial"/>
                <w:noProof/>
              </w:rPr>
              <w:t>CAPITULO VII</w:t>
            </w:r>
            <w:r>
              <w:rPr>
                <w:noProof/>
                <w:webHidden/>
              </w:rPr>
              <w:tab/>
            </w:r>
            <w:r>
              <w:rPr>
                <w:noProof/>
                <w:webHidden/>
              </w:rPr>
              <w:fldChar w:fldCharType="begin"/>
            </w:r>
            <w:r>
              <w:rPr>
                <w:noProof/>
                <w:webHidden/>
              </w:rPr>
              <w:instrText xml:space="preserve"> PAGEREF _Toc116723224 \h </w:instrText>
            </w:r>
            <w:r>
              <w:rPr>
                <w:noProof/>
                <w:webHidden/>
              </w:rPr>
            </w:r>
            <w:r>
              <w:rPr>
                <w:noProof/>
                <w:webHidden/>
              </w:rPr>
              <w:fldChar w:fldCharType="separate"/>
            </w:r>
            <w:r>
              <w:rPr>
                <w:noProof/>
                <w:webHidden/>
              </w:rPr>
              <w:t>15</w:t>
            </w:r>
            <w:r>
              <w:rPr>
                <w:noProof/>
                <w:webHidden/>
              </w:rPr>
              <w:fldChar w:fldCharType="end"/>
            </w:r>
          </w:hyperlink>
        </w:p>
        <w:p w14:paraId="7E888BAC" w14:textId="0BC31E85" w:rsidR="00992C4D" w:rsidRDefault="00992C4D">
          <w:pPr>
            <w:pStyle w:val="TDC2"/>
            <w:tabs>
              <w:tab w:val="right" w:leader="dot" w:pos="8494"/>
            </w:tabs>
            <w:rPr>
              <w:rFonts w:eastAsiaTheme="minorEastAsia"/>
              <w:noProof/>
              <w:lang w:val="es-PE" w:eastAsia="es-PE"/>
            </w:rPr>
          </w:pPr>
          <w:hyperlink w:anchor="_Toc116723225" w:history="1">
            <w:r w:rsidRPr="00146D27">
              <w:rPr>
                <w:rStyle w:val="Hipervnculo"/>
                <w:rFonts w:cs="Arial"/>
                <w:noProof/>
              </w:rPr>
              <w:t>DISPOSICIONES COMPLEMENTARIAS</w:t>
            </w:r>
            <w:r>
              <w:rPr>
                <w:noProof/>
                <w:webHidden/>
              </w:rPr>
              <w:tab/>
            </w:r>
            <w:r>
              <w:rPr>
                <w:noProof/>
                <w:webHidden/>
              </w:rPr>
              <w:fldChar w:fldCharType="begin"/>
            </w:r>
            <w:r>
              <w:rPr>
                <w:noProof/>
                <w:webHidden/>
              </w:rPr>
              <w:instrText xml:space="preserve"> PAGEREF _Toc116723225 \h </w:instrText>
            </w:r>
            <w:r>
              <w:rPr>
                <w:noProof/>
                <w:webHidden/>
              </w:rPr>
            </w:r>
            <w:r>
              <w:rPr>
                <w:noProof/>
                <w:webHidden/>
              </w:rPr>
              <w:fldChar w:fldCharType="separate"/>
            </w:r>
            <w:r>
              <w:rPr>
                <w:noProof/>
                <w:webHidden/>
              </w:rPr>
              <w:t>15</w:t>
            </w:r>
            <w:r>
              <w:rPr>
                <w:noProof/>
                <w:webHidden/>
              </w:rPr>
              <w:fldChar w:fldCharType="end"/>
            </w:r>
          </w:hyperlink>
        </w:p>
        <w:p w14:paraId="4AA5BE0D" w14:textId="1678020F" w:rsidR="00721709" w:rsidRDefault="00721709" w:rsidP="002607DC">
          <w:pPr>
            <w:spacing w:line="240" w:lineRule="auto"/>
            <w:rPr>
              <w:color w:val="000000" w:themeColor="text1"/>
              <w:sz w:val="24"/>
              <w:szCs w:val="24"/>
            </w:rPr>
            <w:sectPr w:rsidR="00721709" w:rsidSect="00721709">
              <w:footerReference w:type="default" r:id="rId12"/>
              <w:pgSz w:w="11906" w:h="16838"/>
              <w:pgMar w:top="1417" w:right="1701" w:bottom="1417" w:left="1701" w:header="708" w:footer="708" w:gutter="0"/>
              <w:pgNumType w:fmt="lowerRoman"/>
              <w:cols w:space="708"/>
              <w:titlePg/>
              <w:docGrid w:linePitch="360"/>
            </w:sectPr>
          </w:pPr>
          <w:r w:rsidRPr="00721709">
            <w:rPr>
              <w:rFonts w:ascii="Arial" w:hAnsi="Arial" w:cs="Arial"/>
              <w:b/>
              <w:bCs/>
              <w:sz w:val="24"/>
              <w:szCs w:val="24"/>
            </w:rPr>
            <w:fldChar w:fldCharType="end"/>
          </w:r>
        </w:p>
      </w:sdtContent>
    </w:sdt>
    <w:p w14:paraId="18E87827" w14:textId="5A400E18" w:rsidR="00710D36" w:rsidRDefault="00710D36" w:rsidP="00710D36">
      <w:pPr>
        <w:pStyle w:val="Ttulo1"/>
        <w:spacing w:before="0"/>
      </w:pPr>
      <w:bookmarkStart w:id="2" w:name="_Toc116723210"/>
      <w:r>
        <w:lastRenderedPageBreak/>
        <w:t>TITULO I</w:t>
      </w:r>
      <w:bookmarkEnd w:id="2"/>
    </w:p>
    <w:p w14:paraId="0006FBEB" w14:textId="0FB47490" w:rsidR="00D557F2" w:rsidRPr="00EC3ECF" w:rsidRDefault="00D557F2" w:rsidP="00710D36">
      <w:pPr>
        <w:pStyle w:val="Ttulo1"/>
        <w:spacing w:before="0"/>
      </w:pPr>
      <w:bookmarkStart w:id="3" w:name="_Toc116723211"/>
      <w:r w:rsidRPr="00EC3ECF">
        <w:t>DISPOSICIONES GENERALES</w:t>
      </w:r>
      <w:bookmarkEnd w:id="3"/>
    </w:p>
    <w:p w14:paraId="26FB0B9D" w14:textId="0DFE0288" w:rsidR="00D557F2" w:rsidRDefault="00D557F2" w:rsidP="00710D36">
      <w:pPr>
        <w:pStyle w:val="Ttulo2"/>
      </w:pPr>
      <w:bookmarkStart w:id="4" w:name="_Toc116723212"/>
      <w:r w:rsidRPr="00EC3ECF">
        <w:t>CAPITULO I</w:t>
      </w:r>
      <w:bookmarkEnd w:id="4"/>
    </w:p>
    <w:p w14:paraId="29AF8196" w14:textId="0F774E21" w:rsidR="008C48A9" w:rsidRDefault="008C48A9" w:rsidP="008C48A9">
      <w:pPr>
        <w:pStyle w:val="Ttulo2"/>
        <w:spacing w:before="0" w:line="276" w:lineRule="auto"/>
      </w:pPr>
      <w:bookmarkStart w:id="5" w:name="_Hlk115458578"/>
      <w:bookmarkStart w:id="6" w:name="_Toc116723213"/>
      <w:r w:rsidRPr="008C48A9">
        <w:rPr>
          <w:sz w:val="24"/>
          <w:szCs w:val="24"/>
        </w:rPr>
        <w:t>EXPERIENCIA FORMATIVAS EN SITUACIONES REALES DE TRABAJO</w:t>
      </w:r>
      <w:r>
        <w:rPr>
          <w:sz w:val="24"/>
          <w:szCs w:val="24"/>
        </w:rPr>
        <w:t xml:space="preserve"> </w:t>
      </w:r>
      <w:r>
        <w:t>(E</w:t>
      </w:r>
      <w:r w:rsidR="007C1A3E">
        <w:t>.</w:t>
      </w:r>
      <w:r>
        <w:t>F</w:t>
      </w:r>
      <w:r w:rsidR="007C1A3E">
        <w:t>.</w:t>
      </w:r>
      <w:r>
        <w:t>R</w:t>
      </w:r>
      <w:r w:rsidR="007C1A3E">
        <w:t>.</w:t>
      </w:r>
      <w:r>
        <w:t>S</w:t>
      </w:r>
      <w:r w:rsidR="007C1A3E">
        <w:t>.</w:t>
      </w:r>
      <w:r>
        <w:t>T</w:t>
      </w:r>
      <w:r w:rsidR="007C1A3E">
        <w:t>.</w:t>
      </w:r>
      <w:r>
        <w:t>)</w:t>
      </w:r>
      <w:bookmarkEnd w:id="6"/>
    </w:p>
    <w:bookmarkEnd w:id="5"/>
    <w:p w14:paraId="35054852" w14:textId="77777777" w:rsidR="008C48A9" w:rsidRPr="008C48A9" w:rsidRDefault="008C48A9" w:rsidP="008C48A9">
      <w:pPr>
        <w:rPr>
          <w:sz w:val="14"/>
          <w:szCs w:val="14"/>
        </w:rPr>
      </w:pPr>
    </w:p>
    <w:p w14:paraId="6E4C3630" w14:textId="3D54B7B5" w:rsidR="00D557F2" w:rsidRPr="008C48A9" w:rsidRDefault="00391041" w:rsidP="00EC3ECF">
      <w:pPr>
        <w:pStyle w:val="Prrafodelista"/>
        <w:numPr>
          <w:ilvl w:val="0"/>
          <w:numId w:val="1"/>
        </w:numPr>
        <w:spacing w:after="0" w:line="360" w:lineRule="auto"/>
        <w:ind w:left="0" w:firstLine="0"/>
        <w:contextualSpacing w:val="0"/>
        <w:jc w:val="both"/>
        <w:rPr>
          <w:rFonts w:ascii="Arial" w:hAnsi="Arial" w:cs="Arial"/>
          <w:b/>
          <w:bCs/>
          <w:sz w:val="24"/>
          <w:szCs w:val="24"/>
        </w:rPr>
      </w:pPr>
      <w:r w:rsidRPr="00EC3ECF">
        <w:rPr>
          <w:rFonts w:ascii="Arial" w:hAnsi="Arial" w:cs="Arial"/>
          <w:b/>
          <w:bCs/>
          <w:sz w:val="24"/>
          <w:szCs w:val="24"/>
        </w:rPr>
        <w:t xml:space="preserve">Experiencia Formativas en Situaciones Reales de </w:t>
      </w:r>
      <w:r w:rsidRPr="008C48A9">
        <w:rPr>
          <w:rFonts w:ascii="Arial" w:hAnsi="Arial" w:cs="Arial"/>
          <w:b/>
          <w:bCs/>
          <w:sz w:val="24"/>
          <w:szCs w:val="24"/>
        </w:rPr>
        <w:t>Trabajo</w:t>
      </w:r>
    </w:p>
    <w:p w14:paraId="18199C77" w14:textId="77777777" w:rsidR="00D557F2" w:rsidRPr="00EC3ECF" w:rsidRDefault="00D557F2" w:rsidP="00EC3ECF">
      <w:pPr>
        <w:spacing w:after="0" w:line="360" w:lineRule="auto"/>
        <w:jc w:val="both"/>
        <w:rPr>
          <w:rFonts w:ascii="Arial" w:hAnsi="Arial" w:cs="Arial"/>
          <w:sz w:val="24"/>
          <w:szCs w:val="24"/>
        </w:rPr>
      </w:pPr>
      <w:r w:rsidRPr="00EC3ECF">
        <w:rPr>
          <w:rFonts w:ascii="Arial" w:hAnsi="Arial" w:cs="Arial"/>
          <w:sz w:val="24"/>
          <w:szCs w:val="24"/>
        </w:rPr>
        <w:t>Las experiencias formativas en situaciones reales de trabajo poseen las siguientes características:</w:t>
      </w:r>
    </w:p>
    <w:p w14:paraId="29944C16" w14:textId="438B7B43" w:rsidR="00D557F2" w:rsidRPr="00EC3ECF" w:rsidRDefault="00D557F2">
      <w:pPr>
        <w:pStyle w:val="Prrafodelista"/>
        <w:numPr>
          <w:ilvl w:val="0"/>
          <w:numId w:val="2"/>
        </w:numPr>
        <w:spacing w:after="0" w:line="360" w:lineRule="auto"/>
        <w:ind w:left="567" w:hanging="283"/>
        <w:contextualSpacing w:val="0"/>
        <w:jc w:val="both"/>
        <w:rPr>
          <w:rFonts w:ascii="Arial" w:hAnsi="Arial" w:cs="Arial"/>
          <w:sz w:val="24"/>
          <w:szCs w:val="24"/>
        </w:rPr>
      </w:pPr>
      <w:r w:rsidRPr="00EC3ECF">
        <w:rPr>
          <w:rFonts w:ascii="Arial" w:hAnsi="Arial" w:cs="Arial"/>
          <w:sz w:val="24"/>
          <w:szCs w:val="24"/>
        </w:rPr>
        <w:t>Es integral, porque implica a todos los aspectos de la formación profesional del estudiante.</w:t>
      </w:r>
    </w:p>
    <w:p w14:paraId="3937AD14" w14:textId="44F572CC" w:rsidR="00D557F2" w:rsidRPr="00EC3ECF" w:rsidRDefault="00D557F2">
      <w:pPr>
        <w:pStyle w:val="Prrafodelista"/>
        <w:numPr>
          <w:ilvl w:val="0"/>
          <w:numId w:val="2"/>
        </w:numPr>
        <w:spacing w:after="0" w:line="360" w:lineRule="auto"/>
        <w:ind w:left="567" w:hanging="283"/>
        <w:contextualSpacing w:val="0"/>
        <w:jc w:val="both"/>
        <w:rPr>
          <w:rFonts w:ascii="Arial" w:hAnsi="Arial" w:cs="Arial"/>
          <w:sz w:val="24"/>
          <w:szCs w:val="24"/>
        </w:rPr>
      </w:pPr>
      <w:r w:rsidRPr="00EC3ECF">
        <w:rPr>
          <w:rFonts w:ascii="Arial" w:hAnsi="Arial" w:cs="Arial"/>
          <w:sz w:val="24"/>
          <w:szCs w:val="24"/>
        </w:rPr>
        <w:t>Es sistemática, porque está organizada y se desarrolla en función de cada módulo formativo.</w:t>
      </w:r>
    </w:p>
    <w:p w14:paraId="27F79DE0" w14:textId="1E66BBA1" w:rsidR="00D557F2" w:rsidRPr="00EC3ECF" w:rsidRDefault="00D557F2">
      <w:pPr>
        <w:pStyle w:val="Prrafodelista"/>
        <w:numPr>
          <w:ilvl w:val="0"/>
          <w:numId w:val="2"/>
        </w:numPr>
        <w:spacing w:after="0" w:line="360" w:lineRule="auto"/>
        <w:ind w:left="567" w:hanging="283"/>
        <w:contextualSpacing w:val="0"/>
        <w:jc w:val="both"/>
        <w:rPr>
          <w:rFonts w:ascii="Arial" w:hAnsi="Arial" w:cs="Arial"/>
          <w:sz w:val="24"/>
          <w:szCs w:val="24"/>
        </w:rPr>
      </w:pPr>
      <w:r w:rsidRPr="00EC3ECF">
        <w:rPr>
          <w:rFonts w:ascii="Arial" w:hAnsi="Arial" w:cs="Arial"/>
          <w:sz w:val="24"/>
          <w:szCs w:val="24"/>
        </w:rPr>
        <w:t>Es objetiva, porque posibilita al estudiante desenvolverse en situaciones reales de trabajo, en empresas e instituciones de su propio entorno socio económico y permite que adopte decisiones frente a contingencia imprevistas.</w:t>
      </w:r>
    </w:p>
    <w:p w14:paraId="03724CF4" w14:textId="66E49A1F" w:rsidR="00391041" w:rsidRDefault="00D557F2">
      <w:pPr>
        <w:pStyle w:val="Prrafodelista"/>
        <w:numPr>
          <w:ilvl w:val="0"/>
          <w:numId w:val="2"/>
        </w:numPr>
        <w:spacing w:after="0" w:line="360" w:lineRule="auto"/>
        <w:ind w:left="567" w:hanging="283"/>
        <w:contextualSpacing w:val="0"/>
        <w:jc w:val="both"/>
        <w:rPr>
          <w:rFonts w:ascii="Arial" w:hAnsi="Arial" w:cs="Arial"/>
          <w:sz w:val="24"/>
          <w:szCs w:val="24"/>
        </w:rPr>
      </w:pPr>
      <w:r w:rsidRPr="00EC3ECF">
        <w:rPr>
          <w:rFonts w:ascii="Arial" w:hAnsi="Arial" w:cs="Arial"/>
          <w:sz w:val="24"/>
          <w:szCs w:val="24"/>
        </w:rPr>
        <w:t>Es participativa, porque intervienen diversos sociales: directivos, docentes, administrativos, y el sector productivo y de servicios.</w:t>
      </w:r>
    </w:p>
    <w:p w14:paraId="6AF99836" w14:textId="77777777" w:rsidR="002164BE" w:rsidRPr="007C1A3E" w:rsidRDefault="002164BE" w:rsidP="002164BE">
      <w:pPr>
        <w:pStyle w:val="Prrafodelista"/>
        <w:spacing w:after="0" w:line="360" w:lineRule="auto"/>
        <w:ind w:left="567"/>
        <w:contextualSpacing w:val="0"/>
        <w:jc w:val="both"/>
        <w:rPr>
          <w:rFonts w:ascii="Arial" w:hAnsi="Arial" w:cs="Arial"/>
          <w:sz w:val="24"/>
          <w:szCs w:val="24"/>
        </w:rPr>
      </w:pPr>
    </w:p>
    <w:p w14:paraId="30AEA498" w14:textId="77777777" w:rsidR="00D557F2" w:rsidRPr="00EC3ECF" w:rsidRDefault="00D557F2" w:rsidP="00EC3ECF">
      <w:pPr>
        <w:pStyle w:val="Prrafodelista"/>
        <w:numPr>
          <w:ilvl w:val="0"/>
          <w:numId w:val="1"/>
        </w:numPr>
        <w:spacing w:after="0" w:line="360" w:lineRule="auto"/>
        <w:ind w:left="0" w:firstLine="0"/>
        <w:contextualSpacing w:val="0"/>
        <w:jc w:val="both"/>
        <w:rPr>
          <w:rFonts w:ascii="Arial" w:hAnsi="Arial" w:cs="Arial"/>
          <w:b/>
          <w:bCs/>
          <w:sz w:val="24"/>
          <w:szCs w:val="24"/>
        </w:rPr>
      </w:pPr>
      <w:r w:rsidRPr="00EC3ECF">
        <w:rPr>
          <w:rFonts w:ascii="Arial" w:hAnsi="Arial" w:cs="Arial"/>
          <w:b/>
          <w:bCs/>
          <w:sz w:val="24"/>
          <w:szCs w:val="24"/>
        </w:rPr>
        <w:t>Duración</w:t>
      </w:r>
    </w:p>
    <w:p w14:paraId="6DEC9C9F" w14:textId="429735D7" w:rsidR="006C4341" w:rsidRDefault="00D557F2" w:rsidP="00EC3ECF">
      <w:pPr>
        <w:spacing w:after="0" w:line="360" w:lineRule="auto"/>
        <w:jc w:val="both"/>
        <w:rPr>
          <w:rFonts w:ascii="Arial" w:hAnsi="Arial" w:cs="Arial"/>
          <w:sz w:val="24"/>
          <w:szCs w:val="24"/>
        </w:rPr>
      </w:pPr>
      <w:r w:rsidRPr="00EC3ECF">
        <w:rPr>
          <w:rFonts w:ascii="Arial" w:hAnsi="Arial" w:cs="Arial"/>
          <w:sz w:val="24"/>
          <w:szCs w:val="24"/>
        </w:rPr>
        <w:t>La duración de experiencias formativas en situaciones reales de trabajo en cada módulo formativo dependerá de la complejidad de las capacidades a lograr en el mismo</w:t>
      </w:r>
      <w:r w:rsidR="00391041" w:rsidRPr="00EC3ECF">
        <w:rPr>
          <w:rFonts w:ascii="Arial" w:hAnsi="Arial" w:cs="Arial"/>
          <w:sz w:val="24"/>
          <w:szCs w:val="24"/>
        </w:rPr>
        <w:t xml:space="preserve">. </w:t>
      </w:r>
      <w:r w:rsidRPr="00EC3ECF">
        <w:rPr>
          <w:rFonts w:ascii="Arial" w:hAnsi="Arial" w:cs="Arial"/>
          <w:sz w:val="24"/>
          <w:szCs w:val="24"/>
        </w:rPr>
        <w:t>Las experiencias formativas deberán ser evaluadas y calificadas conforme a los criterios establecidos por el IES</w:t>
      </w:r>
      <w:r w:rsidR="00391041" w:rsidRPr="00EC3ECF">
        <w:rPr>
          <w:rFonts w:ascii="Arial" w:hAnsi="Arial" w:cs="Arial"/>
          <w:sz w:val="24"/>
          <w:szCs w:val="24"/>
        </w:rPr>
        <w:t>TP</w:t>
      </w:r>
      <w:r w:rsidRPr="00EC3ECF">
        <w:rPr>
          <w:rFonts w:ascii="Arial" w:hAnsi="Arial" w:cs="Arial"/>
          <w:sz w:val="24"/>
          <w:szCs w:val="24"/>
        </w:rPr>
        <w:t>. Asimismo, se emite una constancia u otro documento que acredite el resultado de las E.F.S.R.T.; se debe indicar que la nota mínima aprobatoria es trece (13).</w:t>
      </w:r>
    </w:p>
    <w:p w14:paraId="3DF959FD" w14:textId="40545D63" w:rsidR="008C3C79" w:rsidRDefault="008C3C79" w:rsidP="00EC3ECF">
      <w:pPr>
        <w:spacing w:after="0" w:line="360" w:lineRule="auto"/>
        <w:jc w:val="both"/>
        <w:rPr>
          <w:rFonts w:ascii="Arial" w:hAnsi="Arial" w:cs="Arial"/>
          <w:sz w:val="24"/>
          <w:szCs w:val="24"/>
        </w:rPr>
      </w:pPr>
    </w:p>
    <w:p w14:paraId="7F8F78F3" w14:textId="3E200840" w:rsidR="008C3C79" w:rsidRDefault="008C3C79" w:rsidP="00EC3ECF">
      <w:pPr>
        <w:spacing w:after="0" w:line="360" w:lineRule="auto"/>
        <w:jc w:val="both"/>
        <w:rPr>
          <w:rFonts w:ascii="Arial" w:hAnsi="Arial" w:cs="Arial"/>
          <w:sz w:val="24"/>
          <w:szCs w:val="24"/>
        </w:rPr>
      </w:pPr>
    </w:p>
    <w:p w14:paraId="6DE95065" w14:textId="77777777" w:rsidR="008C3C79" w:rsidRDefault="008C3C79" w:rsidP="00EC3ECF">
      <w:pPr>
        <w:spacing w:after="0" w:line="360" w:lineRule="auto"/>
        <w:jc w:val="both"/>
        <w:rPr>
          <w:rFonts w:ascii="Arial" w:hAnsi="Arial" w:cs="Arial"/>
          <w:sz w:val="24"/>
          <w:szCs w:val="24"/>
        </w:rPr>
      </w:pPr>
    </w:p>
    <w:p w14:paraId="02AAD14E" w14:textId="6E2C4592" w:rsidR="006C4341" w:rsidRDefault="006C4341" w:rsidP="00EC3ECF">
      <w:pPr>
        <w:spacing w:after="0" w:line="360" w:lineRule="auto"/>
        <w:jc w:val="both"/>
        <w:rPr>
          <w:rFonts w:ascii="Arial" w:hAnsi="Arial" w:cs="Arial"/>
          <w:sz w:val="24"/>
          <w:szCs w:val="24"/>
        </w:rPr>
      </w:pPr>
    </w:p>
    <w:tbl>
      <w:tblPr>
        <w:tblStyle w:val="Tablaconcuadrcula"/>
        <w:tblW w:w="8582" w:type="dxa"/>
        <w:tblLook w:val="04A0" w:firstRow="1" w:lastRow="0" w:firstColumn="1" w:lastColumn="0" w:noHBand="0" w:noVBand="1"/>
      </w:tblPr>
      <w:tblGrid>
        <w:gridCol w:w="3560"/>
        <w:gridCol w:w="2511"/>
        <w:gridCol w:w="2511"/>
      </w:tblGrid>
      <w:tr w:rsidR="006B2E0F" w14:paraId="7AA41C7E" w14:textId="77777777" w:rsidTr="008C3C79">
        <w:trPr>
          <w:trHeight w:val="590"/>
        </w:trPr>
        <w:tc>
          <w:tcPr>
            <w:tcW w:w="3560" w:type="dxa"/>
            <w:shd w:val="clear" w:color="auto" w:fill="BFBFBF" w:themeFill="background1" w:themeFillShade="BF"/>
          </w:tcPr>
          <w:p w14:paraId="4572FD06" w14:textId="6948EA9B" w:rsidR="006B2E0F" w:rsidRDefault="006B2E0F" w:rsidP="006B2E0F">
            <w:pPr>
              <w:spacing w:line="360" w:lineRule="auto"/>
              <w:jc w:val="center"/>
              <w:rPr>
                <w:rFonts w:ascii="Arial" w:hAnsi="Arial" w:cs="Arial"/>
                <w:sz w:val="24"/>
                <w:szCs w:val="24"/>
              </w:rPr>
            </w:pPr>
            <w:r>
              <w:rPr>
                <w:rFonts w:ascii="Arial" w:hAnsi="Arial" w:cs="Arial"/>
                <w:sz w:val="24"/>
                <w:szCs w:val="24"/>
              </w:rPr>
              <w:lastRenderedPageBreak/>
              <w:t>Modulo Profesional</w:t>
            </w:r>
          </w:p>
        </w:tc>
        <w:tc>
          <w:tcPr>
            <w:tcW w:w="2511" w:type="dxa"/>
            <w:shd w:val="clear" w:color="auto" w:fill="BFBFBF" w:themeFill="background1" w:themeFillShade="BF"/>
          </w:tcPr>
          <w:p w14:paraId="6761B933" w14:textId="0BCD5E8B" w:rsidR="006B2E0F" w:rsidRDefault="006B2E0F" w:rsidP="006B2E0F">
            <w:pPr>
              <w:spacing w:line="360" w:lineRule="auto"/>
              <w:jc w:val="center"/>
              <w:rPr>
                <w:rFonts w:ascii="Arial" w:hAnsi="Arial" w:cs="Arial"/>
                <w:sz w:val="24"/>
                <w:szCs w:val="24"/>
              </w:rPr>
            </w:pPr>
            <w:r>
              <w:rPr>
                <w:rFonts w:ascii="Arial" w:hAnsi="Arial" w:cs="Arial"/>
                <w:sz w:val="24"/>
                <w:szCs w:val="24"/>
              </w:rPr>
              <w:t>N° Horas del Modulo</w:t>
            </w:r>
          </w:p>
        </w:tc>
        <w:tc>
          <w:tcPr>
            <w:tcW w:w="2511" w:type="dxa"/>
            <w:shd w:val="clear" w:color="auto" w:fill="BFBFBF" w:themeFill="background1" w:themeFillShade="BF"/>
          </w:tcPr>
          <w:p w14:paraId="2B0ADA8E" w14:textId="3B40520C" w:rsidR="006B2E0F" w:rsidRDefault="006B2E0F" w:rsidP="006B2E0F">
            <w:pPr>
              <w:spacing w:line="360" w:lineRule="auto"/>
              <w:jc w:val="center"/>
              <w:rPr>
                <w:rFonts w:ascii="Arial" w:hAnsi="Arial" w:cs="Arial"/>
                <w:sz w:val="24"/>
                <w:szCs w:val="24"/>
              </w:rPr>
            </w:pPr>
            <w:r>
              <w:rPr>
                <w:rFonts w:ascii="Arial" w:hAnsi="Arial" w:cs="Arial"/>
                <w:sz w:val="24"/>
                <w:szCs w:val="24"/>
              </w:rPr>
              <w:t>N° Horas de la practica (35%)</w:t>
            </w:r>
          </w:p>
        </w:tc>
      </w:tr>
      <w:tr w:rsidR="006B2E0F" w14:paraId="1135322E" w14:textId="77777777" w:rsidTr="008C3C79">
        <w:trPr>
          <w:trHeight w:val="993"/>
        </w:trPr>
        <w:tc>
          <w:tcPr>
            <w:tcW w:w="3560" w:type="dxa"/>
            <w:shd w:val="clear" w:color="auto" w:fill="auto"/>
            <w:vAlign w:val="center"/>
          </w:tcPr>
          <w:p w14:paraId="07938E81" w14:textId="6BB11FF2" w:rsidR="006B2E0F" w:rsidRDefault="006B2E0F" w:rsidP="006B2E0F">
            <w:pPr>
              <w:spacing w:line="360" w:lineRule="auto"/>
              <w:jc w:val="center"/>
              <w:rPr>
                <w:rFonts w:ascii="Arial" w:hAnsi="Arial" w:cs="Arial"/>
                <w:sz w:val="24"/>
                <w:szCs w:val="24"/>
              </w:rPr>
            </w:pPr>
            <w:r w:rsidRPr="006B2E0F">
              <w:rPr>
                <w:rFonts w:ascii="Arial" w:hAnsi="Arial" w:cs="Arial"/>
                <w:sz w:val="24"/>
                <w:szCs w:val="24"/>
              </w:rPr>
              <w:t>Atención de     Urgencias y Administración de      una Oficina     Farmacéutica</w:t>
            </w:r>
          </w:p>
        </w:tc>
        <w:tc>
          <w:tcPr>
            <w:tcW w:w="2511" w:type="dxa"/>
            <w:shd w:val="clear" w:color="auto" w:fill="auto"/>
            <w:vAlign w:val="center"/>
          </w:tcPr>
          <w:p w14:paraId="42CE9AF8" w14:textId="475F2056" w:rsidR="006B2E0F" w:rsidRDefault="006B2E0F" w:rsidP="006B2E0F">
            <w:pPr>
              <w:spacing w:line="360" w:lineRule="auto"/>
              <w:jc w:val="center"/>
              <w:rPr>
                <w:rFonts w:ascii="Arial" w:hAnsi="Arial" w:cs="Arial"/>
                <w:sz w:val="24"/>
                <w:szCs w:val="24"/>
              </w:rPr>
            </w:pPr>
            <w:r>
              <w:rPr>
                <w:rFonts w:ascii="Arial" w:hAnsi="Arial" w:cs="Arial"/>
                <w:sz w:val="24"/>
                <w:szCs w:val="24"/>
              </w:rPr>
              <w:t>702</w:t>
            </w:r>
          </w:p>
        </w:tc>
        <w:tc>
          <w:tcPr>
            <w:tcW w:w="2511" w:type="dxa"/>
            <w:shd w:val="clear" w:color="auto" w:fill="auto"/>
            <w:vAlign w:val="center"/>
          </w:tcPr>
          <w:p w14:paraId="0B1BE71A" w14:textId="0FD6D58E" w:rsidR="006B2E0F" w:rsidRDefault="006B2E0F" w:rsidP="006B2E0F">
            <w:pPr>
              <w:spacing w:line="360" w:lineRule="auto"/>
              <w:jc w:val="center"/>
              <w:rPr>
                <w:rFonts w:ascii="Arial" w:hAnsi="Arial" w:cs="Arial"/>
                <w:sz w:val="24"/>
                <w:szCs w:val="24"/>
              </w:rPr>
            </w:pPr>
            <w:r>
              <w:rPr>
                <w:rFonts w:ascii="Arial" w:hAnsi="Arial" w:cs="Arial"/>
                <w:sz w:val="24"/>
                <w:szCs w:val="24"/>
              </w:rPr>
              <w:t>245.7</w:t>
            </w:r>
          </w:p>
        </w:tc>
      </w:tr>
      <w:tr w:rsidR="006B2E0F" w14:paraId="1B5F5BC4" w14:textId="77777777" w:rsidTr="008C3C79">
        <w:trPr>
          <w:trHeight w:val="791"/>
        </w:trPr>
        <w:tc>
          <w:tcPr>
            <w:tcW w:w="3560" w:type="dxa"/>
            <w:shd w:val="clear" w:color="auto" w:fill="auto"/>
            <w:vAlign w:val="center"/>
          </w:tcPr>
          <w:p w14:paraId="6F14ACC1" w14:textId="32CB3836" w:rsidR="006B2E0F" w:rsidRDefault="006B2E0F" w:rsidP="006B2E0F">
            <w:pPr>
              <w:spacing w:line="360" w:lineRule="auto"/>
              <w:jc w:val="center"/>
              <w:rPr>
                <w:rFonts w:ascii="Arial" w:hAnsi="Arial" w:cs="Arial"/>
                <w:sz w:val="24"/>
                <w:szCs w:val="24"/>
              </w:rPr>
            </w:pPr>
            <w:r w:rsidRPr="006B2E0F">
              <w:rPr>
                <w:rFonts w:ascii="Arial" w:hAnsi="Arial" w:cs="Arial"/>
                <w:sz w:val="24"/>
                <w:szCs w:val="24"/>
              </w:rPr>
              <w:t>Dispensación de Medicamentos y Atención en Farmacia</w:t>
            </w:r>
          </w:p>
        </w:tc>
        <w:tc>
          <w:tcPr>
            <w:tcW w:w="2511" w:type="dxa"/>
            <w:shd w:val="clear" w:color="auto" w:fill="auto"/>
            <w:vAlign w:val="center"/>
          </w:tcPr>
          <w:p w14:paraId="073467CB" w14:textId="63F88E5E" w:rsidR="006B2E0F" w:rsidRDefault="006B2E0F" w:rsidP="006B2E0F">
            <w:pPr>
              <w:spacing w:line="360" w:lineRule="auto"/>
              <w:jc w:val="center"/>
              <w:rPr>
                <w:rFonts w:ascii="Arial" w:hAnsi="Arial" w:cs="Arial"/>
                <w:sz w:val="24"/>
                <w:szCs w:val="24"/>
              </w:rPr>
            </w:pPr>
            <w:r>
              <w:rPr>
                <w:rFonts w:ascii="Arial" w:hAnsi="Arial" w:cs="Arial"/>
                <w:sz w:val="24"/>
                <w:szCs w:val="24"/>
              </w:rPr>
              <w:t>792</w:t>
            </w:r>
          </w:p>
        </w:tc>
        <w:tc>
          <w:tcPr>
            <w:tcW w:w="2511" w:type="dxa"/>
            <w:shd w:val="clear" w:color="auto" w:fill="auto"/>
            <w:vAlign w:val="center"/>
          </w:tcPr>
          <w:p w14:paraId="007E9E02" w14:textId="12BA29D7" w:rsidR="006B2E0F" w:rsidRDefault="006B2E0F" w:rsidP="006B2E0F">
            <w:pPr>
              <w:spacing w:line="360" w:lineRule="auto"/>
              <w:jc w:val="center"/>
              <w:rPr>
                <w:rFonts w:ascii="Arial" w:hAnsi="Arial" w:cs="Arial"/>
                <w:sz w:val="24"/>
                <w:szCs w:val="24"/>
              </w:rPr>
            </w:pPr>
            <w:r>
              <w:rPr>
                <w:rFonts w:ascii="Arial" w:hAnsi="Arial" w:cs="Arial"/>
                <w:sz w:val="24"/>
                <w:szCs w:val="24"/>
              </w:rPr>
              <w:t>277.2</w:t>
            </w:r>
          </w:p>
        </w:tc>
      </w:tr>
      <w:tr w:rsidR="006B2E0F" w14:paraId="003332EC" w14:textId="77777777" w:rsidTr="008C3C79">
        <w:trPr>
          <w:trHeight w:val="986"/>
        </w:trPr>
        <w:tc>
          <w:tcPr>
            <w:tcW w:w="3560" w:type="dxa"/>
            <w:shd w:val="clear" w:color="auto" w:fill="auto"/>
            <w:vAlign w:val="center"/>
          </w:tcPr>
          <w:p w14:paraId="04776BCD" w14:textId="69281A43" w:rsidR="006B2E0F" w:rsidRDefault="006B2E0F" w:rsidP="006B2E0F">
            <w:pPr>
              <w:spacing w:line="360" w:lineRule="auto"/>
              <w:jc w:val="center"/>
              <w:rPr>
                <w:rFonts w:ascii="Arial" w:hAnsi="Arial" w:cs="Arial"/>
                <w:sz w:val="24"/>
                <w:szCs w:val="24"/>
              </w:rPr>
            </w:pPr>
            <w:r w:rsidRPr="006B2E0F">
              <w:rPr>
                <w:rFonts w:ascii="Arial" w:hAnsi="Arial" w:cs="Arial"/>
                <w:sz w:val="24"/>
                <w:szCs w:val="24"/>
              </w:rPr>
              <w:t>Elaboración y Comercialización     de Productos   Farmacéuticos y         Afines</w:t>
            </w:r>
          </w:p>
        </w:tc>
        <w:tc>
          <w:tcPr>
            <w:tcW w:w="2511" w:type="dxa"/>
            <w:shd w:val="clear" w:color="auto" w:fill="auto"/>
            <w:vAlign w:val="center"/>
          </w:tcPr>
          <w:p w14:paraId="746F454A" w14:textId="5194255F" w:rsidR="006B2E0F" w:rsidRDefault="006B2E0F" w:rsidP="006B2E0F">
            <w:pPr>
              <w:spacing w:line="360" w:lineRule="auto"/>
              <w:jc w:val="center"/>
              <w:rPr>
                <w:rFonts w:ascii="Arial" w:hAnsi="Arial" w:cs="Arial"/>
                <w:sz w:val="24"/>
                <w:szCs w:val="24"/>
              </w:rPr>
            </w:pPr>
            <w:r>
              <w:rPr>
                <w:rFonts w:ascii="Arial" w:hAnsi="Arial" w:cs="Arial"/>
                <w:sz w:val="24"/>
                <w:szCs w:val="24"/>
              </w:rPr>
              <w:t>936</w:t>
            </w:r>
          </w:p>
        </w:tc>
        <w:tc>
          <w:tcPr>
            <w:tcW w:w="2511" w:type="dxa"/>
            <w:shd w:val="clear" w:color="auto" w:fill="auto"/>
            <w:vAlign w:val="center"/>
          </w:tcPr>
          <w:p w14:paraId="6BC217B6" w14:textId="711FC9A5" w:rsidR="006B2E0F" w:rsidRDefault="006B2E0F" w:rsidP="006B2E0F">
            <w:pPr>
              <w:spacing w:line="360" w:lineRule="auto"/>
              <w:jc w:val="center"/>
              <w:rPr>
                <w:rFonts w:ascii="Arial" w:hAnsi="Arial" w:cs="Arial"/>
                <w:sz w:val="24"/>
                <w:szCs w:val="24"/>
              </w:rPr>
            </w:pPr>
            <w:r>
              <w:rPr>
                <w:rFonts w:ascii="Arial" w:hAnsi="Arial" w:cs="Arial"/>
                <w:sz w:val="24"/>
                <w:szCs w:val="24"/>
              </w:rPr>
              <w:t>327.6</w:t>
            </w:r>
          </w:p>
        </w:tc>
      </w:tr>
      <w:tr w:rsidR="006B2E0F" w14:paraId="1913A89F" w14:textId="77777777" w:rsidTr="008C3C79">
        <w:trPr>
          <w:trHeight w:val="986"/>
        </w:trPr>
        <w:tc>
          <w:tcPr>
            <w:tcW w:w="3560" w:type="dxa"/>
            <w:shd w:val="clear" w:color="auto" w:fill="F2F2F2" w:themeFill="background1" w:themeFillShade="F2"/>
            <w:vAlign w:val="center"/>
          </w:tcPr>
          <w:p w14:paraId="5196A425" w14:textId="5D711850" w:rsidR="006B2E0F" w:rsidRPr="006B2E0F" w:rsidRDefault="006B2E0F" w:rsidP="006B2E0F">
            <w:pPr>
              <w:spacing w:line="360" w:lineRule="auto"/>
              <w:jc w:val="center"/>
              <w:rPr>
                <w:rFonts w:ascii="Arial" w:hAnsi="Arial" w:cs="Arial"/>
                <w:sz w:val="24"/>
                <w:szCs w:val="24"/>
              </w:rPr>
            </w:pPr>
            <w:r>
              <w:rPr>
                <w:rFonts w:ascii="Arial" w:hAnsi="Arial" w:cs="Arial"/>
                <w:sz w:val="24"/>
                <w:szCs w:val="24"/>
              </w:rPr>
              <w:t xml:space="preserve">Total </w:t>
            </w:r>
          </w:p>
        </w:tc>
        <w:tc>
          <w:tcPr>
            <w:tcW w:w="2511" w:type="dxa"/>
            <w:shd w:val="clear" w:color="auto" w:fill="F2F2F2" w:themeFill="background1" w:themeFillShade="F2"/>
            <w:vAlign w:val="center"/>
          </w:tcPr>
          <w:p w14:paraId="1B23EF8B" w14:textId="1345A266" w:rsidR="006B2E0F" w:rsidRDefault="006B2E0F" w:rsidP="006B2E0F">
            <w:pPr>
              <w:spacing w:line="360" w:lineRule="auto"/>
              <w:jc w:val="center"/>
              <w:rPr>
                <w:rFonts w:ascii="Arial" w:hAnsi="Arial" w:cs="Arial"/>
                <w:sz w:val="24"/>
                <w:szCs w:val="24"/>
              </w:rPr>
            </w:pPr>
            <w:r>
              <w:rPr>
                <w:rFonts w:ascii="Arial" w:hAnsi="Arial" w:cs="Arial"/>
                <w:sz w:val="24"/>
                <w:szCs w:val="24"/>
              </w:rPr>
              <w:t>2430</w:t>
            </w:r>
          </w:p>
        </w:tc>
        <w:tc>
          <w:tcPr>
            <w:tcW w:w="2511" w:type="dxa"/>
            <w:shd w:val="clear" w:color="auto" w:fill="F2F2F2" w:themeFill="background1" w:themeFillShade="F2"/>
            <w:vAlign w:val="center"/>
          </w:tcPr>
          <w:p w14:paraId="4CA961A4" w14:textId="083E3525" w:rsidR="006B2E0F" w:rsidRDefault="006B2E0F" w:rsidP="006B2E0F">
            <w:pPr>
              <w:spacing w:line="360" w:lineRule="auto"/>
              <w:jc w:val="center"/>
              <w:rPr>
                <w:rFonts w:ascii="Arial" w:hAnsi="Arial" w:cs="Arial"/>
                <w:sz w:val="24"/>
                <w:szCs w:val="24"/>
              </w:rPr>
            </w:pPr>
            <w:r>
              <w:rPr>
                <w:rFonts w:ascii="Arial" w:hAnsi="Arial" w:cs="Arial"/>
                <w:sz w:val="24"/>
                <w:szCs w:val="24"/>
              </w:rPr>
              <w:t>850.5</w:t>
            </w:r>
          </w:p>
        </w:tc>
      </w:tr>
    </w:tbl>
    <w:p w14:paraId="3375E0A3" w14:textId="77777777" w:rsidR="006C4341" w:rsidRDefault="006C4341" w:rsidP="00EC3ECF">
      <w:pPr>
        <w:spacing w:after="0" w:line="360" w:lineRule="auto"/>
        <w:jc w:val="both"/>
        <w:rPr>
          <w:rFonts w:ascii="Arial" w:hAnsi="Arial" w:cs="Arial"/>
          <w:sz w:val="24"/>
          <w:szCs w:val="24"/>
        </w:rPr>
      </w:pPr>
    </w:p>
    <w:p w14:paraId="61A1045F" w14:textId="441563A7" w:rsidR="002164BE" w:rsidRDefault="002164BE" w:rsidP="00EC3ECF">
      <w:pPr>
        <w:spacing w:after="0" w:line="360" w:lineRule="auto"/>
        <w:jc w:val="both"/>
        <w:rPr>
          <w:rFonts w:ascii="Arial" w:hAnsi="Arial" w:cs="Arial"/>
          <w:sz w:val="24"/>
          <w:szCs w:val="24"/>
        </w:rPr>
      </w:pPr>
    </w:p>
    <w:p w14:paraId="2A9937A4" w14:textId="1B8E2D56" w:rsidR="006C1B45" w:rsidRDefault="006C1B45" w:rsidP="006C1B45">
      <w:pPr>
        <w:pStyle w:val="Ttulo2"/>
      </w:pPr>
      <w:bookmarkStart w:id="7" w:name="_Toc116723214"/>
      <w:r w:rsidRPr="00EC3ECF">
        <w:t>CAPITULO I</w:t>
      </w:r>
      <w:r>
        <w:t>I</w:t>
      </w:r>
      <w:bookmarkEnd w:id="7"/>
    </w:p>
    <w:p w14:paraId="52F848A6" w14:textId="25398F27" w:rsidR="006C1B45" w:rsidRDefault="006C1B45" w:rsidP="006C1B45">
      <w:pPr>
        <w:pStyle w:val="Ttulo2"/>
        <w:spacing w:before="0" w:line="276" w:lineRule="auto"/>
      </w:pPr>
      <w:bookmarkStart w:id="8" w:name="_Toc116723215"/>
      <w:r>
        <w:rPr>
          <w:sz w:val="24"/>
          <w:szCs w:val="24"/>
        </w:rPr>
        <w:t xml:space="preserve">ÁMBITO </w:t>
      </w:r>
      <w:r w:rsidR="00C50A05">
        <w:rPr>
          <w:sz w:val="24"/>
          <w:szCs w:val="24"/>
        </w:rPr>
        <w:t xml:space="preserve">DE LA </w:t>
      </w:r>
      <w:r w:rsidRPr="008C48A9">
        <w:rPr>
          <w:sz w:val="24"/>
          <w:szCs w:val="24"/>
        </w:rPr>
        <w:t>EXPERIENCIA FORMATIVAS EN SITUACIONES REALES DE TRABAJO</w:t>
      </w:r>
      <w:r>
        <w:rPr>
          <w:sz w:val="24"/>
          <w:szCs w:val="24"/>
        </w:rPr>
        <w:t xml:space="preserve"> </w:t>
      </w:r>
      <w:r>
        <w:t>(E.F.R.S.T.)</w:t>
      </w:r>
      <w:bookmarkEnd w:id="8"/>
    </w:p>
    <w:p w14:paraId="7468D3D2" w14:textId="77777777" w:rsidR="002164BE" w:rsidRPr="007C1A3E" w:rsidRDefault="002164BE" w:rsidP="002164BE">
      <w:pPr>
        <w:pStyle w:val="Prrafodelista"/>
        <w:spacing w:after="0" w:line="360" w:lineRule="auto"/>
        <w:ind w:left="567"/>
        <w:jc w:val="both"/>
        <w:rPr>
          <w:rFonts w:ascii="Arial" w:hAnsi="Arial" w:cs="Arial"/>
          <w:sz w:val="24"/>
          <w:szCs w:val="24"/>
        </w:rPr>
      </w:pPr>
    </w:p>
    <w:p w14:paraId="7BDCA453" w14:textId="7F8688FD" w:rsidR="006C1B45" w:rsidRPr="00C50A05" w:rsidRDefault="006C1B45" w:rsidP="00EC3ECF">
      <w:pPr>
        <w:pStyle w:val="Prrafodelista"/>
        <w:numPr>
          <w:ilvl w:val="0"/>
          <w:numId w:val="1"/>
        </w:numPr>
        <w:spacing w:after="0" w:line="360" w:lineRule="auto"/>
        <w:ind w:left="0" w:firstLine="0"/>
        <w:contextualSpacing w:val="0"/>
        <w:jc w:val="both"/>
        <w:rPr>
          <w:rFonts w:ascii="Arial" w:hAnsi="Arial" w:cs="Arial"/>
          <w:sz w:val="24"/>
          <w:szCs w:val="24"/>
        </w:rPr>
      </w:pPr>
      <w:r w:rsidRPr="00C50A05">
        <w:rPr>
          <w:rFonts w:ascii="Arial" w:hAnsi="Arial" w:cs="Arial"/>
          <w:sz w:val="24"/>
          <w:szCs w:val="24"/>
        </w:rPr>
        <w:t>Los créditos que correspondan a las EFSRT se desarrollan en las empresas y/o en las instituciones públicas o privadas bajo el acompañamiento y guía del instructor. Asimismo, los aspectos pedagógicos deben ser establecidos por la institución educativa en sus documentos o instrumentos de gestión en concordancia con los presentes lineamientos.</w:t>
      </w:r>
    </w:p>
    <w:p w14:paraId="67424167" w14:textId="608D27D4" w:rsidR="006C1B45" w:rsidRDefault="006C1B45" w:rsidP="00EC3ECF">
      <w:pPr>
        <w:pStyle w:val="Prrafodelista"/>
        <w:numPr>
          <w:ilvl w:val="0"/>
          <w:numId w:val="1"/>
        </w:numPr>
        <w:spacing w:after="0" w:line="360" w:lineRule="auto"/>
        <w:ind w:left="0" w:firstLine="0"/>
        <w:contextualSpacing w:val="0"/>
        <w:jc w:val="both"/>
        <w:rPr>
          <w:rFonts w:ascii="Arial" w:hAnsi="Arial" w:cs="Arial"/>
          <w:b/>
          <w:bCs/>
          <w:sz w:val="24"/>
          <w:szCs w:val="24"/>
        </w:rPr>
      </w:pPr>
      <w:r w:rsidRPr="006C1B45">
        <w:rPr>
          <w:rFonts w:ascii="Arial" w:hAnsi="Arial" w:cs="Arial"/>
          <w:b/>
          <w:bCs/>
          <w:sz w:val="24"/>
          <w:szCs w:val="24"/>
        </w:rPr>
        <w:t>Experiencias formativas en situaciones reales de trabajo para el Instituto</w:t>
      </w:r>
    </w:p>
    <w:p w14:paraId="223DD180" w14:textId="389ADB0A" w:rsidR="006C1B45" w:rsidRDefault="006C1B45" w:rsidP="006C1B45">
      <w:pPr>
        <w:pStyle w:val="Prrafodelista"/>
        <w:spacing w:after="0" w:line="360" w:lineRule="auto"/>
        <w:ind w:left="0"/>
        <w:contextualSpacing w:val="0"/>
        <w:jc w:val="both"/>
        <w:rPr>
          <w:rFonts w:ascii="Arial" w:hAnsi="Arial" w:cs="Arial"/>
          <w:b/>
          <w:bCs/>
          <w:sz w:val="24"/>
          <w:szCs w:val="24"/>
        </w:rPr>
      </w:pPr>
    </w:p>
    <w:p w14:paraId="27D1E9AC" w14:textId="0055773D" w:rsidR="006C1B45" w:rsidRPr="00C50A05" w:rsidRDefault="006C1B45" w:rsidP="006C1B45">
      <w:pPr>
        <w:pStyle w:val="Prrafodelista"/>
        <w:spacing w:after="0" w:line="360" w:lineRule="auto"/>
        <w:ind w:left="0"/>
        <w:contextualSpacing w:val="0"/>
        <w:jc w:val="both"/>
        <w:rPr>
          <w:rFonts w:ascii="Arial" w:hAnsi="Arial" w:cs="Arial"/>
          <w:sz w:val="24"/>
          <w:szCs w:val="24"/>
        </w:rPr>
      </w:pPr>
      <w:r w:rsidRPr="00C50A05">
        <w:rPr>
          <w:rFonts w:ascii="Arial" w:hAnsi="Arial" w:cs="Arial"/>
          <w:sz w:val="24"/>
          <w:szCs w:val="24"/>
        </w:rPr>
        <w:t xml:space="preserve">Se conciben como un conjunto de actividades que tienen como propósito que los estudiantes consoliden, integren y/o amplíen conocimientos, habilidades y actitudes en situaciones reales de trabajo, en igualdad de condiciones y sin discriminación, contribuyendo a mejorar su empleabilidad en el mercado laboral. Las EFSRT buscan que el estudiante complemente las competencias </w:t>
      </w:r>
      <w:r w:rsidRPr="00C50A05">
        <w:rPr>
          <w:rFonts w:ascii="Arial" w:hAnsi="Arial" w:cs="Arial"/>
          <w:sz w:val="24"/>
          <w:szCs w:val="24"/>
        </w:rPr>
        <w:lastRenderedPageBreak/>
        <w:t>específicas y para la empleabilidad vinculadas a los programas de estudios, así como la experiencia práctica. EL Instituto planifica y establece, en sus documentos de gestión, los aspectos generales para el desarrollo de las EFSRT; como las características. forma de organización, procedimientos, metodologías aplicables de acuerdo con la naturaleza del programa de estudios de tal manera que se asegure el logro de las competencias previstas. Las EFSRT se pueden realizar en cualquiera de los ámbitos descritos a continuación:</w:t>
      </w:r>
    </w:p>
    <w:p w14:paraId="69CC0320" w14:textId="52A0C3A8" w:rsidR="006C1B45" w:rsidRDefault="006C1B45" w:rsidP="006C1B45">
      <w:pPr>
        <w:pStyle w:val="Prrafodelista"/>
        <w:spacing w:after="0" w:line="360" w:lineRule="auto"/>
        <w:ind w:left="0"/>
        <w:contextualSpacing w:val="0"/>
        <w:jc w:val="both"/>
        <w:rPr>
          <w:rFonts w:ascii="Arial" w:hAnsi="Arial" w:cs="Arial"/>
          <w:b/>
          <w:bCs/>
          <w:sz w:val="24"/>
          <w:szCs w:val="24"/>
        </w:rPr>
      </w:pPr>
    </w:p>
    <w:p w14:paraId="3D15972D" w14:textId="77777777" w:rsidR="006C1B45" w:rsidRDefault="006C1B45" w:rsidP="006C1B45">
      <w:pPr>
        <w:pStyle w:val="Prrafodelista"/>
        <w:spacing w:after="0" w:line="360" w:lineRule="auto"/>
        <w:ind w:left="0"/>
        <w:contextualSpacing w:val="0"/>
        <w:jc w:val="both"/>
        <w:rPr>
          <w:rFonts w:ascii="Arial" w:hAnsi="Arial" w:cs="Arial"/>
          <w:b/>
          <w:bCs/>
          <w:sz w:val="24"/>
          <w:szCs w:val="24"/>
        </w:rPr>
      </w:pPr>
    </w:p>
    <w:p w14:paraId="62106078" w14:textId="01DA29D0" w:rsidR="006C1B45" w:rsidRDefault="006C1B45">
      <w:pPr>
        <w:pStyle w:val="Prrafodelista"/>
        <w:numPr>
          <w:ilvl w:val="0"/>
          <w:numId w:val="9"/>
        </w:numPr>
        <w:spacing w:after="0" w:line="360" w:lineRule="auto"/>
        <w:contextualSpacing w:val="0"/>
        <w:jc w:val="both"/>
        <w:rPr>
          <w:rFonts w:ascii="Arial" w:hAnsi="Arial" w:cs="Arial"/>
          <w:b/>
          <w:bCs/>
          <w:sz w:val="24"/>
          <w:szCs w:val="24"/>
        </w:rPr>
      </w:pPr>
      <w:r w:rsidRPr="006C1B45">
        <w:rPr>
          <w:rFonts w:ascii="Arial" w:hAnsi="Arial" w:cs="Arial"/>
          <w:b/>
          <w:bCs/>
          <w:sz w:val="24"/>
          <w:szCs w:val="24"/>
        </w:rPr>
        <w:t>Mediante proyectos productivos de bienes y servicios</w:t>
      </w:r>
    </w:p>
    <w:p w14:paraId="2982D400" w14:textId="1B0BC9C3" w:rsidR="006C1B45" w:rsidRDefault="006C1B45" w:rsidP="006C1B45">
      <w:pPr>
        <w:pStyle w:val="Prrafodelista"/>
        <w:spacing w:after="0" w:line="360" w:lineRule="auto"/>
        <w:ind w:left="0"/>
        <w:contextualSpacing w:val="0"/>
        <w:jc w:val="both"/>
        <w:rPr>
          <w:rFonts w:ascii="Arial" w:hAnsi="Arial" w:cs="Arial"/>
          <w:b/>
          <w:bCs/>
          <w:sz w:val="24"/>
          <w:szCs w:val="24"/>
        </w:rPr>
      </w:pPr>
    </w:p>
    <w:p w14:paraId="3D8FD41B" w14:textId="77777777" w:rsidR="00C50A05" w:rsidRDefault="006C1B45" w:rsidP="004F786C">
      <w:pPr>
        <w:pStyle w:val="Prrafodelista"/>
        <w:spacing w:after="0" w:line="360" w:lineRule="auto"/>
        <w:ind w:left="360"/>
        <w:contextualSpacing w:val="0"/>
        <w:jc w:val="both"/>
        <w:rPr>
          <w:rFonts w:ascii="Arial" w:hAnsi="Arial" w:cs="Arial"/>
          <w:sz w:val="24"/>
          <w:szCs w:val="24"/>
        </w:rPr>
      </w:pPr>
      <w:r w:rsidRPr="00C50A05">
        <w:rPr>
          <w:rFonts w:ascii="Arial" w:hAnsi="Arial" w:cs="Arial"/>
          <w:sz w:val="24"/>
          <w:szCs w:val="24"/>
        </w:rPr>
        <w:t>Comprenden la ejecución de un conjunto de actividades de carácter productivo (de bienes o servicios) que se encuentran Interrelacionadas, para alcanzar un objetivo específico en un tiempo previamente definido. Dichos proyectos permiten el desarrollo de capacidades vinculadas a las competencias asociadas a un módulo formativo de un plan de estudios</w:t>
      </w:r>
      <w:r w:rsidR="00C50A05">
        <w:rPr>
          <w:rFonts w:ascii="Arial" w:hAnsi="Arial" w:cs="Arial"/>
          <w:sz w:val="24"/>
          <w:szCs w:val="24"/>
        </w:rPr>
        <w:t xml:space="preserve"> </w:t>
      </w:r>
      <w:r w:rsidRPr="00C50A05">
        <w:rPr>
          <w:rFonts w:ascii="Arial" w:hAnsi="Arial" w:cs="Arial"/>
          <w:sz w:val="24"/>
          <w:szCs w:val="24"/>
        </w:rPr>
        <w:t xml:space="preserve">determinado. Asimismo, las instituciones educativas pueden promover convenios que posibiliten la implementación de estos proyectos mediante el apoyo de instituciones privadas, públicas, ONG, u organizaciones de la sociedad civil. Para llevarlo a cabo, el IES debe considerar que el proyecto productivo (bienes y servicios) responda a las siguientes características: </w:t>
      </w:r>
    </w:p>
    <w:p w14:paraId="51C8EA19" w14:textId="77777777" w:rsidR="00C50A05" w:rsidRPr="00C50A05" w:rsidRDefault="00C50A05" w:rsidP="00C50A05">
      <w:pPr>
        <w:pStyle w:val="Prrafodelista"/>
        <w:rPr>
          <w:rFonts w:ascii="Arial" w:hAnsi="Arial" w:cs="Arial"/>
          <w:sz w:val="24"/>
          <w:szCs w:val="24"/>
        </w:rPr>
      </w:pPr>
    </w:p>
    <w:p w14:paraId="18DE7E48" w14:textId="77777777" w:rsidR="004F786C" w:rsidRDefault="006C1B45">
      <w:pPr>
        <w:pStyle w:val="Prrafodelista"/>
        <w:numPr>
          <w:ilvl w:val="1"/>
          <w:numId w:val="9"/>
        </w:numPr>
        <w:spacing w:after="0" w:line="360" w:lineRule="auto"/>
        <w:contextualSpacing w:val="0"/>
        <w:jc w:val="both"/>
        <w:rPr>
          <w:rFonts w:ascii="Arial" w:hAnsi="Arial" w:cs="Arial"/>
          <w:sz w:val="24"/>
          <w:szCs w:val="24"/>
        </w:rPr>
      </w:pPr>
      <w:r w:rsidRPr="00C50A05">
        <w:rPr>
          <w:rFonts w:ascii="Arial" w:hAnsi="Arial" w:cs="Arial"/>
          <w:sz w:val="24"/>
          <w:szCs w:val="24"/>
        </w:rPr>
        <w:t xml:space="preserve">Deben tener relación directa con las competencias que se desarrollan en un programa de estudios determinado. </w:t>
      </w:r>
    </w:p>
    <w:p w14:paraId="3AEF8FA7" w14:textId="77777777" w:rsidR="004F786C" w:rsidRDefault="006C1B45">
      <w:pPr>
        <w:pStyle w:val="Prrafodelista"/>
        <w:numPr>
          <w:ilvl w:val="1"/>
          <w:numId w:val="9"/>
        </w:numPr>
        <w:spacing w:after="0" w:line="360" w:lineRule="auto"/>
        <w:contextualSpacing w:val="0"/>
        <w:jc w:val="both"/>
        <w:rPr>
          <w:rFonts w:ascii="Arial" w:hAnsi="Arial" w:cs="Arial"/>
          <w:sz w:val="24"/>
          <w:szCs w:val="24"/>
        </w:rPr>
      </w:pPr>
      <w:r w:rsidRPr="00C50A05">
        <w:rPr>
          <w:rFonts w:ascii="Arial" w:hAnsi="Arial" w:cs="Arial"/>
          <w:sz w:val="24"/>
          <w:szCs w:val="24"/>
        </w:rPr>
        <w:t xml:space="preserve">Que responda a las necesidades y/ o problemática de un contexto específico. </w:t>
      </w:r>
    </w:p>
    <w:p w14:paraId="6B59CD8F" w14:textId="7C6F42B9" w:rsidR="004F786C" w:rsidRDefault="006C1B45">
      <w:pPr>
        <w:pStyle w:val="Prrafodelista"/>
        <w:numPr>
          <w:ilvl w:val="1"/>
          <w:numId w:val="9"/>
        </w:numPr>
        <w:spacing w:after="0" w:line="360" w:lineRule="auto"/>
        <w:contextualSpacing w:val="0"/>
        <w:jc w:val="both"/>
        <w:rPr>
          <w:rFonts w:ascii="Arial" w:hAnsi="Arial" w:cs="Arial"/>
          <w:sz w:val="24"/>
          <w:szCs w:val="24"/>
        </w:rPr>
      </w:pPr>
      <w:r w:rsidRPr="00C50A05">
        <w:rPr>
          <w:rFonts w:ascii="Arial" w:hAnsi="Arial" w:cs="Arial"/>
          <w:sz w:val="24"/>
          <w:szCs w:val="24"/>
        </w:rPr>
        <w:t xml:space="preserve">Tiene un propósito que debe ser logrado en un tiempo definido de acuerdo al o </w:t>
      </w:r>
      <w:r w:rsidR="004F786C" w:rsidRPr="00C50A05">
        <w:rPr>
          <w:rFonts w:ascii="Arial" w:hAnsi="Arial" w:cs="Arial"/>
          <w:sz w:val="24"/>
          <w:szCs w:val="24"/>
        </w:rPr>
        <w:t>los módulos</w:t>
      </w:r>
      <w:r w:rsidRPr="00C50A05">
        <w:rPr>
          <w:rFonts w:ascii="Arial" w:hAnsi="Arial" w:cs="Arial"/>
          <w:sz w:val="24"/>
          <w:szCs w:val="24"/>
        </w:rPr>
        <w:t xml:space="preserve">/s formativo/s del programa de estudios en el cual se desarrolla. </w:t>
      </w:r>
    </w:p>
    <w:p w14:paraId="481FA63D" w14:textId="77777777" w:rsidR="004F786C" w:rsidRDefault="006C1B45">
      <w:pPr>
        <w:pStyle w:val="Prrafodelista"/>
        <w:numPr>
          <w:ilvl w:val="1"/>
          <w:numId w:val="9"/>
        </w:numPr>
        <w:spacing w:after="0" w:line="360" w:lineRule="auto"/>
        <w:contextualSpacing w:val="0"/>
        <w:jc w:val="both"/>
        <w:rPr>
          <w:rFonts w:ascii="Arial" w:hAnsi="Arial" w:cs="Arial"/>
          <w:sz w:val="24"/>
          <w:szCs w:val="24"/>
        </w:rPr>
      </w:pPr>
      <w:r w:rsidRPr="00C50A05">
        <w:rPr>
          <w:rFonts w:ascii="Arial" w:hAnsi="Arial" w:cs="Arial"/>
          <w:sz w:val="24"/>
          <w:szCs w:val="24"/>
        </w:rPr>
        <w:t xml:space="preserve">Cuenta con una fase de planificación, ejecución y entrega </w:t>
      </w:r>
      <w:r w:rsidR="004F786C" w:rsidRPr="00C50A05">
        <w:rPr>
          <w:rFonts w:ascii="Arial" w:hAnsi="Arial" w:cs="Arial"/>
          <w:sz w:val="24"/>
          <w:szCs w:val="24"/>
        </w:rPr>
        <w:t>del</w:t>
      </w:r>
      <w:r w:rsidRPr="00C50A05">
        <w:rPr>
          <w:rFonts w:ascii="Arial" w:hAnsi="Arial" w:cs="Arial"/>
          <w:sz w:val="24"/>
          <w:szCs w:val="24"/>
        </w:rPr>
        <w:t xml:space="preserve"> producto y/o servicio que deberá desarrollarse teniendo en cuenta la característica anterior. Para ello, describe el conjunto de actividades a realizar para cumplir con el propósito planteado. </w:t>
      </w:r>
    </w:p>
    <w:p w14:paraId="4ED12386" w14:textId="54433C3C" w:rsidR="004F786C" w:rsidRDefault="006C1B45">
      <w:pPr>
        <w:pStyle w:val="Prrafodelista"/>
        <w:numPr>
          <w:ilvl w:val="1"/>
          <w:numId w:val="9"/>
        </w:numPr>
        <w:spacing w:after="0" w:line="360" w:lineRule="auto"/>
        <w:contextualSpacing w:val="0"/>
        <w:jc w:val="both"/>
        <w:rPr>
          <w:rFonts w:ascii="Arial" w:hAnsi="Arial" w:cs="Arial"/>
          <w:sz w:val="24"/>
          <w:szCs w:val="24"/>
        </w:rPr>
      </w:pPr>
      <w:r w:rsidRPr="00C50A05">
        <w:rPr>
          <w:rFonts w:ascii="Arial" w:hAnsi="Arial" w:cs="Arial"/>
          <w:sz w:val="24"/>
          <w:szCs w:val="24"/>
        </w:rPr>
        <w:lastRenderedPageBreak/>
        <w:t xml:space="preserve">Está sujeto a un seguimiento y monitoreo para garantizar el </w:t>
      </w:r>
      <w:r w:rsidR="004F786C" w:rsidRPr="00C50A05">
        <w:rPr>
          <w:rFonts w:ascii="Arial" w:hAnsi="Arial" w:cs="Arial"/>
          <w:sz w:val="24"/>
          <w:szCs w:val="24"/>
        </w:rPr>
        <w:t>resultado</w:t>
      </w:r>
      <w:r w:rsidR="004F786C">
        <w:rPr>
          <w:rFonts w:ascii="Arial" w:hAnsi="Arial" w:cs="Arial"/>
          <w:sz w:val="24"/>
          <w:szCs w:val="24"/>
        </w:rPr>
        <w:t xml:space="preserve"> </w:t>
      </w:r>
      <w:r w:rsidR="004F786C" w:rsidRPr="00C50A05">
        <w:rPr>
          <w:rFonts w:ascii="Arial" w:hAnsi="Arial" w:cs="Arial"/>
          <w:sz w:val="24"/>
          <w:szCs w:val="24"/>
        </w:rPr>
        <w:t>esperado</w:t>
      </w:r>
      <w:r w:rsidRPr="00C50A05">
        <w:rPr>
          <w:rFonts w:ascii="Arial" w:hAnsi="Arial" w:cs="Arial"/>
          <w:sz w:val="24"/>
          <w:szCs w:val="24"/>
        </w:rPr>
        <w:t xml:space="preserve">. </w:t>
      </w:r>
    </w:p>
    <w:p w14:paraId="41C6825C" w14:textId="77777777" w:rsidR="004F786C" w:rsidRDefault="006C1B45">
      <w:pPr>
        <w:pStyle w:val="Prrafodelista"/>
        <w:numPr>
          <w:ilvl w:val="1"/>
          <w:numId w:val="9"/>
        </w:numPr>
        <w:spacing w:after="0" w:line="360" w:lineRule="auto"/>
        <w:contextualSpacing w:val="0"/>
        <w:jc w:val="both"/>
        <w:rPr>
          <w:rFonts w:ascii="Arial" w:hAnsi="Arial" w:cs="Arial"/>
          <w:sz w:val="24"/>
          <w:szCs w:val="24"/>
        </w:rPr>
      </w:pPr>
      <w:r w:rsidRPr="00C50A05">
        <w:rPr>
          <w:rFonts w:ascii="Arial" w:hAnsi="Arial" w:cs="Arial"/>
          <w:sz w:val="24"/>
          <w:szCs w:val="24"/>
        </w:rPr>
        <w:t xml:space="preserve">Cuenta con un responsable del proyecto para la supervisión y evaluación de las actividades formativas, considerando criterios y/o instrumentos que permitan medir su avance y logro. </w:t>
      </w:r>
    </w:p>
    <w:p w14:paraId="17761467" w14:textId="77777777" w:rsidR="004F786C" w:rsidRDefault="006C1B45">
      <w:pPr>
        <w:pStyle w:val="Prrafodelista"/>
        <w:numPr>
          <w:ilvl w:val="1"/>
          <w:numId w:val="9"/>
        </w:numPr>
        <w:spacing w:after="0" w:line="360" w:lineRule="auto"/>
        <w:contextualSpacing w:val="0"/>
        <w:jc w:val="both"/>
        <w:rPr>
          <w:rFonts w:ascii="Arial" w:hAnsi="Arial" w:cs="Arial"/>
          <w:sz w:val="24"/>
          <w:szCs w:val="24"/>
        </w:rPr>
      </w:pPr>
      <w:r w:rsidRPr="00C50A05">
        <w:rPr>
          <w:rFonts w:ascii="Arial" w:hAnsi="Arial" w:cs="Arial"/>
          <w:sz w:val="24"/>
          <w:szCs w:val="24"/>
        </w:rPr>
        <w:t xml:space="preserve">Cuenta con la infraestructura y equipamiento, así como insumos para el desarrollo del proyecto. </w:t>
      </w:r>
    </w:p>
    <w:p w14:paraId="11E9F594" w14:textId="1D4EAE37" w:rsidR="006C1B45" w:rsidRPr="00C50A05" w:rsidRDefault="006C1B45">
      <w:pPr>
        <w:pStyle w:val="Prrafodelista"/>
        <w:numPr>
          <w:ilvl w:val="1"/>
          <w:numId w:val="9"/>
        </w:numPr>
        <w:spacing w:after="0" w:line="360" w:lineRule="auto"/>
        <w:contextualSpacing w:val="0"/>
        <w:jc w:val="both"/>
        <w:rPr>
          <w:rFonts w:ascii="Arial" w:hAnsi="Arial" w:cs="Arial"/>
          <w:sz w:val="24"/>
          <w:szCs w:val="24"/>
        </w:rPr>
      </w:pPr>
      <w:r w:rsidRPr="00C50A05">
        <w:rPr>
          <w:rFonts w:ascii="Arial" w:hAnsi="Arial" w:cs="Arial"/>
          <w:sz w:val="24"/>
          <w:szCs w:val="24"/>
        </w:rPr>
        <w:t xml:space="preserve">El valor de un crédito en las EFSRT equivale a horas prácticas. </w:t>
      </w:r>
    </w:p>
    <w:p w14:paraId="3A5E0ED3" w14:textId="77777777" w:rsidR="006C1B45" w:rsidRDefault="006C1B45" w:rsidP="006C1B45">
      <w:pPr>
        <w:pStyle w:val="Prrafodelista"/>
        <w:spacing w:after="0" w:line="360" w:lineRule="auto"/>
        <w:ind w:left="0"/>
        <w:contextualSpacing w:val="0"/>
        <w:jc w:val="both"/>
        <w:rPr>
          <w:rFonts w:ascii="Arial" w:hAnsi="Arial" w:cs="Arial"/>
          <w:b/>
          <w:bCs/>
          <w:sz w:val="24"/>
          <w:szCs w:val="24"/>
        </w:rPr>
      </w:pPr>
    </w:p>
    <w:p w14:paraId="27B8BBB7" w14:textId="77777777" w:rsidR="004F786C" w:rsidRDefault="006C1B45">
      <w:pPr>
        <w:pStyle w:val="Prrafodelista"/>
        <w:numPr>
          <w:ilvl w:val="0"/>
          <w:numId w:val="9"/>
        </w:numPr>
        <w:spacing w:after="0" w:line="360" w:lineRule="auto"/>
        <w:contextualSpacing w:val="0"/>
        <w:jc w:val="both"/>
        <w:rPr>
          <w:rFonts w:ascii="Arial" w:hAnsi="Arial" w:cs="Arial"/>
          <w:sz w:val="24"/>
          <w:szCs w:val="24"/>
        </w:rPr>
      </w:pPr>
      <w:r w:rsidRPr="004F786C">
        <w:rPr>
          <w:rFonts w:ascii="Arial" w:hAnsi="Arial" w:cs="Arial"/>
          <w:b/>
          <w:bCs/>
          <w:sz w:val="24"/>
          <w:szCs w:val="24"/>
        </w:rPr>
        <w:t>Mediante actividades conexas a los procesos institucionales</w:t>
      </w:r>
      <w:r w:rsidRPr="004F786C">
        <w:rPr>
          <w:rFonts w:ascii="Arial" w:hAnsi="Arial" w:cs="Arial"/>
          <w:sz w:val="24"/>
          <w:szCs w:val="24"/>
        </w:rPr>
        <w:t xml:space="preserve"> </w:t>
      </w:r>
    </w:p>
    <w:p w14:paraId="08585210" w14:textId="77777777" w:rsidR="004F786C" w:rsidRDefault="004F786C" w:rsidP="004F786C">
      <w:pPr>
        <w:pStyle w:val="Prrafodelista"/>
        <w:spacing w:after="0" w:line="360" w:lineRule="auto"/>
        <w:ind w:left="360"/>
        <w:contextualSpacing w:val="0"/>
        <w:jc w:val="both"/>
        <w:rPr>
          <w:rFonts w:ascii="Arial" w:hAnsi="Arial" w:cs="Arial"/>
          <w:sz w:val="24"/>
          <w:szCs w:val="24"/>
        </w:rPr>
      </w:pPr>
    </w:p>
    <w:p w14:paraId="6C725AD3" w14:textId="77777777" w:rsidR="004F786C" w:rsidRDefault="006C1B45" w:rsidP="004F786C">
      <w:pPr>
        <w:pStyle w:val="Prrafodelista"/>
        <w:spacing w:after="0" w:line="360" w:lineRule="auto"/>
        <w:ind w:left="360"/>
        <w:contextualSpacing w:val="0"/>
        <w:jc w:val="both"/>
        <w:rPr>
          <w:rFonts w:ascii="Arial" w:hAnsi="Arial" w:cs="Arial"/>
          <w:sz w:val="24"/>
          <w:szCs w:val="24"/>
        </w:rPr>
      </w:pPr>
      <w:r w:rsidRPr="004F786C">
        <w:rPr>
          <w:rFonts w:ascii="Arial" w:hAnsi="Arial" w:cs="Arial"/>
          <w:sz w:val="24"/>
          <w:szCs w:val="24"/>
        </w:rPr>
        <w:t xml:space="preserve">Son las actividades que el IES realiza como parte de los procesos necesarios para la gestión del servicio educativo. Estos procesos pueden estar orientados a actividades específicas que se desarrollan en las diferentes áreas de la institución educativa, como administración, contabilidad, logística u otras acciones que impliquen actividades programadas por la institución y que estén vinculadas a los programas de estudios que ofrece, en las que el estudiante pueda poner en evidencia lo aprendido a fin de fortalecer sus competencias. Estas actividades deben permitir el desarrollo de capacidades vinculadas a las competencias asociadas a un módulo formativo de un plan de estudios determinado. Para llevarlo a cabo, el Instituto debe considerar que las actividades conexas como parte de las EFSRT respondan a las siguientes características: </w:t>
      </w:r>
    </w:p>
    <w:p w14:paraId="47D22746" w14:textId="77777777" w:rsidR="004F786C" w:rsidRDefault="006C1B45">
      <w:pPr>
        <w:pStyle w:val="Prrafodelista"/>
        <w:numPr>
          <w:ilvl w:val="1"/>
          <w:numId w:val="9"/>
        </w:numPr>
        <w:spacing w:after="0" w:line="360" w:lineRule="auto"/>
        <w:contextualSpacing w:val="0"/>
        <w:jc w:val="both"/>
        <w:rPr>
          <w:rFonts w:ascii="Arial" w:hAnsi="Arial" w:cs="Arial"/>
          <w:sz w:val="24"/>
          <w:szCs w:val="24"/>
        </w:rPr>
      </w:pPr>
      <w:r w:rsidRPr="004F786C">
        <w:rPr>
          <w:rFonts w:ascii="Arial" w:hAnsi="Arial" w:cs="Arial"/>
          <w:sz w:val="24"/>
          <w:szCs w:val="24"/>
        </w:rPr>
        <w:t xml:space="preserve">Identificar el o los procesos institucionales cuyas actividades deben estar estrechamente relacionadas con el programa de estudios a fin de que el estudiante las desarrolle como parte de sus EFSRT. </w:t>
      </w:r>
    </w:p>
    <w:p w14:paraId="69857BC3" w14:textId="77777777" w:rsidR="004F786C" w:rsidRDefault="006C1B45">
      <w:pPr>
        <w:pStyle w:val="Prrafodelista"/>
        <w:numPr>
          <w:ilvl w:val="1"/>
          <w:numId w:val="9"/>
        </w:numPr>
        <w:spacing w:after="0" w:line="360" w:lineRule="auto"/>
        <w:contextualSpacing w:val="0"/>
        <w:jc w:val="both"/>
        <w:rPr>
          <w:rFonts w:ascii="Arial" w:hAnsi="Arial" w:cs="Arial"/>
          <w:sz w:val="24"/>
          <w:szCs w:val="24"/>
        </w:rPr>
      </w:pPr>
      <w:r w:rsidRPr="004F786C">
        <w:rPr>
          <w:rFonts w:ascii="Arial" w:hAnsi="Arial" w:cs="Arial"/>
          <w:sz w:val="24"/>
          <w:szCs w:val="24"/>
        </w:rPr>
        <w:t xml:space="preserve">Cuenta con un plan de trabajo para la implementación de las EFSRT, que precise las actividades a desarrollarse para tal fin. </w:t>
      </w:r>
    </w:p>
    <w:p w14:paraId="7EC95214" w14:textId="77777777" w:rsidR="004F786C" w:rsidRDefault="004F786C" w:rsidP="004F786C">
      <w:pPr>
        <w:pStyle w:val="Prrafodelista"/>
        <w:spacing w:after="0" w:line="360" w:lineRule="auto"/>
        <w:ind w:left="1080"/>
        <w:contextualSpacing w:val="0"/>
        <w:jc w:val="both"/>
        <w:rPr>
          <w:rFonts w:ascii="Arial" w:hAnsi="Arial" w:cs="Arial"/>
          <w:sz w:val="24"/>
          <w:szCs w:val="24"/>
        </w:rPr>
      </w:pPr>
    </w:p>
    <w:p w14:paraId="2B9D4FC1" w14:textId="77777777" w:rsidR="004F786C" w:rsidRDefault="006C1B45">
      <w:pPr>
        <w:pStyle w:val="Prrafodelista"/>
        <w:numPr>
          <w:ilvl w:val="1"/>
          <w:numId w:val="9"/>
        </w:numPr>
        <w:spacing w:after="0" w:line="360" w:lineRule="auto"/>
        <w:contextualSpacing w:val="0"/>
        <w:jc w:val="both"/>
        <w:rPr>
          <w:rFonts w:ascii="Arial" w:hAnsi="Arial" w:cs="Arial"/>
          <w:sz w:val="24"/>
          <w:szCs w:val="24"/>
        </w:rPr>
      </w:pPr>
      <w:r w:rsidRPr="004F786C">
        <w:rPr>
          <w:rFonts w:ascii="Arial" w:hAnsi="Arial" w:cs="Arial"/>
          <w:sz w:val="24"/>
          <w:szCs w:val="24"/>
        </w:rPr>
        <w:t xml:space="preserve">Las actividades conexas vinculadas a las áreas de la institución educativa deben permitir el desarrollo de las capacidades y competencias del estudiante de acuerdo al módulo/s formativo/s del programa de estudios. </w:t>
      </w:r>
    </w:p>
    <w:p w14:paraId="4D0979C7" w14:textId="77777777" w:rsidR="004F786C" w:rsidRPr="004F786C" w:rsidRDefault="004F786C" w:rsidP="004F786C">
      <w:pPr>
        <w:pStyle w:val="Prrafodelista"/>
        <w:rPr>
          <w:rFonts w:ascii="Arial" w:hAnsi="Arial" w:cs="Arial"/>
          <w:sz w:val="24"/>
          <w:szCs w:val="24"/>
        </w:rPr>
      </w:pPr>
    </w:p>
    <w:p w14:paraId="2806FB0A" w14:textId="77777777" w:rsidR="004F786C" w:rsidRDefault="006C1B45">
      <w:pPr>
        <w:pStyle w:val="Prrafodelista"/>
        <w:numPr>
          <w:ilvl w:val="1"/>
          <w:numId w:val="9"/>
        </w:numPr>
        <w:spacing w:after="0" w:line="360" w:lineRule="auto"/>
        <w:contextualSpacing w:val="0"/>
        <w:jc w:val="both"/>
        <w:rPr>
          <w:rFonts w:ascii="Arial" w:hAnsi="Arial" w:cs="Arial"/>
          <w:sz w:val="24"/>
          <w:szCs w:val="24"/>
        </w:rPr>
      </w:pPr>
      <w:r w:rsidRPr="004F786C">
        <w:rPr>
          <w:rFonts w:ascii="Arial" w:hAnsi="Arial" w:cs="Arial"/>
          <w:sz w:val="24"/>
          <w:szCs w:val="24"/>
        </w:rPr>
        <w:lastRenderedPageBreak/>
        <w:t xml:space="preserve">Cuenta con un docente responsable que en coordinación con el jefe del área realizan el seguimiento de las actividades programadas como parte de las EFSRT. </w:t>
      </w:r>
    </w:p>
    <w:p w14:paraId="2ED9700C" w14:textId="77777777" w:rsidR="004F786C" w:rsidRPr="004F786C" w:rsidRDefault="004F786C" w:rsidP="004F786C">
      <w:pPr>
        <w:pStyle w:val="Prrafodelista"/>
        <w:rPr>
          <w:rFonts w:ascii="Arial" w:hAnsi="Arial" w:cs="Arial"/>
          <w:sz w:val="24"/>
          <w:szCs w:val="24"/>
        </w:rPr>
      </w:pPr>
    </w:p>
    <w:p w14:paraId="4736F296" w14:textId="77777777" w:rsidR="004F786C" w:rsidRDefault="006C1B45">
      <w:pPr>
        <w:pStyle w:val="Prrafodelista"/>
        <w:numPr>
          <w:ilvl w:val="1"/>
          <w:numId w:val="9"/>
        </w:numPr>
        <w:spacing w:after="0" w:line="360" w:lineRule="auto"/>
        <w:contextualSpacing w:val="0"/>
        <w:jc w:val="both"/>
        <w:rPr>
          <w:rFonts w:ascii="Arial" w:hAnsi="Arial" w:cs="Arial"/>
          <w:sz w:val="24"/>
          <w:szCs w:val="24"/>
        </w:rPr>
      </w:pPr>
      <w:r w:rsidRPr="004F786C">
        <w:rPr>
          <w:rFonts w:ascii="Arial" w:hAnsi="Arial" w:cs="Arial"/>
          <w:sz w:val="24"/>
          <w:szCs w:val="24"/>
        </w:rPr>
        <w:t xml:space="preserve">El responsable de las EFSRT acompaña, supervisa y evalúa al estudiante en relación a las actividades formativas programadas, considerando criterios y/o instrumentos que permitan medir su avance y logro. </w:t>
      </w:r>
    </w:p>
    <w:p w14:paraId="220547C6" w14:textId="77777777" w:rsidR="004F786C" w:rsidRPr="004F786C" w:rsidRDefault="004F786C" w:rsidP="004F786C">
      <w:pPr>
        <w:pStyle w:val="Prrafodelista"/>
        <w:rPr>
          <w:rFonts w:ascii="Arial" w:hAnsi="Arial" w:cs="Arial"/>
          <w:sz w:val="24"/>
          <w:szCs w:val="24"/>
        </w:rPr>
      </w:pPr>
    </w:p>
    <w:p w14:paraId="684B9FE5" w14:textId="77777777" w:rsidR="004F786C" w:rsidRDefault="006C1B45">
      <w:pPr>
        <w:pStyle w:val="Prrafodelista"/>
        <w:numPr>
          <w:ilvl w:val="1"/>
          <w:numId w:val="9"/>
        </w:numPr>
        <w:spacing w:after="0" w:line="360" w:lineRule="auto"/>
        <w:contextualSpacing w:val="0"/>
        <w:jc w:val="both"/>
        <w:rPr>
          <w:rFonts w:ascii="Arial" w:hAnsi="Arial" w:cs="Arial"/>
          <w:sz w:val="24"/>
          <w:szCs w:val="24"/>
        </w:rPr>
      </w:pPr>
      <w:r w:rsidRPr="004F786C">
        <w:rPr>
          <w:rFonts w:ascii="Arial" w:hAnsi="Arial" w:cs="Arial"/>
          <w:sz w:val="24"/>
          <w:szCs w:val="24"/>
        </w:rPr>
        <w:t xml:space="preserve">Cuenta con la infraestructura y equipamiento, así como los recursos materiales, tecnológicos o insumos para la correcta marcha de la EFSRT. </w:t>
      </w:r>
    </w:p>
    <w:p w14:paraId="38420D20" w14:textId="77777777" w:rsidR="004F786C" w:rsidRPr="004F786C" w:rsidRDefault="004F786C" w:rsidP="004F786C">
      <w:pPr>
        <w:pStyle w:val="Prrafodelista"/>
        <w:rPr>
          <w:rFonts w:ascii="Arial" w:hAnsi="Arial" w:cs="Arial"/>
          <w:sz w:val="24"/>
          <w:szCs w:val="24"/>
        </w:rPr>
      </w:pPr>
    </w:p>
    <w:p w14:paraId="2E480C71" w14:textId="4A367F26" w:rsidR="006C1B45" w:rsidRPr="004F786C" w:rsidRDefault="006C1B45">
      <w:pPr>
        <w:pStyle w:val="Prrafodelista"/>
        <w:numPr>
          <w:ilvl w:val="1"/>
          <w:numId w:val="9"/>
        </w:numPr>
        <w:spacing w:after="0" w:line="360" w:lineRule="auto"/>
        <w:contextualSpacing w:val="0"/>
        <w:jc w:val="both"/>
        <w:rPr>
          <w:rFonts w:ascii="Arial" w:hAnsi="Arial" w:cs="Arial"/>
          <w:sz w:val="24"/>
          <w:szCs w:val="24"/>
        </w:rPr>
      </w:pPr>
      <w:r w:rsidRPr="004F786C">
        <w:rPr>
          <w:rFonts w:ascii="Arial" w:hAnsi="Arial" w:cs="Arial"/>
          <w:sz w:val="24"/>
          <w:szCs w:val="24"/>
        </w:rPr>
        <w:t>El valor de un crédito en las EFSRT equivale a horas prácticas.</w:t>
      </w:r>
    </w:p>
    <w:p w14:paraId="0DA20912" w14:textId="77777777" w:rsidR="006C1B45" w:rsidRDefault="006C1B45" w:rsidP="006C1B45">
      <w:pPr>
        <w:pStyle w:val="Prrafodelista"/>
        <w:spacing w:after="0" w:line="360" w:lineRule="auto"/>
        <w:ind w:left="0"/>
        <w:contextualSpacing w:val="0"/>
        <w:jc w:val="both"/>
        <w:rPr>
          <w:rFonts w:ascii="Arial" w:hAnsi="Arial" w:cs="Arial"/>
          <w:b/>
          <w:bCs/>
          <w:sz w:val="24"/>
          <w:szCs w:val="24"/>
        </w:rPr>
      </w:pPr>
    </w:p>
    <w:p w14:paraId="110A4DF7" w14:textId="6D11BC39" w:rsidR="006C1B45" w:rsidRDefault="006C1B45">
      <w:pPr>
        <w:pStyle w:val="Prrafodelista"/>
        <w:numPr>
          <w:ilvl w:val="0"/>
          <w:numId w:val="9"/>
        </w:numPr>
        <w:spacing w:after="0" w:line="360" w:lineRule="auto"/>
        <w:contextualSpacing w:val="0"/>
        <w:jc w:val="both"/>
        <w:rPr>
          <w:rFonts w:ascii="Arial" w:hAnsi="Arial" w:cs="Arial"/>
          <w:b/>
          <w:bCs/>
          <w:sz w:val="24"/>
          <w:szCs w:val="24"/>
        </w:rPr>
      </w:pPr>
      <w:r w:rsidRPr="006C1B45">
        <w:rPr>
          <w:rFonts w:ascii="Arial" w:hAnsi="Arial" w:cs="Arial"/>
          <w:b/>
          <w:bCs/>
          <w:sz w:val="24"/>
          <w:szCs w:val="24"/>
        </w:rPr>
        <w:t>Mediante actividades de proyección social desde la institución educativa</w:t>
      </w:r>
    </w:p>
    <w:p w14:paraId="1F4687B6" w14:textId="77777777" w:rsidR="006C1B45" w:rsidRPr="006C1B45" w:rsidRDefault="006C1B45" w:rsidP="006C1B45">
      <w:pPr>
        <w:pStyle w:val="Prrafodelista"/>
        <w:rPr>
          <w:rFonts w:ascii="Arial" w:hAnsi="Arial" w:cs="Arial"/>
          <w:b/>
          <w:bCs/>
          <w:sz w:val="24"/>
          <w:szCs w:val="24"/>
        </w:rPr>
      </w:pPr>
    </w:p>
    <w:p w14:paraId="5A59DF63" w14:textId="77777777" w:rsidR="004F786C" w:rsidRDefault="006C1B45" w:rsidP="004F786C">
      <w:pPr>
        <w:pStyle w:val="Prrafodelista"/>
        <w:spacing w:after="0" w:line="360" w:lineRule="auto"/>
        <w:ind w:left="360"/>
        <w:contextualSpacing w:val="0"/>
        <w:jc w:val="both"/>
        <w:rPr>
          <w:rFonts w:ascii="Arial" w:hAnsi="Arial" w:cs="Arial"/>
          <w:sz w:val="24"/>
          <w:szCs w:val="24"/>
        </w:rPr>
      </w:pPr>
      <w:r w:rsidRPr="004F786C">
        <w:rPr>
          <w:rFonts w:ascii="Arial" w:hAnsi="Arial" w:cs="Arial"/>
          <w:sz w:val="24"/>
          <w:szCs w:val="24"/>
        </w:rPr>
        <w:t xml:space="preserve">Son las actividades que el Instituto desarrolla en coordinación con instituciones públicas o privadas u organizaciones de la sociedad civil para brindar atención a las necesidades de la comunidad con el fin de contribuir a la solución de un contexto social vulnerable. Estas actividades pueden estar orientadas a servicios de salud, prevención de riesgos de desastres, cuidado ambiental, manejo del agua u otras que se orienten para tal fin. Cabe mencionar que las actividades de proyección social aplican a programas de estudios vinculados al sector salud y a otros que se orienten al bienestar de la comunidad, de acuerdo a las competencias asociadas al módulo formativo que desarrollarán las EFSRT.  Para llevarlo a cabo, el IES debe considerar que las actividades de proyección social como parte de las EFSRT respondan a las siguientes características: </w:t>
      </w:r>
    </w:p>
    <w:p w14:paraId="4D4093B0" w14:textId="59E62388" w:rsidR="004F786C" w:rsidRDefault="006C1B45">
      <w:pPr>
        <w:pStyle w:val="Prrafodelista"/>
        <w:numPr>
          <w:ilvl w:val="1"/>
          <w:numId w:val="9"/>
        </w:numPr>
        <w:spacing w:after="0" w:line="360" w:lineRule="auto"/>
        <w:contextualSpacing w:val="0"/>
        <w:jc w:val="both"/>
        <w:rPr>
          <w:rFonts w:ascii="Arial" w:hAnsi="Arial" w:cs="Arial"/>
          <w:sz w:val="24"/>
          <w:szCs w:val="24"/>
        </w:rPr>
      </w:pPr>
      <w:r w:rsidRPr="004F786C">
        <w:rPr>
          <w:rFonts w:ascii="Arial" w:hAnsi="Arial" w:cs="Arial"/>
          <w:sz w:val="24"/>
          <w:szCs w:val="24"/>
        </w:rPr>
        <w:t xml:space="preserve">Cuenta con convenios para la implementación de las actividades de proyección social en favor de la comunidad; con las autoridades u organismos de la sociedad civil. </w:t>
      </w:r>
    </w:p>
    <w:p w14:paraId="6CEE0E6B" w14:textId="77777777" w:rsidR="004F786C" w:rsidRDefault="004F786C" w:rsidP="004F786C">
      <w:pPr>
        <w:pStyle w:val="Prrafodelista"/>
        <w:spacing w:after="0" w:line="360" w:lineRule="auto"/>
        <w:ind w:left="1080"/>
        <w:contextualSpacing w:val="0"/>
        <w:jc w:val="both"/>
        <w:rPr>
          <w:rFonts w:ascii="Arial" w:hAnsi="Arial" w:cs="Arial"/>
          <w:sz w:val="24"/>
          <w:szCs w:val="24"/>
        </w:rPr>
      </w:pPr>
    </w:p>
    <w:p w14:paraId="68EF3FFB" w14:textId="1EC181A8" w:rsidR="004F786C" w:rsidRDefault="006C1B45">
      <w:pPr>
        <w:pStyle w:val="Prrafodelista"/>
        <w:numPr>
          <w:ilvl w:val="1"/>
          <w:numId w:val="9"/>
        </w:numPr>
        <w:spacing w:after="0" w:line="360" w:lineRule="auto"/>
        <w:contextualSpacing w:val="0"/>
        <w:jc w:val="both"/>
        <w:rPr>
          <w:rFonts w:ascii="Arial" w:hAnsi="Arial" w:cs="Arial"/>
          <w:sz w:val="24"/>
          <w:szCs w:val="24"/>
        </w:rPr>
      </w:pPr>
      <w:r w:rsidRPr="004F786C">
        <w:rPr>
          <w:rFonts w:ascii="Arial" w:hAnsi="Arial" w:cs="Arial"/>
          <w:sz w:val="24"/>
          <w:szCs w:val="24"/>
        </w:rPr>
        <w:lastRenderedPageBreak/>
        <w:t xml:space="preserve">Los convenios que celebre la institución educativa para el desarrollo de la EFSRT a través de actividades de proyección social deberán tener en cuenta el objetivo, ámbito de alcance, beneficiarios, actividades de la proyección social, los compromisos y responsabilidades específicas de cada uno de los actores. </w:t>
      </w:r>
    </w:p>
    <w:p w14:paraId="0097C827" w14:textId="77777777" w:rsidR="004F786C" w:rsidRDefault="004F786C" w:rsidP="004F786C">
      <w:pPr>
        <w:pStyle w:val="Prrafodelista"/>
        <w:spacing w:after="0" w:line="360" w:lineRule="auto"/>
        <w:ind w:left="1080"/>
        <w:contextualSpacing w:val="0"/>
        <w:jc w:val="both"/>
        <w:rPr>
          <w:rFonts w:ascii="Arial" w:hAnsi="Arial" w:cs="Arial"/>
          <w:sz w:val="24"/>
          <w:szCs w:val="24"/>
        </w:rPr>
      </w:pPr>
    </w:p>
    <w:p w14:paraId="44DCC893" w14:textId="425C443B" w:rsidR="004F786C" w:rsidRDefault="006C1B45">
      <w:pPr>
        <w:pStyle w:val="Prrafodelista"/>
        <w:numPr>
          <w:ilvl w:val="1"/>
          <w:numId w:val="9"/>
        </w:numPr>
        <w:spacing w:after="0" w:line="360" w:lineRule="auto"/>
        <w:contextualSpacing w:val="0"/>
        <w:jc w:val="both"/>
        <w:rPr>
          <w:rFonts w:ascii="Arial" w:hAnsi="Arial" w:cs="Arial"/>
          <w:sz w:val="24"/>
          <w:szCs w:val="24"/>
        </w:rPr>
      </w:pPr>
      <w:r w:rsidRPr="004F786C">
        <w:rPr>
          <w:rFonts w:ascii="Arial" w:hAnsi="Arial" w:cs="Arial"/>
          <w:sz w:val="24"/>
          <w:szCs w:val="24"/>
        </w:rPr>
        <w:t xml:space="preserve">Deben guardar relación directa con las capacidades y competencias asociadas a los módulos formativos que desarrollan estudiantes en un determinado programa de estudios. así como con la capacidad operativa de la institución. </w:t>
      </w:r>
    </w:p>
    <w:p w14:paraId="68B2645F" w14:textId="77777777" w:rsidR="004F786C" w:rsidRDefault="004F786C" w:rsidP="004F786C">
      <w:pPr>
        <w:pStyle w:val="Prrafodelista"/>
        <w:spacing w:after="0" w:line="360" w:lineRule="auto"/>
        <w:ind w:left="1080"/>
        <w:contextualSpacing w:val="0"/>
        <w:jc w:val="both"/>
        <w:rPr>
          <w:rFonts w:ascii="Arial" w:hAnsi="Arial" w:cs="Arial"/>
          <w:sz w:val="24"/>
          <w:szCs w:val="24"/>
        </w:rPr>
      </w:pPr>
    </w:p>
    <w:p w14:paraId="79A49683" w14:textId="77777777" w:rsidR="004F786C" w:rsidRDefault="006C1B45">
      <w:pPr>
        <w:pStyle w:val="Prrafodelista"/>
        <w:numPr>
          <w:ilvl w:val="1"/>
          <w:numId w:val="9"/>
        </w:numPr>
        <w:spacing w:after="0" w:line="360" w:lineRule="auto"/>
        <w:contextualSpacing w:val="0"/>
        <w:jc w:val="both"/>
        <w:rPr>
          <w:rFonts w:ascii="Arial" w:hAnsi="Arial" w:cs="Arial"/>
          <w:sz w:val="24"/>
          <w:szCs w:val="24"/>
        </w:rPr>
      </w:pPr>
      <w:r w:rsidRPr="004F786C">
        <w:rPr>
          <w:rFonts w:ascii="Arial" w:hAnsi="Arial" w:cs="Arial"/>
          <w:sz w:val="24"/>
          <w:szCs w:val="24"/>
        </w:rPr>
        <w:t xml:space="preserve">Realizar el seguimiento de las actividades de proyección social programadas como parte de la EFSRT. </w:t>
      </w:r>
    </w:p>
    <w:p w14:paraId="3A2F2437" w14:textId="77777777" w:rsidR="004F786C" w:rsidRPr="004F786C" w:rsidRDefault="004F786C" w:rsidP="004F786C">
      <w:pPr>
        <w:pStyle w:val="Prrafodelista"/>
        <w:rPr>
          <w:rFonts w:ascii="Arial" w:hAnsi="Arial" w:cs="Arial"/>
          <w:sz w:val="24"/>
          <w:szCs w:val="24"/>
        </w:rPr>
      </w:pPr>
    </w:p>
    <w:p w14:paraId="6F5C4E70" w14:textId="77777777" w:rsidR="004F786C" w:rsidRDefault="006C1B45">
      <w:pPr>
        <w:pStyle w:val="Prrafodelista"/>
        <w:numPr>
          <w:ilvl w:val="1"/>
          <w:numId w:val="9"/>
        </w:numPr>
        <w:spacing w:after="0" w:line="360" w:lineRule="auto"/>
        <w:contextualSpacing w:val="0"/>
        <w:jc w:val="both"/>
        <w:rPr>
          <w:rFonts w:ascii="Arial" w:hAnsi="Arial" w:cs="Arial"/>
          <w:sz w:val="24"/>
          <w:szCs w:val="24"/>
        </w:rPr>
      </w:pPr>
      <w:r w:rsidRPr="004F786C">
        <w:rPr>
          <w:rFonts w:ascii="Arial" w:hAnsi="Arial" w:cs="Arial"/>
          <w:sz w:val="24"/>
          <w:szCs w:val="24"/>
        </w:rPr>
        <w:t xml:space="preserve">Brinda acompañamiento al estudiante y realiza la supervisión y evaluación de las actividades formativas como parte de las EFSRT. </w:t>
      </w:r>
    </w:p>
    <w:p w14:paraId="433A2269" w14:textId="77777777" w:rsidR="004F786C" w:rsidRPr="004F786C" w:rsidRDefault="004F786C" w:rsidP="004F786C">
      <w:pPr>
        <w:pStyle w:val="Prrafodelista"/>
        <w:rPr>
          <w:rFonts w:ascii="Arial" w:hAnsi="Arial" w:cs="Arial"/>
          <w:sz w:val="24"/>
          <w:szCs w:val="24"/>
        </w:rPr>
      </w:pPr>
    </w:p>
    <w:p w14:paraId="5C6EBC9C" w14:textId="014751CF" w:rsidR="006C1B45" w:rsidRPr="004F786C" w:rsidRDefault="006C1B45">
      <w:pPr>
        <w:pStyle w:val="Prrafodelista"/>
        <w:numPr>
          <w:ilvl w:val="1"/>
          <w:numId w:val="9"/>
        </w:numPr>
        <w:spacing w:after="0" w:line="360" w:lineRule="auto"/>
        <w:contextualSpacing w:val="0"/>
        <w:jc w:val="both"/>
        <w:rPr>
          <w:rFonts w:ascii="Arial" w:hAnsi="Arial" w:cs="Arial"/>
          <w:sz w:val="24"/>
          <w:szCs w:val="24"/>
        </w:rPr>
      </w:pPr>
      <w:r w:rsidRPr="004F786C">
        <w:rPr>
          <w:rFonts w:ascii="Arial" w:hAnsi="Arial" w:cs="Arial"/>
          <w:sz w:val="24"/>
          <w:szCs w:val="24"/>
        </w:rPr>
        <w:t>El valor de un crédito en las EFSRT equivale a horas prácticas.</w:t>
      </w:r>
    </w:p>
    <w:p w14:paraId="535DA557" w14:textId="77777777" w:rsidR="006C1B45" w:rsidRPr="006C1B45" w:rsidRDefault="006C1B45" w:rsidP="006C1B45">
      <w:pPr>
        <w:pStyle w:val="Prrafodelista"/>
        <w:rPr>
          <w:rFonts w:ascii="Arial" w:hAnsi="Arial" w:cs="Arial"/>
          <w:b/>
          <w:bCs/>
          <w:sz w:val="24"/>
          <w:szCs w:val="24"/>
        </w:rPr>
      </w:pPr>
    </w:p>
    <w:p w14:paraId="2A3A6F4A" w14:textId="534C7C39" w:rsidR="006C1B45" w:rsidRDefault="006C1B45">
      <w:pPr>
        <w:pStyle w:val="Prrafodelista"/>
        <w:numPr>
          <w:ilvl w:val="0"/>
          <w:numId w:val="9"/>
        </w:numPr>
        <w:spacing w:after="0" w:line="360" w:lineRule="auto"/>
        <w:contextualSpacing w:val="0"/>
        <w:jc w:val="both"/>
        <w:rPr>
          <w:rFonts w:ascii="Arial" w:hAnsi="Arial" w:cs="Arial"/>
          <w:b/>
          <w:bCs/>
          <w:sz w:val="24"/>
          <w:szCs w:val="24"/>
        </w:rPr>
      </w:pPr>
      <w:r w:rsidRPr="006C1B45">
        <w:rPr>
          <w:rFonts w:ascii="Arial" w:hAnsi="Arial" w:cs="Arial"/>
          <w:b/>
          <w:bCs/>
          <w:sz w:val="24"/>
          <w:szCs w:val="24"/>
        </w:rPr>
        <w:t>Mediante emprendimientos y/o iniciativas de negocio de los estudiantes</w:t>
      </w:r>
    </w:p>
    <w:p w14:paraId="38466C33" w14:textId="00B1C409" w:rsidR="006C1B45" w:rsidRDefault="006C1B45" w:rsidP="006C1B45">
      <w:pPr>
        <w:pStyle w:val="Prrafodelista"/>
        <w:spacing w:after="0" w:line="360" w:lineRule="auto"/>
        <w:ind w:left="0"/>
        <w:contextualSpacing w:val="0"/>
        <w:jc w:val="both"/>
        <w:rPr>
          <w:rFonts w:ascii="Arial" w:hAnsi="Arial" w:cs="Arial"/>
          <w:b/>
          <w:bCs/>
          <w:sz w:val="24"/>
          <w:szCs w:val="24"/>
        </w:rPr>
      </w:pPr>
    </w:p>
    <w:p w14:paraId="5E26634C" w14:textId="26A695A6" w:rsidR="004F786C" w:rsidRDefault="006C1B45" w:rsidP="004F786C">
      <w:pPr>
        <w:spacing w:after="0" w:line="360" w:lineRule="auto"/>
        <w:ind w:left="360"/>
        <w:jc w:val="both"/>
        <w:rPr>
          <w:rFonts w:ascii="Arial" w:hAnsi="Arial" w:cs="Arial"/>
          <w:sz w:val="24"/>
          <w:szCs w:val="24"/>
        </w:rPr>
      </w:pPr>
      <w:r w:rsidRPr="004F786C">
        <w:rPr>
          <w:rFonts w:ascii="Arial" w:hAnsi="Arial" w:cs="Arial"/>
          <w:sz w:val="24"/>
          <w:szCs w:val="24"/>
        </w:rPr>
        <w:t xml:space="preserve">El desarrollo de un emprendimiento implica la identificación de una necesidad no satisfecha en el entorno o de una oportunidad en el mercado, a partir de lo cual se genera la idea de negocio o emprendimiento. El proyecto de emprendimiento debe contribuir con el estudiante en el desarrollo de habilidades como el liderazgo, perseverancia, empatía, resiliencia, disciplina; las mismas que se complementan con el trabajo y el autoaprendizaje, motivado por el logro de sus objetivos. Para llevarlo a cabo, el IES debe considerar que el emprendimiento como parte de las EFSRT respondan a las siguientes características: </w:t>
      </w:r>
    </w:p>
    <w:p w14:paraId="5FC7B9F3" w14:textId="77777777" w:rsidR="004F786C" w:rsidRPr="004F786C" w:rsidRDefault="004F786C" w:rsidP="004F786C">
      <w:pPr>
        <w:spacing w:after="0" w:line="360" w:lineRule="auto"/>
        <w:jc w:val="both"/>
        <w:rPr>
          <w:rFonts w:ascii="Arial" w:hAnsi="Arial" w:cs="Arial"/>
          <w:sz w:val="24"/>
          <w:szCs w:val="24"/>
        </w:rPr>
      </w:pPr>
    </w:p>
    <w:p w14:paraId="5D841AA6" w14:textId="77777777" w:rsidR="004F786C" w:rsidRDefault="006C1B45">
      <w:pPr>
        <w:pStyle w:val="Prrafodelista"/>
        <w:numPr>
          <w:ilvl w:val="1"/>
          <w:numId w:val="9"/>
        </w:numPr>
        <w:spacing w:after="0" w:line="360" w:lineRule="auto"/>
        <w:contextualSpacing w:val="0"/>
        <w:jc w:val="both"/>
        <w:rPr>
          <w:rFonts w:ascii="Arial" w:hAnsi="Arial" w:cs="Arial"/>
          <w:sz w:val="24"/>
          <w:szCs w:val="24"/>
        </w:rPr>
      </w:pPr>
      <w:r w:rsidRPr="004F786C">
        <w:rPr>
          <w:rFonts w:ascii="Arial" w:hAnsi="Arial" w:cs="Arial"/>
          <w:sz w:val="24"/>
          <w:szCs w:val="24"/>
        </w:rPr>
        <w:t xml:space="preserve">Desarrollar el emprendimiento en los últimos periodos académicos. </w:t>
      </w:r>
    </w:p>
    <w:p w14:paraId="6EE80F99" w14:textId="77777777" w:rsidR="004F786C" w:rsidRDefault="004F786C" w:rsidP="004F786C">
      <w:pPr>
        <w:pStyle w:val="Prrafodelista"/>
        <w:spacing w:after="0" w:line="360" w:lineRule="auto"/>
        <w:ind w:left="1080"/>
        <w:contextualSpacing w:val="0"/>
        <w:jc w:val="both"/>
        <w:rPr>
          <w:rFonts w:ascii="Arial" w:hAnsi="Arial" w:cs="Arial"/>
          <w:sz w:val="24"/>
          <w:szCs w:val="24"/>
        </w:rPr>
      </w:pPr>
    </w:p>
    <w:p w14:paraId="7672F9D8" w14:textId="77777777" w:rsidR="004F786C" w:rsidRDefault="006C1B45">
      <w:pPr>
        <w:pStyle w:val="Prrafodelista"/>
        <w:numPr>
          <w:ilvl w:val="1"/>
          <w:numId w:val="9"/>
        </w:numPr>
        <w:spacing w:after="0" w:line="360" w:lineRule="auto"/>
        <w:contextualSpacing w:val="0"/>
        <w:jc w:val="both"/>
        <w:rPr>
          <w:rFonts w:ascii="Arial" w:hAnsi="Arial" w:cs="Arial"/>
          <w:sz w:val="24"/>
          <w:szCs w:val="24"/>
        </w:rPr>
      </w:pPr>
      <w:r w:rsidRPr="004F786C">
        <w:rPr>
          <w:rFonts w:ascii="Arial" w:hAnsi="Arial" w:cs="Arial"/>
          <w:sz w:val="24"/>
          <w:szCs w:val="24"/>
        </w:rPr>
        <w:lastRenderedPageBreak/>
        <w:t xml:space="preserve">Debe partir de una idea o iniciativa del estudiante con miras a la creación de una pequeña empresa que sea sostenible en el tiempo. </w:t>
      </w:r>
    </w:p>
    <w:p w14:paraId="33E7BA7F" w14:textId="77777777" w:rsidR="004F786C" w:rsidRPr="004F786C" w:rsidRDefault="004F786C" w:rsidP="004F786C">
      <w:pPr>
        <w:pStyle w:val="Prrafodelista"/>
        <w:rPr>
          <w:rFonts w:ascii="Arial" w:hAnsi="Arial" w:cs="Arial"/>
          <w:sz w:val="24"/>
          <w:szCs w:val="24"/>
        </w:rPr>
      </w:pPr>
    </w:p>
    <w:p w14:paraId="7BC368FD" w14:textId="77777777" w:rsidR="004F786C" w:rsidRDefault="006C1B45">
      <w:pPr>
        <w:pStyle w:val="Prrafodelista"/>
        <w:numPr>
          <w:ilvl w:val="1"/>
          <w:numId w:val="9"/>
        </w:numPr>
        <w:spacing w:after="0" w:line="360" w:lineRule="auto"/>
        <w:contextualSpacing w:val="0"/>
        <w:jc w:val="both"/>
        <w:rPr>
          <w:rFonts w:ascii="Arial" w:hAnsi="Arial" w:cs="Arial"/>
          <w:sz w:val="24"/>
          <w:szCs w:val="24"/>
        </w:rPr>
      </w:pPr>
      <w:r w:rsidRPr="004F786C">
        <w:rPr>
          <w:rFonts w:ascii="Arial" w:hAnsi="Arial" w:cs="Arial"/>
          <w:sz w:val="24"/>
          <w:szCs w:val="24"/>
        </w:rPr>
        <w:t xml:space="preserve">Contar con un plan de implementación, el cual debe ser aprobado por la Dirección General de la institución educativa. </w:t>
      </w:r>
    </w:p>
    <w:p w14:paraId="129F9DA9" w14:textId="77777777" w:rsidR="004F786C" w:rsidRPr="004F786C" w:rsidRDefault="004F786C" w:rsidP="004F786C">
      <w:pPr>
        <w:pStyle w:val="Prrafodelista"/>
        <w:rPr>
          <w:rFonts w:ascii="Arial" w:hAnsi="Arial" w:cs="Arial"/>
          <w:sz w:val="24"/>
          <w:szCs w:val="24"/>
        </w:rPr>
      </w:pPr>
    </w:p>
    <w:p w14:paraId="0C628E15" w14:textId="77777777" w:rsidR="004F786C" w:rsidRDefault="006C1B45">
      <w:pPr>
        <w:pStyle w:val="Prrafodelista"/>
        <w:numPr>
          <w:ilvl w:val="1"/>
          <w:numId w:val="9"/>
        </w:numPr>
        <w:spacing w:after="0" w:line="360" w:lineRule="auto"/>
        <w:contextualSpacing w:val="0"/>
        <w:jc w:val="both"/>
        <w:rPr>
          <w:rFonts w:ascii="Arial" w:hAnsi="Arial" w:cs="Arial"/>
          <w:sz w:val="24"/>
          <w:szCs w:val="24"/>
        </w:rPr>
      </w:pPr>
      <w:r w:rsidRPr="004F786C">
        <w:rPr>
          <w:rFonts w:ascii="Arial" w:hAnsi="Arial" w:cs="Arial"/>
          <w:sz w:val="24"/>
          <w:szCs w:val="24"/>
        </w:rPr>
        <w:t xml:space="preserve">Puede ser realizado por un (1) o hasta cinco (05) estudiantes. </w:t>
      </w:r>
    </w:p>
    <w:p w14:paraId="3BF182D0" w14:textId="77777777" w:rsidR="004F786C" w:rsidRPr="004F786C" w:rsidRDefault="004F786C" w:rsidP="004F786C">
      <w:pPr>
        <w:pStyle w:val="Prrafodelista"/>
        <w:rPr>
          <w:rFonts w:ascii="Arial" w:hAnsi="Arial" w:cs="Arial"/>
          <w:sz w:val="24"/>
          <w:szCs w:val="24"/>
        </w:rPr>
      </w:pPr>
    </w:p>
    <w:p w14:paraId="7B1DF7A5" w14:textId="77777777" w:rsidR="004F786C" w:rsidRDefault="006C1B45">
      <w:pPr>
        <w:pStyle w:val="Prrafodelista"/>
        <w:numPr>
          <w:ilvl w:val="1"/>
          <w:numId w:val="9"/>
        </w:numPr>
        <w:spacing w:after="0" w:line="360" w:lineRule="auto"/>
        <w:contextualSpacing w:val="0"/>
        <w:jc w:val="both"/>
        <w:rPr>
          <w:rFonts w:ascii="Arial" w:hAnsi="Arial" w:cs="Arial"/>
          <w:sz w:val="24"/>
          <w:szCs w:val="24"/>
        </w:rPr>
      </w:pPr>
      <w:r w:rsidRPr="004F786C">
        <w:rPr>
          <w:rFonts w:ascii="Arial" w:hAnsi="Arial" w:cs="Arial"/>
          <w:sz w:val="24"/>
          <w:szCs w:val="24"/>
        </w:rPr>
        <w:t xml:space="preserve">Contar con un plan de monitoreo y seguimiento de las actividades previstas en el proyecto de emprendimiento. </w:t>
      </w:r>
    </w:p>
    <w:p w14:paraId="47B265C9" w14:textId="77777777" w:rsidR="004F786C" w:rsidRPr="004F786C" w:rsidRDefault="004F786C" w:rsidP="004F786C">
      <w:pPr>
        <w:pStyle w:val="Prrafodelista"/>
        <w:rPr>
          <w:rFonts w:ascii="Arial" w:hAnsi="Arial" w:cs="Arial"/>
          <w:sz w:val="24"/>
          <w:szCs w:val="24"/>
        </w:rPr>
      </w:pPr>
    </w:p>
    <w:p w14:paraId="3089C5E5" w14:textId="60B5FDFC" w:rsidR="004F786C" w:rsidRDefault="006C1B45">
      <w:pPr>
        <w:pStyle w:val="Prrafodelista"/>
        <w:numPr>
          <w:ilvl w:val="1"/>
          <w:numId w:val="9"/>
        </w:numPr>
        <w:spacing w:after="0" w:line="360" w:lineRule="auto"/>
        <w:contextualSpacing w:val="0"/>
        <w:jc w:val="both"/>
        <w:rPr>
          <w:rFonts w:ascii="Arial" w:hAnsi="Arial" w:cs="Arial"/>
          <w:sz w:val="24"/>
          <w:szCs w:val="24"/>
        </w:rPr>
      </w:pPr>
      <w:r w:rsidRPr="004F786C">
        <w:rPr>
          <w:rFonts w:ascii="Arial" w:hAnsi="Arial" w:cs="Arial"/>
          <w:sz w:val="24"/>
          <w:szCs w:val="24"/>
        </w:rPr>
        <w:t xml:space="preserve">Contar con un plan de supervisión y evaluación de las actividades del proyecto de emprendimiento. </w:t>
      </w:r>
    </w:p>
    <w:p w14:paraId="3079C09A" w14:textId="77777777" w:rsidR="004F786C" w:rsidRPr="004F786C" w:rsidRDefault="004F786C" w:rsidP="004F786C">
      <w:pPr>
        <w:pStyle w:val="Prrafodelista"/>
        <w:rPr>
          <w:rFonts w:ascii="Arial" w:hAnsi="Arial" w:cs="Arial"/>
          <w:sz w:val="24"/>
          <w:szCs w:val="24"/>
        </w:rPr>
      </w:pPr>
    </w:p>
    <w:p w14:paraId="0E98C8B5" w14:textId="77777777" w:rsidR="004F786C" w:rsidRDefault="006C1B45">
      <w:pPr>
        <w:pStyle w:val="Prrafodelista"/>
        <w:numPr>
          <w:ilvl w:val="1"/>
          <w:numId w:val="9"/>
        </w:numPr>
        <w:spacing w:after="0" w:line="360" w:lineRule="auto"/>
        <w:contextualSpacing w:val="0"/>
        <w:jc w:val="both"/>
        <w:rPr>
          <w:rFonts w:ascii="Arial" w:hAnsi="Arial" w:cs="Arial"/>
          <w:sz w:val="24"/>
          <w:szCs w:val="24"/>
        </w:rPr>
      </w:pPr>
      <w:r w:rsidRPr="004F786C">
        <w:rPr>
          <w:rFonts w:ascii="Arial" w:hAnsi="Arial" w:cs="Arial"/>
          <w:sz w:val="24"/>
          <w:szCs w:val="24"/>
        </w:rPr>
        <w:t xml:space="preserve">El Instituto supervisa y evalúa las actividades formativas realizadas como parte del emprendimiento y/o iniciativa de negocio. </w:t>
      </w:r>
    </w:p>
    <w:p w14:paraId="165884AC" w14:textId="77777777" w:rsidR="004F786C" w:rsidRPr="004F786C" w:rsidRDefault="004F786C" w:rsidP="004F786C">
      <w:pPr>
        <w:pStyle w:val="Prrafodelista"/>
        <w:rPr>
          <w:rFonts w:ascii="Arial" w:hAnsi="Arial" w:cs="Arial"/>
          <w:sz w:val="24"/>
          <w:szCs w:val="24"/>
        </w:rPr>
      </w:pPr>
    </w:p>
    <w:p w14:paraId="3EBA4923" w14:textId="273785AF" w:rsidR="006C1B45" w:rsidRDefault="006C1B45">
      <w:pPr>
        <w:pStyle w:val="Prrafodelista"/>
        <w:numPr>
          <w:ilvl w:val="1"/>
          <w:numId w:val="9"/>
        </w:numPr>
        <w:spacing w:after="0" w:line="360" w:lineRule="auto"/>
        <w:contextualSpacing w:val="0"/>
        <w:jc w:val="both"/>
        <w:rPr>
          <w:rFonts w:ascii="Arial" w:hAnsi="Arial" w:cs="Arial"/>
          <w:sz w:val="24"/>
          <w:szCs w:val="24"/>
        </w:rPr>
      </w:pPr>
      <w:r w:rsidRPr="004F786C">
        <w:rPr>
          <w:rFonts w:ascii="Arial" w:hAnsi="Arial" w:cs="Arial"/>
          <w:sz w:val="24"/>
          <w:szCs w:val="24"/>
        </w:rPr>
        <w:t xml:space="preserve">Provee apoyo y asesoría a los estudiantes para el desarrollo de emprendimientos y/o iniciativas de negocio, para lo cual el Instituto puede establecer convenios con las instituciones públicas y privadas competentes.  </w:t>
      </w:r>
    </w:p>
    <w:p w14:paraId="4303C091" w14:textId="77777777" w:rsidR="004F786C" w:rsidRPr="004F786C" w:rsidRDefault="004F786C" w:rsidP="004F786C">
      <w:pPr>
        <w:pStyle w:val="Prrafodelista"/>
        <w:rPr>
          <w:rFonts w:ascii="Arial" w:hAnsi="Arial" w:cs="Arial"/>
          <w:sz w:val="24"/>
          <w:szCs w:val="24"/>
        </w:rPr>
      </w:pPr>
    </w:p>
    <w:p w14:paraId="35A97723" w14:textId="6FDBB56B" w:rsidR="006C1B45" w:rsidRDefault="006C1B45">
      <w:pPr>
        <w:pStyle w:val="Prrafodelista"/>
        <w:numPr>
          <w:ilvl w:val="0"/>
          <w:numId w:val="9"/>
        </w:numPr>
        <w:spacing w:after="0" w:line="360" w:lineRule="auto"/>
        <w:contextualSpacing w:val="0"/>
        <w:jc w:val="both"/>
        <w:rPr>
          <w:rFonts w:ascii="Arial" w:hAnsi="Arial" w:cs="Arial"/>
          <w:b/>
          <w:bCs/>
          <w:sz w:val="24"/>
          <w:szCs w:val="24"/>
        </w:rPr>
      </w:pPr>
      <w:r w:rsidRPr="006C1B45">
        <w:rPr>
          <w:rFonts w:ascii="Arial" w:hAnsi="Arial" w:cs="Arial"/>
          <w:b/>
          <w:bCs/>
          <w:sz w:val="24"/>
          <w:szCs w:val="24"/>
        </w:rPr>
        <w:t>En Centros Laborales (empresas, organizaciones u otras instituciones)</w:t>
      </w:r>
    </w:p>
    <w:p w14:paraId="5ACBC307" w14:textId="5605D8CE" w:rsidR="006C1B45" w:rsidRDefault="006C1B45" w:rsidP="006C1B45">
      <w:pPr>
        <w:pStyle w:val="Prrafodelista"/>
        <w:spacing w:after="0" w:line="360" w:lineRule="auto"/>
        <w:ind w:left="0"/>
        <w:contextualSpacing w:val="0"/>
        <w:jc w:val="both"/>
        <w:rPr>
          <w:rFonts w:ascii="Arial" w:hAnsi="Arial" w:cs="Arial"/>
          <w:b/>
          <w:bCs/>
          <w:sz w:val="24"/>
          <w:szCs w:val="24"/>
        </w:rPr>
      </w:pPr>
    </w:p>
    <w:p w14:paraId="31CEC79E" w14:textId="77777777" w:rsidR="004F786C" w:rsidRDefault="006C1B45" w:rsidP="004F786C">
      <w:pPr>
        <w:pStyle w:val="Prrafodelista"/>
        <w:spacing w:after="0" w:line="360" w:lineRule="auto"/>
        <w:ind w:left="360"/>
        <w:contextualSpacing w:val="0"/>
        <w:jc w:val="both"/>
        <w:rPr>
          <w:rFonts w:ascii="Arial" w:hAnsi="Arial" w:cs="Arial"/>
          <w:sz w:val="24"/>
          <w:szCs w:val="24"/>
        </w:rPr>
      </w:pPr>
      <w:r w:rsidRPr="004F786C">
        <w:rPr>
          <w:rFonts w:ascii="Arial" w:hAnsi="Arial" w:cs="Arial"/>
          <w:sz w:val="24"/>
          <w:szCs w:val="24"/>
        </w:rPr>
        <w:t xml:space="preserve">Las EFSRT se realizan en empresas, organizaciones u otras instituciones, formalmente constituidas cuyas actividades productivas de bienes o servicios están vinculadas con un determinado programa de estudios y contribuyen al logro de las capacidades y/o competencias en formación. El IES promueve el desarrollo de las EFSRT en los centros laborales estableciendo vínculos, a través de convenios, acuerdos u otros, con empresas, organizaciones o instituciones del sector productivo local y/o regional. </w:t>
      </w:r>
    </w:p>
    <w:p w14:paraId="671F28BA" w14:textId="4D80885E" w:rsidR="006C1B45" w:rsidRDefault="006C1B45">
      <w:pPr>
        <w:pStyle w:val="Prrafodelista"/>
        <w:numPr>
          <w:ilvl w:val="1"/>
          <w:numId w:val="9"/>
        </w:numPr>
        <w:spacing w:after="0" w:line="360" w:lineRule="auto"/>
        <w:contextualSpacing w:val="0"/>
        <w:jc w:val="both"/>
        <w:rPr>
          <w:rFonts w:ascii="Arial" w:hAnsi="Arial" w:cs="Arial"/>
          <w:sz w:val="24"/>
          <w:szCs w:val="24"/>
        </w:rPr>
      </w:pPr>
      <w:r w:rsidRPr="004F786C">
        <w:rPr>
          <w:rFonts w:ascii="Arial" w:hAnsi="Arial" w:cs="Arial"/>
          <w:sz w:val="24"/>
          <w:szCs w:val="24"/>
        </w:rPr>
        <w:t xml:space="preserve">El desempeño del estudiante será evaluado a través de criterios establecidos por la institución educativa y estará a cargo un representante de la empresa, organización o institución. Así mismo </w:t>
      </w:r>
      <w:r w:rsidRPr="004F786C">
        <w:rPr>
          <w:rFonts w:ascii="Arial" w:hAnsi="Arial" w:cs="Arial"/>
          <w:sz w:val="24"/>
          <w:szCs w:val="24"/>
        </w:rPr>
        <w:lastRenderedPageBreak/>
        <w:t>deberá contar con un docente de la especialidad, responsable de acompañar dicho proceso.</w:t>
      </w:r>
    </w:p>
    <w:p w14:paraId="56FC5B35" w14:textId="77777777" w:rsidR="002E024E" w:rsidRPr="004F786C" w:rsidRDefault="002E024E" w:rsidP="002E024E">
      <w:pPr>
        <w:pStyle w:val="Prrafodelista"/>
        <w:spacing w:after="0" w:line="360" w:lineRule="auto"/>
        <w:ind w:left="1080"/>
        <w:contextualSpacing w:val="0"/>
        <w:jc w:val="both"/>
        <w:rPr>
          <w:rFonts w:ascii="Arial" w:hAnsi="Arial" w:cs="Arial"/>
          <w:sz w:val="24"/>
          <w:szCs w:val="24"/>
        </w:rPr>
      </w:pPr>
    </w:p>
    <w:p w14:paraId="1C35132D" w14:textId="2A43F106" w:rsidR="004F786C" w:rsidRDefault="00C50A05">
      <w:pPr>
        <w:pStyle w:val="Prrafodelista"/>
        <w:numPr>
          <w:ilvl w:val="1"/>
          <w:numId w:val="9"/>
        </w:numPr>
        <w:spacing w:after="0" w:line="360" w:lineRule="auto"/>
        <w:contextualSpacing w:val="0"/>
        <w:jc w:val="both"/>
        <w:rPr>
          <w:rFonts w:ascii="Arial" w:hAnsi="Arial" w:cs="Arial"/>
          <w:sz w:val="24"/>
          <w:szCs w:val="24"/>
        </w:rPr>
      </w:pPr>
      <w:r w:rsidRPr="004F786C">
        <w:rPr>
          <w:rFonts w:ascii="Arial" w:hAnsi="Arial" w:cs="Arial"/>
          <w:sz w:val="24"/>
          <w:szCs w:val="24"/>
        </w:rPr>
        <w:t xml:space="preserve">Las actividades de las áreas de los centros laborales donde participe el estudiante, deben permitir el desarrollo de sus capacidades y competencias, de acuerdo al módulo/s formativo/s del programa de estudios. </w:t>
      </w:r>
    </w:p>
    <w:p w14:paraId="1D311443" w14:textId="77777777" w:rsidR="002E024E" w:rsidRPr="002E024E" w:rsidRDefault="002E024E" w:rsidP="002E024E">
      <w:pPr>
        <w:pStyle w:val="Prrafodelista"/>
        <w:rPr>
          <w:rFonts w:ascii="Arial" w:hAnsi="Arial" w:cs="Arial"/>
          <w:sz w:val="24"/>
          <w:szCs w:val="24"/>
        </w:rPr>
      </w:pPr>
    </w:p>
    <w:p w14:paraId="595B9E4B" w14:textId="1F6A2BEF" w:rsidR="004F786C" w:rsidRDefault="00C50A05">
      <w:pPr>
        <w:pStyle w:val="Prrafodelista"/>
        <w:numPr>
          <w:ilvl w:val="1"/>
          <w:numId w:val="9"/>
        </w:numPr>
        <w:spacing w:after="0" w:line="360" w:lineRule="auto"/>
        <w:contextualSpacing w:val="0"/>
        <w:jc w:val="both"/>
        <w:rPr>
          <w:rFonts w:ascii="Arial" w:hAnsi="Arial" w:cs="Arial"/>
          <w:sz w:val="24"/>
          <w:szCs w:val="24"/>
        </w:rPr>
      </w:pPr>
      <w:r w:rsidRPr="004F786C">
        <w:rPr>
          <w:rFonts w:ascii="Arial" w:hAnsi="Arial" w:cs="Arial"/>
          <w:sz w:val="24"/>
          <w:szCs w:val="24"/>
        </w:rPr>
        <w:t xml:space="preserve">El valor de un crédito en las EFSRT equivale a horas prácticas. </w:t>
      </w:r>
    </w:p>
    <w:p w14:paraId="52C9975B" w14:textId="77777777" w:rsidR="002E024E" w:rsidRPr="002E024E" w:rsidRDefault="002E024E" w:rsidP="002E024E">
      <w:pPr>
        <w:pStyle w:val="Prrafodelista"/>
        <w:rPr>
          <w:rFonts w:ascii="Arial" w:hAnsi="Arial" w:cs="Arial"/>
          <w:sz w:val="24"/>
          <w:szCs w:val="24"/>
        </w:rPr>
      </w:pPr>
    </w:p>
    <w:p w14:paraId="325DB9F6" w14:textId="303A3C72" w:rsidR="002E024E" w:rsidRDefault="00C50A05">
      <w:pPr>
        <w:pStyle w:val="Prrafodelista"/>
        <w:numPr>
          <w:ilvl w:val="1"/>
          <w:numId w:val="9"/>
        </w:numPr>
        <w:spacing w:after="0" w:line="360" w:lineRule="auto"/>
        <w:contextualSpacing w:val="0"/>
        <w:jc w:val="both"/>
        <w:rPr>
          <w:rFonts w:ascii="Arial" w:hAnsi="Arial" w:cs="Arial"/>
          <w:sz w:val="24"/>
          <w:szCs w:val="24"/>
        </w:rPr>
      </w:pPr>
      <w:r w:rsidRPr="004F786C">
        <w:rPr>
          <w:rFonts w:ascii="Arial" w:hAnsi="Arial" w:cs="Arial"/>
          <w:sz w:val="24"/>
          <w:szCs w:val="24"/>
        </w:rPr>
        <w:t>El IES emite una constancia u otro documento que acredite de manera específica el desarrollo y resultados de las experiencias formativas.</w:t>
      </w:r>
    </w:p>
    <w:p w14:paraId="02848BAF" w14:textId="77777777" w:rsidR="002E024E" w:rsidRPr="002E024E" w:rsidRDefault="002E024E" w:rsidP="002E024E">
      <w:pPr>
        <w:pStyle w:val="Prrafodelista"/>
        <w:rPr>
          <w:rFonts w:ascii="Arial" w:hAnsi="Arial" w:cs="Arial"/>
          <w:sz w:val="24"/>
          <w:szCs w:val="24"/>
        </w:rPr>
      </w:pPr>
    </w:p>
    <w:p w14:paraId="452DA0F4" w14:textId="77777777" w:rsidR="002E024E" w:rsidRDefault="002E024E" w:rsidP="002E024E">
      <w:pPr>
        <w:pStyle w:val="Prrafodelista"/>
        <w:spacing w:after="0" w:line="360" w:lineRule="auto"/>
        <w:ind w:left="1080"/>
        <w:contextualSpacing w:val="0"/>
        <w:jc w:val="both"/>
        <w:rPr>
          <w:rFonts w:ascii="Arial" w:hAnsi="Arial" w:cs="Arial"/>
          <w:sz w:val="24"/>
          <w:szCs w:val="24"/>
        </w:rPr>
      </w:pPr>
    </w:p>
    <w:p w14:paraId="1496344D" w14:textId="6C42D369" w:rsidR="006C1B45" w:rsidRDefault="00C50A05" w:rsidP="002E024E">
      <w:pPr>
        <w:spacing w:after="0" w:line="360" w:lineRule="auto"/>
        <w:jc w:val="both"/>
        <w:rPr>
          <w:rFonts w:ascii="Arial" w:hAnsi="Arial" w:cs="Arial"/>
          <w:sz w:val="24"/>
          <w:szCs w:val="24"/>
        </w:rPr>
      </w:pPr>
      <w:r w:rsidRPr="002E024E">
        <w:rPr>
          <w:rFonts w:ascii="Arial" w:hAnsi="Arial" w:cs="Arial"/>
          <w:sz w:val="24"/>
          <w:szCs w:val="24"/>
        </w:rPr>
        <w:t>En todos los casos el desempeño del estudiante será evaluado a través de criterios establecidos por la institución educativa y estará a cargo del responsable técnico del proyecto o la actividad; así mismo deberá contar con un docente de la especialidad responsable de acompañar dicho proceso.</w:t>
      </w:r>
    </w:p>
    <w:p w14:paraId="5AB54287" w14:textId="2965E56B" w:rsidR="002E024E" w:rsidRDefault="002E024E" w:rsidP="002E024E">
      <w:pPr>
        <w:spacing w:after="0" w:line="360" w:lineRule="auto"/>
        <w:jc w:val="both"/>
        <w:rPr>
          <w:rFonts w:ascii="Arial" w:hAnsi="Arial" w:cs="Arial"/>
          <w:sz w:val="24"/>
          <w:szCs w:val="24"/>
        </w:rPr>
      </w:pPr>
    </w:p>
    <w:p w14:paraId="451F0DF1" w14:textId="2C423E2D" w:rsidR="002E024E" w:rsidRDefault="002E024E">
      <w:pPr>
        <w:pStyle w:val="Prrafodelista"/>
        <w:numPr>
          <w:ilvl w:val="0"/>
          <w:numId w:val="9"/>
        </w:numPr>
        <w:spacing w:after="0" w:line="360" w:lineRule="auto"/>
        <w:contextualSpacing w:val="0"/>
        <w:jc w:val="both"/>
        <w:rPr>
          <w:rFonts w:ascii="Arial" w:hAnsi="Arial" w:cs="Arial"/>
          <w:b/>
          <w:bCs/>
          <w:sz w:val="24"/>
          <w:szCs w:val="24"/>
        </w:rPr>
      </w:pPr>
      <w:r w:rsidRPr="002E024E">
        <w:rPr>
          <w:rFonts w:ascii="Arial" w:hAnsi="Arial" w:cs="Arial"/>
          <w:b/>
          <w:bCs/>
          <w:sz w:val="24"/>
          <w:szCs w:val="24"/>
        </w:rPr>
        <w:t>Planificación de las EFSRT</w:t>
      </w:r>
    </w:p>
    <w:p w14:paraId="04580A42" w14:textId="408E4B83" w:rsidR="002E024E" w:rsidRDefault="002E024E" w:rsidP="002E024E">
      <w:pPr>
        <w:pStyle w:val="Prrafodelista"/>
        <w:spacing w:after="0" w:line="360" w:lineRule="auto"/>
        <w:ind w:left="360"/>
        <w:contextualSpacing w:val="0"/>
        <w:jc w:val="both"/>
        <w:rPr>
          <w:rFonts w:ascii="Arial" w:hAnsi="Arial" w:cs="Arial"/>
          <w:b/>
          <w:bCs/>
          <w:sz w:val="24"/>
          <w:szCs w:val="24"/>
        </w:rPr>
      </w:pPr>
    </w:p>
    <w:p w14:paraId="18C08132" w14:textId="77777777" w:rsidR="002E024E" w:rsidRDefault="002E024E" w:rsidP="002E024E">
      <w:pPr>
        <w:pStyle w:val="Prrafodelista"/>
        <w:spacing w:after="0" w:line="360" w:lineRule="auto"/>
        <w:ind w:left="360"/>
        <w:contextualSpacing w:val="0"/>
        <w:jc w:val="both"/>
        <w:rPr>
          <w:rFonts w:ascii="Arial" w:hAnsi="Arial" w:cs="Arial"/>
          <w:sz w:val="24"/>
          <w:szCs w:val="24"/>
        </w:rPr>
      </w:pPr>
      <w:r w:rsidRPr="002E024E">
        <w:rPr>
          <w:rFonts w:ascii="Arial" w:hAnsi="Arial" w:cs="Arial"/>
          <w:sz w:val="24"/>
          <w:szCs w:val="24"/>
        </w:rPr>
        <w:t xml:space="preserve">El IES debe planificar el desarrollo de las EFSRT, tanto aquellas que se desarrollan en el IES como las que se realizan en los centros laborales, además de los proyectos de emprendimiento y/o iniciativas de negocio a fin de que los estudiantes consoliden, integren y/o amplíen conocimientos, habilidades y actitudes en situaciones reales de trabajo, en igualdad de condiciones y sin discriminación, contribuyendo a mejorar su empleabilidad en el mercado laboral, a nivel local y regional. </w:t>
      </w:r>
    </w:p>
    <w:p w14:paraId="4017A4BF" w14:textId="77777777" w:rsidR="002E024E" w:rsidRDefault="002E024E" w:rsidP="002E024E">
      <w:pPr>
        <w:pStyle w:val="Prrafodelista"/>
        <w:spacing w:after="0" w:line="360" w:lineRule="auto"/>
        <w:ind w:left="360"/>
        <w:contextualSpacing w:val="0"/>
        <w:jc w:val="both"/>
        <w:rPr>
          <w:rFonts w:ascii="Arial" w:hAnsi="Arial" w:cs="Arial"/>
          <w:sz w:val="24"/>
          <w:szCs w:val="24"/>
        </w:rPr>
      </w:pPr>
      <w:r w:rsidRPr="002E024E">
        <w:rPr>
          <w:rFonts w:ascii="Arial" w:hAnsi="Arial" w:cs="Arial"/>
          <w:sz w:val="24"/>
          <w:szCs w:val="24"/>
        </w:rPr>
        <w:t xml:space="preserve">La planificación de las EFSRT debe contener la forma en que se desarrolla, cómo complementan la formación del estudiante, considerando los ámbitos descritos en los presentes lineamientos. Asimismo, el plan de trabajo para la implementación de las EFSRT debe considerar la siguiente estructura y contenidos mínimos: </w:t>
      </w:r>
    </w:p>
    <w:p w14:paraId="33186C8E" w14:textId="099D6F8C" w:rsidR="002E024E" w:rsidRDefault="002E024E">
      <w:pPr>
        <w:pStyle w:val="Prrafodelista"/>
        <w:numPr>
          <w:ilvl w:val="0"/>
          <w:numId w:val="10"/>
        </w:numPr>
        <w:spacing w:after="0" w:line="360" w:lineRule="auto"/>
        <w:contextualSpacing w:val="0"/>
        <w:jc w:val="both"/>
        <w:rPr>
          <w:rFonts w:ascii="Arial" w:hAnsi="Arial" w:cs="Arial"/>
          <w:sz w:val="24"/>
          <w:szCs w:val="24"/>
        </w:rPr>
      </w:pPr>
      <w:r w:rsidRPr="002E024E">
        <w:rPr>
          <w:rFonts w:ascii="Arial" w:hAnsi="Arial" w:cs="Arial"/>
          <w:sz w:val="24"/>
          <w:szCs w:val="24"/>
        </w:rPr>
        <w:lastRenderedPageBreak/>
        <w:t xml:space="preserve">Denominación del proyecto productivo de bienes y servicios, actividades conexas a los procesos institucionales, actividades de proyección social desde la institución educativa, emprendimientos y/o iniciativas de negocios de los estudiantes que se desarrollan en el IES como EFSRT, o la denominación de la EFSRT en el centro laboral. </w:t>
      </w:r>
    </w:p>
    <w:p w14:paraId="7AFEB2F5" w14:textId="77CCF44B" w:rsidR="002E024E" w:rsidRDefault="002E024E">
      <w:pPr>
        <w:pStyle w:val="Prrafodelista"/>
        <w:numPr>
          <w:ilvl w:val="0"/>
          <w:numId w:val="10"/>
        </w:numPr>
        <w:spacing w:after="0" w:line="360" w:lineRule="auto"/>
        <w:contextualSpacing w:val="0"/>
        <w:jc w:val="both"/>
        <w:rPr>
          <w:rFonts w:ascii="Arial" w:hAnsi="Arial" w:cs="Arial"/>
          <w:sz w:val="24"/>
          <w:szCs w:val="24"/>
        </w:rPr>
      </w:pPr>
      <w:r w:rsidRPr="002E024E">
        <w:rPr>
          <w:rFonts w:ascii="Arial" w:hAnsi="Arial" w:cs="Arial"/>
          <w:sz w:val="24"/>
          <w:szCs w:val="24"/>
        </w:rPr>
        <w:t xml:space="preserve">Objetivos. </w:t>
      </w:r>
    </w:p>
    <w:p w14:paraId="45752816" w14:textId="0CC4E86C" w:rsidR="002E024E" w:rsidRDefault="002E024E">
      <w:pPr>
        <w:pStyle w:val="Prrafodelista"/>
        <w:numPr>
          <w:ilvl w:val="0"/>
          <w:numId w:val="10"/>
        </w:numPr>
        <w:spacing w:after="0" w:line="360" w:lineRule="auto"/>
        <w:contextualSpacing w:val="0"/>
        <w:jc w:val="both"/>
        <w:rPr>
          <w:rFonts w:ascii="Arial" w:hAnsi="Arial" w:cs="Arial"/>
          <w:sz w:val="24"/>
          <w:szCs w:val="24"/>
        </w:rPr>
      </w:pPr>
      <w:r w:rsidRPr="002E024E">
        <w:rPr>
          <w:rFonts w:ascii="Arial" w:hAnsi="Arial" w:cs="Arial"/>
          <w:sz w:val="24"/>
          <w:szCs w:val="24"/>
        </w:rPr>
        <w:t xml:space="preserve">Responsables, desde la institución educativa y desde las instituciones en convenio. </w:t>
      </w:r>
    </w:p>
    <w:p w14:paraId="3F7A857B" w14:textId="79151E6B" w:rsidR="002E024E" w:rsidRDefault="002E024E">
      <w:pPr>
        <w:pStyle w:val="Prrafodelista"/>
        <w:numPr>
          <w:ilvl w:val="0"/>
          <w:numId w:val="10"/>
        </w:numPr>
        <w:spacing w:after="0" w:line="360" w:lineRule="auto"/>
        <w:contextualSpacing w:val="0"/>
        <w:jc w:val="both"/>
        <w:rPr>
          <w:rFonts w:ascii="Arial" w:hAnsi="Arial" w:cs="Arial"/>
          <w:sz w:val="24"/>
          <w:szCs w:val="24"/>
        </w:rPr>
      </w:pPr>
      <w:r w:rsidRPr="002E024E">
        <w:rPr>
          <w:rFonts w:ascii="Arial" w:hAnsi="Arial" w:cs="Arial"/>
          <w:sz w:val="24"/>
          <w:szCs w:val="24"/>
        </w:rPr>
        <w:t>Población objetivo (según el tipo de proyecto).</w:t>
      </w:r>
    </w:p>
    <w:p w14:paraId="1E4CD57A" w14:textId="4EA99DDA" w:rsidR="002E024E" w:rsidRDefault="002E024E">
      <w:pPr>
        <w:pStyle w:val="Prrafodelista"/>
        <w:numPr>
          <w:ilvl w:val="0"/>
          <w:numId w:val="10"/>
        </w:numPr>
        <w:spacing w:after="0" w:line="360" w:lineRule="auto"/>
        <w:contextualSpacing w:val="0"/>
        <w:jc w:val="both"/>
        <w:rPr>
          <w:rFonts w:ascii="Arial" w:hAnsi="Arial" w:cs="Arial"/>
          <w:sz w:val="24"/>
          <w:szCs w:val="24"/>
        </w:rPr>
      </w:pPr>
      <w:r w:rsidRPr="002E024E">
        <w:rPr>
          <w:rFonts w:ascii="Arial" w:hAnsi="Arial" w:cs="Arial"/>
          <w:sz w:val="24"/>
          <w:szCs w:val="24"/>
        </w:rPr>
        <w:t xml:space="preserve">Actividades a desarrollar en las EFSRT directamente relacionadas con las capacidades y/o competencias de los módulos formativos correspondientes. f) Cronograma de ejecución. </w:t>
      </w:r>
    </w:p>
    <w:p w14:paraId="0136A243" w14:textId="5C199FA4" w:rsidR="002E024E" w:rsidRDefault="002E024E">
      <w:pPr>
        <w:pStyle w:val="Prrafodelista"/>
        <w:numPr>
          <w:ilvl w:val="0"/>
          <w:numId w:val="10"/>
        </w:numPr>
        <w:spacing w:after="0" w:line="360" w:lineRule="auto"/>
        <w:contextualSpacing w:val="0"/>
        <w:jc w:val="both"/>
        <w:rPr>
          <w:rFonts w:ascii="Arial" w:hAnsi="Arial" w:cs="Arial"/>
          <w:sz w:val="24"/>
          <w:szCs w:val="24"/>
        </w:rPr>
      </w:pPr>
      <w:r w:rsidRPr="002E024E">
        <w:rPr>
          <w:rFonts w:ascii="Arial" w:hAnsi="Arial" w:cs="Arial"/>
          <w:sz w:val="24"/>
          <w:szCs w:val="24"/>
        </w:rPr>
        <w:t xml:space="preserve">Número de estudiantes requeridos por cada programa y módulo formativo. h) Número de créditos y contenidos de aprendizaje vinculados a la EFSRT. </w:t>
      </w:r>
    </w:p>
    <w:p w14:paraId="2DF3A9A5" w14:textId="5C60D470" w:rsidR="002E024E" w:rsidRDefault="002E024E">
      <w:pPr>
        <w:pStyle w:val="Prrafodelista"/>
        <w:numPr>
          <w:ilvl w:val="0"/>
          <w:numId w:val="10"/>
        </w:numPr>
        <w:spacing w:after="0" w:line="360" w:lineRule="auto"/>
        <w:contextualSpacing w:val="0"/>
        <w:jc w:val="both"/>
        <w:rPr>
          <w:rFonts w:ascii="Arial" w:hAnsi="Arial" w:cs="Arial"/>
          <w:sz w:val="24"/>
          <w:szCs w:val="24"/>
        </w:rPr>
      </w:pPr>
      <w:r w:rsidRPr="002E024E">
        <w:rPr>
          <w:rFonts w:ascii="Arial" w:hAnsi="Arial" w:cs="Arial"/>
          <w:sz w:val="24"/>
          <w:szCs w:val="24"/>
        </w:rPr>
        <w:t>Ficha de evaluación de la EFSRT, que está a cargo del docente designado por cada programa de estudios para verificar el cumplimiento de las actividades por parte de los estudiantes.</w:t>
      </w:r>
    </w:p>
    <w:p w14:paraId="09C2B358" w14:textId="162255D8" w:rsidR="00AC560C" w:rsidRDefault="00AC560C" w:rsidP="00AC560C">
      <w:pPr>
        <w:spacing w:after="0" w:line="360" w:lineRule="auto"/>
        <w:jc w:val="both"/>
        <w:rPr>
          <w:rFonts w:ascii="Arial" w:hAnsi="Arial" w:cs="Arial"/>
          <w:sz w:val="24"/>
          <w:szCs w:val="24"/>
        </w:rPr>
      </w:pPr>
    </w:p>
    <w:p w14:paraId="0A534739" w14:textId="77777777" w:rsidR="00AC560C" w:rsidRPr="0009715B" w:rsidRDefault="00AC560C" w:rsidP="0009715B">
      <w:pPr>
        <w:pStyle w:val="Ttulo2"/>
        <w:rPr>
          <w:rFonts w:cs="Arial"/>
          <w:sz w:val="24"/>
          <w:szCs w:val="24"/>
        </w:rPr>
      </w:pPr>
      <w:bookmarkStart w:id="9" w:name="_Toc116723216"/>
      <w:r w:rsidRPr="0009715B">
        <w:rPr>
          <w:rFonts w:cs="Arial"/>
          <w:sz w:val="24"/>
          <w:szCs w:val="24"/>
        </w:rPr>
        <w:t>CAPITULO III</w:t>
      </w:r>
      <w:bookmarkEnd w:id="9"/>
    </w:p>
    <w:p w14:paraId="3E440155" w14:textId="7DD63613" w:rsidR="00AC560C" w:rsidRPr="0009715B" w:rsidRDefault="00AC560C" w:rsidP="0009715B">
      <w:pPr>
        <w:pStyle w:val="Ttulo2"/>
        <w:rPr>
          <w:rFonts w:cs="Arial"/>
          <w:sz w:val="24"/>
          <w:szCs w:val="24"/>
        </w:rPr>
      </w:pPr>
      <w:r w:rsidRPr="0009715B">
        <w:rPr>
          <w:rFonts w:cs="Arial"/>
          <w:sz w:val="24"/>
          <w:szCs w:val="24"/>
        </w:rPr>
        <w:t xml:space="preserve">    </w:t>
      </w:r>
      <w:bookmarkStart w:id="10" w:name="_Toc116723217"/>
      <w:r w:rsidRPr="0009715B">
        <w:rPr>
          <w:rFonts w:cs="Arial"/>
          <w:sz w:val="24"/>
          <w:szCs w:val="24"/>
        </w:rPr>
        <w:t>DE LA ORGANIZACIÓN</w:t>
      </w:r>
      <w:r w:rsidR="00880534" w:rsidRPr="0009715B">
        <w:rPr>
          <w:rFonts w:cs="Arial"/>
          <w:sz w:val="24"/>
          <w:szCs w:val="24"/>
        </w:rPr>
        <w:t xml:space="preserve"> Y SUPERVISION</w:t>
      </w:r>
      <w:bookmarkEnd w:id="10"/>
      <w:r w:rsidR="00880534" w:rsidRPr="0009715B">
        <w:rPr>
          <w:rFonts w:cs="Arial"/>
          <w:sz w:val="24"/>
          <w:szCs w:val="24"/>
        </w:rPr>
        <w:t xml:space="preserve"> </w:t>
      </w:r>
    </w:p>
    <w:p w14:paraId="7C2F29B1" w14:textId="77777777" w:rsidR="00C50A05" w:rsidRDefault="00C50A05" w:rsidP="006C1B45">
      <w:pPr>
        <w:pStyle w:val="Prrafodelista"/>
        <w:spacing w:after="0" w:line="360" w:lineRule="auto"/>
        <w:ind w:left="0"/>
        <w:contextualSpacing w:val="0"/>
        <w:jc w:val="both"/>
        <w:rPr>
          <w:rFonts w:ascii="Arial" w:hAnsi="Arial" w:cs="Arial"/>
          <w:b/>
          <w:bCs/>
          <w:sz w:val="24"/>
          <w:szCs w:val="24"/>
        </w:rPr>
      </w:pPr>
    </w:p>
    <w:p w14:paraId="37D44DBF" w14:textId="77777777" w:rsidR="00AC560C" w:rsidRPr="00EC3ECF" w:rsidRDefault="00AC560C" w:rsidP="00AC560C">
      <w:pPr>
        <w:pStyle w:val="Prrafodelista"/>
        <w:numPr>
          <w:ilvl w:val="0"/>
          <w:numId w:val="1"/>
        </w:numPr>
        <w:spacing w:after="0" w:line="360" w:lineRule="auto"/>
        <w:ind w:left="0" w:firstLine="0"/>
        <w:contextualSpacing w:val="0"/>
        <w:jc w:val="both"/>
        <w:rPr>
          <w:rFonts w:ascii="Arial" w:hAnsi="Arial" w:cs="Arial"/>
          <w:b/>
          <w:bCs/>
          <w:sz w:val="24"/>
          <w:szCs w:val="24"/>
        </w:rPr>
      </w:pPr>
      <w:r w:rsidRPr="00EC3ECF">
        <w:rPr>
          <w:rFonts w:ascii="Arial" w:hAnsi="Arial" w:cs="Arial"/>
          <w:b/>
          <w:bCs/>
          <w:sz w:val="24"/>
          <w:szCs w:val="24"/>
        </w:rPr>
        <w:t>Organización</w:t>
      </w:r>
    </w:p>
    <w:p w14:paraId="66B765B6" w14:textId="600574DF" w:rsidR="00AC560C" w:rsidRDefault="00AC560C" w:rsidP="00AC560C">
      <w:pPr>
        <w:spacing w:after="0" w:line="360" w:lineRule="auto"/>
        <w:jc w:val="both"/>
        <w:rPr>
          <w:rFonts w:ascii="Arial" w:hAnsi="Arial" w:cs="Arial"/>
          <w:sz w:val="24"/>
          <w:szCs w:val="24"/>
        </w:rPr>
      </w:pPr>
      <w:r w:rsidRPr="00C00D22">
        <w:rPr>
          <w:rFonts w:ascii="Arial" w:hAnsi="Arial" w:cs="Arial"/>
          <w:sz w:val="24"/>
          <w:szCs w:val="24"/>
        </w:rPr>
        <w:t xml:space="preserve">En el IEST Privado San Bartolomé se organizará el “Comité de Experiencias Formativas en Situaciones Reales de Trabajo”, el cual está integrado por el director Académico, quien lo preside, el jefe de área académica de programa de estudios respectivo y el responsable del área de Experiencias Formativas en Situaciones Reales de Trabajo, quien actuará de secretario. </w:t>
      </w:r>
    </w:p>
    <w:p w14:paraId="4C61676D" w14:textId="4FC9A753" w:rsidR="00AC560C" w:rsidRDefault="00AC560C" w:rsidP="00AC560C">
      <w:pPr>
        <w:spacing w:after="0" w:line="360" w:lineRule="auto"/>
        <w:jc w:val="both"/>
        <w:rPr>
          <w:rFonts w:ascii="Arial" w:hAnsi="Arial" w:cs="Arial"/>
          <w:sz w:val="24"/>
          <w:szCs w:val="24"/>
        </w:rPr>
      </w:pPr>
    </w:p>
    <w:p w14:paraId="5220ED40" w14:textId="77777777" w:rsidR="00AC560C" w:rsidRPr="00EC3ECF" w:rsidRDefault="00AC560C" w:rsidP="00AC560C">
      <w:pPr>
        <w:pStyle w:val="Prrafodelista"/>
        <w:numPr>
          <w:ilvl w:val="0"/>
          <w:numId w:val="1"/>
        </w:numPr>
        <w:spacing w:after="0" w:line="360" w:lineRule="auto"/>
        <w:ind w:left="0" w:firstLine="0"/>
        <w:contextualSpacing w:val="0"/>
        <w:jc w:val="both"/>
        <w:rPr>
          <w:rFonts w:ascii="Arial" w:hAnsi="Arial" w:cs="Arial"/>
          <w:b/>
          <w:bCs/>
          <w:sz w:val="24"/>
          <w:szCs w:val="24"/>
        </w:rPr>
      </w:pPr>
      <w:r w:rsidRPr="00EC3ECF">
        <w:rPr>
          <w:rFonts w:ascii="Arial" w:hAnsi="Arial" w:cs="Arial"/>
          <w:b/>
          <w:bCs/>
          <w:sz w:val="24"/>
          <w:szCs w:val="24"/>
        </w:rPr>
        <w:t>Funciones</w:t>
      </w:r>
    </w:p>
    <w:p w14:paraId="543A9F25" w14:textId="77777777" w:rsidR="00AC560C" w:rsidRPr="00EC3ECF" w:rsidRDefault="00AC560C" w:rsidP="00AC560C">
      <w:pPr>
        <w:spacing w:after="0" w:line="360" w:lineRule="auto"/>
        <w:jc w:val="both"/>
        <w:rPr>
          <w:rFonts w:ascii="Arial" w:hAnsi="Arial" w:cs="Arial"/>
          <w:sz w:val="24"/>
          <w:szCs w:val="24"/>
        </w:rPr>
      </w:pPr>
      <w:r w:rsidRPr="00EC3ECF">
        <w:rPr>
          <w:rFonts w:ascii="Arial" w:hAnsi="Arial" w:cs="Arial"/>
          <w:sz w:val="24"/>
          <w:szCs w:val="24"/>
        </w:rPr>
        <w:t>El Comité de Experiencias Formativas en Situaciones Reales de Trabajo, tiene las responsabilidades siguientes:</w:t>
      </w:r>
    </w:p>
    <w:p w14:paraId="67F821AF" w14:textId="77777777" w:rsidR="00AC560C" w:rsidRPr="00EC3ECF" w:rsidRDefault="00AC560C">
      <w:pPr>
        <w:pStyle w:val="Prrafodelista"/>
        <w:numPr>
          <w:ilvl w:val="0"/>
          <w:numId w:val="3"/>
        </w:numPr>
        <w:spacing w:after="0" w:line="360" w:lineRule="auto"/>
        <w:ind w:left="567" w:hanging="283"/>
        <w:contextualSpacing w:val="0"/>
        <w:jc w:val="both"/>
        <w:rPr>
          <w:rFonts w:ascii="Arial" w:hAnsi="Arial" w:cs="Arial"/>
          <w:sz w:val="24"/>
          <w:szCs w:val="24"/>
        </w:rPr>
      </w:pPr>
      <w:r w:rsidRPr="00EC3ECF">
        <w:rPr>
          <w:rFonts w:ascii="Arial" w:hAnsi="Arial" w:cs="Arial"/>
          <w:sz w:val="24"/>
          <w:szCs w:val="24"/>
        </w:rPr>
        <w:lastRenderedPageBreak/>
        <w:t>Elaborar el Plan de Experiencias Formativas en situaciones Reales de Trabajo de los estudiantes del programa de estudios.</w:t>
      </w:r>
    </w:p>
    <w:p w14:paraId="35312F36" w14:textId="77777777" w:rsidR="00AC560C" w:rsidRPr="00EC3ECF" w:rsidRDefault="00AC560C">
      <w:pPr>
        <w:pStyle w:val="Prrafodelista"/>
        <w:numPr>
          <w:ilvl w:val="0"/>
          <w:numId w:val="3"/>
        </w:numPr>
        <w:spacing w:after="0" w:line="360" w:lineRule="auto"/>
        <w:ind w:left="567" w:hanging="283"/>
        <w:contextualSpacing w:val="0"/>
        <w:jc w:val="both"/>
        <w:rPr>
          <w:rFonts w:ascii="Arial" w:hAnsi="Arial" w:cs="Arial"/>
          <w:sz w:val="24"/>
          <w:szCs w:val="24"/>
        </w:rPr>
      </w:pPr>
      <w:r w:rsidRPr="00EC3ECF">
        <w:rPr>
          <w:rFonts w:ascii="Arial" w:hAnsi="Arial" w:cs="Arial"/>
          <w:sz w:val="24"/>
          <w:szCs w:val="24"/>
        </w:rPr>
        <w:t>Efectuar el monitoreo y seguimiento de las actividades que corresponda a la E.F.S.R.T. en base al plan aprobado.</w:t>
      </w:r>
    </w:p>
    <w:p w14:paraId="3AECEF07" w14:textId="77777777" w:rsidR="00AC560C" w:rsidRPr="00EC3ECF" w:rsidRDefault="00AC560C">
      <w:pPr>
        <w:pStyle w:val="Prrafodelista"/>
        <w:numPr>
          <w:ilvl w:val="0"/>
          <w:numId w:val="3"/>
        </w:numPr>
        <w:spacing w:after="0" w:line="360" w:lineRule="auto"/>
        <w:ind w:left="567" w:hanging="283"/>
        <w:contextualSpacing w:val="0"/>
        <w:jc w:val="both"/>
        <w:rPr>
          <w:rFonts w:ascii="Arial" w:hAnsi="Arial" w:cs="Arial"/>
          <w:sz w:val="24"/>
          <w:szCs w:val="24"/>
        </w:rPr>
      </w:pPr>
      <w:r w:rsidRPr="00EC3ECF">
        <w:rPr>
          <w:rFonts w:ascii="Arial" w:hAnsi="Arial" w:cs="Arial"/>
          <w:sz w:val="24"/>
          <w:szCs w:val="24"/>
        </w:rPr>
        <w:t>Elaborar y proponer los convenios para el desarrollo de las experiencias formativas en situaciones reales de trabajo.</w:t>
      </w:r>
    </w:p>
    <w:p w14:paraId="2E9AB32A" w14:textId="77777777" w:rsidR="00AC560C" w:rsidRPr="00EC3ECF" w:rsidRDefault="00AC560C">
      <w:pPr>
        <w:pStyle w:val="Prrafodelista"/>
        <w:numPr>
          <w:ilvl w:val="0"/>
          <w:numId w:val="3"/>
        </w:numPr>
        <w:spacing w:after="0" w:line="360" w:lineRule="auto"/>
        <w:ind w:left="567" w:hanging="283"/>
        <w:contextualSpacing w:val="0"/>
        <w:jc w:val="both"/>
        <w:rPr>
          <w:rFonts w:ascii="Arial" w:hAnsi="Arial" w:cs="Arial"/>
          <w:sz w:val="24"/>
          <w:szCs w:val="24"/>
        </w:rPr>
      </w:pPr>
      <w:r w:rsidRPr="00EC3ECF">
        <w:rPr>
          <w:rFonts w:ascii="Arial" w:hAnsi="Arial" w:cs="Arial"/>
          <w:sz w:val="24"/>
          <w:szCs w:val="24"/>
        </w:rPr>
        <w:t>Designar a los docentes responsables del acompañamiento del proceso de experiencias formativas en situaciones reales de trabajo.</w:t>
      </w:r>
    </w:p>
    <w:p w14:paraId="7FD82101" w14:textId="77777777" w:rsidR="00AC560C" w:rsidRPr="00EC3ECF" w:rsidRDefault="00AC560C">
      <w:pPr>
        <w:pStyle w:val="Prrafodelista"/>
        <w:numPr>
          <w:ilvl w:val="0"/>
          <w:numId w:val="3"/>
        </w:numPr>
        <w:spacing w:after="0" w:line="360" w:lineRule="auto"/>
        <w:ind w:left="567" w:hanging="283"/>
        <w:contextualSpacing w:val="0"/>
        <w:jc w:val="both"/>
        <w:rPr>
          <w:rFonts w:ascii="Arial" w:hAnsi="Arial" w:cs="Arial"/>
          <w:sz w:val="24"/>
          <w:szCs w:val="24"/>
        </w:rPr>
      </w:pPr>
      <w:r w:rsidRPr="00EC3ECF">
        <w:rPr>
          <w:rFonts w:ascii="Arial" w:hAnsi="Arial" w:cs="Arial"/>
          <w:sz w:val="24"/>
          <w:szCs w:val="24"/>
        </w:rPr>
        <w:t>Establecer los criterios de evaluación de las E.F.S.R.T.</w:t>
      </w:r>
    </w:p>
    <w:p w14:paraId="21771FE5" w14:textId="77777777" w:rsidR="00AC560C" w:rsidRPr="00EC3ECF" w:rsidRDefault="00AC560C">
      <w:pPr>
        <w:pStyle w:val="Prrafodelista"/>
        <w:numPr>
          <w:ilvl w:val="0"/>
          <w:numId w:val="3"/>
        </w:numPr>
        <w:spacing w:after="0" w:line="360" w:lineRule="auto"/>
        <w:ind w:left="567" w:hanging="283"/>
        <w:contextualSpacing w:val="0"/>
        <w:jc w:val="both"/>
        <w:rPr>
          <w:rFonts w:ascii="Arial" w:hAnsi="Arial" w:cs="Arial"/>
          <w:sz w:val="24"/>
          <w:szCs w:val="24"/>
        </w:rPr>
      </w:pPr>
      <w:r w:rsidRPr="00EC3ECF">
        <w:rPr>
          <w:rFonts w:ascii="Arial" w:hAnsi="Arial" w:cs="Arial"/>
          <w:sz w:val="24"/>
          <w:szCs w:val="24"/>
        </w:rPr>
        <w:t>Informar a los estudiantes, a través de los medios correspondientes sobre las experiencias formativas en situaciones reales de trabajo en las empresas o instituciones, las características del sector productivo o de servicios al que se incorpora y las funciones en el ámbito laboral.</w:t>
      </w:r>
    </w:p>
    <w:p w14:paraId="720F69D5" w14:textId="77777777" w:rsidR="00AC560C" w:rsidRDefault="00AC560C">
      <w:pPr>
        <w:pStyle w:val="Prrafodelista"/>
        <w:numPr>
          <w:ilvl w:val="0"/>
          <w:numId w:val="3"/>
        </w:numPr>
        <w:spacing w:after="0" w:line="360" w:lineRule="auto"/>
        <w:ind w:left="567" w:hanging="283"/>
        <w:contextualSpacing w:val="0"/>
        <w:jc w:val="both"/>
        <w:rPr>
          <w:rFonts w:ascii="Arial" w:hAnsi="Arial" w:cs="Arial"/>
          <w:sz w:val="24"/>
          <w:szCs w:val="24"/>
        </w:rPr>
      </w:pPr>
      <w:r w:rsidRPr="00EC3ECF">
        <w:rPr>
          <w:rFonts w:ascii="Arial" w:hAnsi="Arial" w:cs="Arial"/>
          <w:sz w:val="24"/>
          <w:szCs w:val="24"/>
        </w:rPr>
        <w:t>Registrar la realización de las experiencias formativas en situaciones reales de trabajo de estudiantes y egresados, indicando las características y modalidades.</w:t>
      </w:r>
    </w:p>
    <w:p w14:paraId="545C01D2" w14:textId="77777777" w:rsidR="00AC560C" w:rsidRPr="007C1A3E" w:rsidRDefault="00AC560C" w:rsidP="00AC560C">
      <w:pPr>
        <w:pStyle w:val="Prrafodelista"/>
        <w:spacing w:after="0" w:line="360" w:lineRule="auto"/>
        <w:ind w:left="567"/>
        <w:contextualSpacing w:val="0"/>
        <w:jc w:val="both"/>
        <w:rPr>
          <w:rFonts w:ascii="Arial" w:hAnsi="Arial" w:cs="Arial"/>
          <w:sz w:val="24"/>
          <w:szCs w:val="24"/>
        </w:rPr>
      </w:pPr>
    </w:p>
    <w:p w14:paraId="68BEAF6D" w14:textId="77777777" w:rsidR="00AC560C" w:rsidRPr="00EC3ECF" w:rsidRDefault="00AC560C" w:rsidP="00AC560C">
      <w:pPr>
        <w:pStyle w:val="Prrafodelista"/>
        <w:numPr>
          <w:ilvl w:val="0"/>
          <w:numId w:val="1"/>
        </w:numPr>
        <w:spacing w:after="0" w:line="360" w:lineRule="auto"/>
        <w:ind w:left="0" w:firstLine="0"/>
        <w:contextualSpacing w:val="0"/>
        <w:jc w:val="both"/>
        <w:rPr>
          <w:rFonts w:ascii="Arial" w:hAnsi="Arial" w:cs="Arial"/>
          <w:b/>
          <w:bCs/>
          <w:sz w:val="24"/>
          <w:szCs w:val="24"/>
        </w:rPr>
      </w:pPr>
      <w:r w:rsidRPr="00EC3ECF">
        <w:rPr>
          <w:rFonts w:ascii="Arial" w:hAnsi="Arial" w:cs="Arial"/>
          <w:b/>
          <w:bCs/>
          <w:sz w:val="24"/>
          <w:szCs w:val="24"/>
        </w:rPr>
        <w:t>Docentes Responsables del Acompañamiento de las E.F.S.R.T.</w:t>
      </w:r>
    </w:p>
    <w:p w14:paraId="765CD624" w14:textId="77777777" w:rsidR="00AC560C" w:rsidRPr="00EC3ECF" w:rsidRDefault="00AC560C" w:rsidP="00AC560C">
      <w:pPr>
        <w:spacing w:after="0" w:line="360" w:lineRule="auto"/>
        <w:jc w:val="both"/>
        <w:rPr>
          <w:rFonts w:ascii="Arial" w:hAnsi="Arial" w:cs="Arial"/>
          <w:sz w:val="24"/>
          <w:szCs w:val="24"/>
        </w:rPr>
      </w:pPr>
      <w:r w:rsidRPr="00EC3ECF">
        <w:rPr>
          <w:rFonts w:ascii="Arial" w:hAnsi="Arial" w:cs="Arial"/>
          <w:sz w:val="24"/>
          <w:szCs w:val="24"/>
        </w:rPr>
        <w:t>Los docentes responsables del acompañamiento del proceso de experiencias formativas en</w:t>
      </w:r>
      <w:r>
        <w:rPr>
          <w:rFonts w:ascii="Arial" w:hAnsi="Arial" w:cs="Arial"/>
          <w:sz w:val="24"/>
          <w:szCs w:val="24"/>
        </w:rPr>
        <w:t xml:space="preserve"> </w:t>
      </w:r>
      <w:r w:rsidRPr="00EC3ECF">
        <w:rPr>
          <w:rFonts w:ascii="Arial" w:hAnsi="Arial" w:cs="Arial"/>
          <w:sz w:val="24"/>
          <w:szCs w:val="24"/>
        </w:rPr>
        <w:t>situaciones reales de trabajo tienen las responsabilidades siguientes:</w:t>
      </w:r>
    </w:p>
    <w:p w14:paraId="62901258" w14:textId="77777777" w:rsidR="00AC560C" w:rsidRPr="007C1A3E" w:rsidRDefault="00AC560C">
      <w:pPr>
        <w:pStyle w:val="Prrafodelista"/>
        <w:numPr>
          <w:ilvl w:val="0"/>
          <w:numId w:val="7"/>
        </w:numPr>
        <w:spacing w:after="0" w:line="360" w:lineRule="auto"/>
        <w:jc w:val="both"/>
        <w:rPr>
          <w:rFonts w:ascii="Arial" w:hAnsi="Arial" w:cs="Arial"/>
          <w:sz w:val="24"/>
          <w:szCs w:val="24"/>
        </w:rPr>
      </w:pPr>
      <w:r w:rsidRPr="007C1A3E">
        <w:rPr>
          <w:rFonts w:ascii="Arial" w:hAnsi="Arial" w:cs="Arial"/>
          <w:sz w:val="24"/>
          <w:szCs w:val="24"/>
        </w:rPr>
        <w:t>Coordinar periódicamente, con el Comité de Experiencias Formativas en Situaciones Reales</w:t>
      </w:r>
    </w:p>
    <w:p w14:paraId="4C1CB021" w14:textId="77777777" w:rsidR="00AC560C" w:rsidRPr="007C1A3E" w:rsidRDefault="00AC560C">
      <w:pPr>
        <w:pStyle w:val="Prrafodelista"/>
        <w:numPr>
          <w:ilvl w:val="0"/>
          <w:numId w:val="7"/>
        </w:numPr>
        <w:spacing w:after="0" w:line="360" w:lineRule="auto"/>
        <w:jc w:val="both"/>
        <w:rPr>
          <w:rFonts w:ascii="Arial" w:hAnsi="Arial" w:cs="Arial"/>
          <w:sz w:val="24"/>
          <w:szCs w:val="24"/>
        </w:rPr>
      </w:pPr>
      <w:r w:rsidRPr="007C1A3E">
        <w:rPr>
          <w:rFonts w:ascii="Arial" w:hAnsi="Arial" w:cs="Arial"/>
          <w:sz w:val="24"/>
          <w:szCs w:val="24"/>
        </w:rPr>
        <w:t>de Trabajo y con los representantes de las empresas o instituciones públicas o privadas.</w:t>
      </w:r>
    </w:p>
    <w:p w14:paraId="039DCCFD" w14:textId="77777777" w:rsidR="00AC560C" w:rsidRPr="007C1A3E" w:rsidRDefault="00AC560C">
      <w:pPr>
        <w:pStyle w:val="Prrafodelista"/>
        <w:numPr>
          <w:ilvl w:val="0"/>
          <w:numId w:val="7"/>
        </w:numPr>
        <w:spacing w:after="0" w:line="360" w:lineRule="auto"/>
        <w:jc w:val="both"/>
        <w:rPr>
          <w:rFonts w:ascii="Arial" w:hAnsi="Arial" w:cs="Arial"/>
          <w:sz w:val="24"/>
          <w:szCs w:val="24"/>
        </w:rPr>
      </w:pPr>
      <w:r w:rsidRPr="007C1A3E">
        <w:rPr>
          <w:rFonts w:ascii="Arial" w:hAnsi="Arial" w:cs="Arial"/>
          <w:sz w:val="24"/>
          <w:szCs w:val="24"/>
        </w:rPr>
        <w:t>Realizar la supervisión de las Experiencias Formativas en Situaciones Reales de Trabajo de conformidad con el plan establecido.</w:t>
      </w:r>
    </w:p>
    <w:p w14:paraId="57CDC812" w14:textId="2A1A7739" w:rsidR="00AC560C" w:rsidRDefault="00AC560C">
      <w:pPr>
        <w:pStyle w:val="Prrafodelista"/>
        <w:numPr>
          <w:ilvl w:val="0"/>
          <w:numId w:val="7"/>
        </w:numPr>
        <w:spacing w:after="0" w:line="360" w:lineRule="auto"/>
        <w:jc w:val="both"/>
        <w:rPr>
          <w:rFonts w:ascii="Arial" w:hAnsi="Arial" w:cs="Arial"/>
          <w:sz w:val="24"/>
          <w:szCs w:val="24"/>
        </w:rPr>
      </w:pPr>
      <w:r w:rsidRPr="007C1A3E">
        <w:rPr>
          <w:rFonts w:ascii="Arial" w:hAnsi="Arial" w:cs="Arial"/>
          <w:sz w:val="24"/>
          <w:szCs w:val="24"/>
        </w:rPr>
        <w:t>Orientar y apoyar a los estudiantes durante la realización de las experiencias formativas en situaciones reales de trabajo, incluyendo toda la documentación utilizada.</w:t>
      </w:r>
    </w:p>
    <w:p w14:paraId="545C7F07" w14:textId="4480D67C" w:rsidR="00880534" w:rsidRDefault="00880534" w:rsidP="00880534">
      <w:pPr>
        <w:pStyle w:val="Prrafodelista"/>
        <w:spacing w:after="0" w:line="360" w:lineRule="auto"/>
        <w:jc w:val="both"/>
        <w:rPr>
          <w:rFonts w:ascii="Arial" w:hAnsi="Arial" w:cs="Arial"/>
          <w:sz w:val="24"/>
          <w:szCs w:val="24"/>
        </w:rPr>
      </w:pPr>
    </w:p>
    <w:p w14:paraId="1DB12373" w14:textId="2FA9A26F" w:rsidR="0009715B" w:rsidRDefault="0009715B" w:rsidP="00880534">
      <w:pPr>
        <w:pStyle w:val="Prrafodelista"/>
        <w:spacing w:after="0" w:line="360" w:lineRule="auto"/>
        <w:jc w:val="both"/>
        <w:rPr>
          <w:rFonts w:ascii="Arial" w:hAnsi="Arial" w:cs="Arial"/>
          <w:sz w:val="24"/>
          <w:szCs w:val="24"/>
        </w:rPr>
      </w:pPr>
    </w:p>
    <w:p w14:paraId="19C943E2" w14:textId="593DFA7C" w:rsidR="0009715B" w:rsidRDefault="0009715B" w:rsidP="00880534">
      <w:pPr>
        <w:pStyle w:val="Prrafodelista"/>
        <w:spacing w:after="0" w:line="360" w:lineRule="auto"/>
        <w:jc w:val="both"/>
        <w:rPr>
          <w:rFonts w:ascii="Arial" w:hAnsi="Arial" w:cs="Arial"/>
          <w:sz w:val="24"/>
          <w:szCs w:val="24"/>
        </w:rPr>
      </w:pPr>
    </w:p>
    <w:p w14:paraId="7A9E6876" w14:textId="7B8207A8" w:rsidR="00880534" w:rsidRPr="0009715B" w:rsidRDefault="00880534" w:rsidP="0009715B">
      <w:pPr>
        <w:pStyle w:val="Ttulo2"/>
        <w:rPr>
          <w:rFonts w:cs="Arial"/>
          <w:sz w:val="24"/>
          <w:szCs w:val="24"/>
        </w:rPr>
      </w:pPr>
      <w:bookmarkStart w:id="11" w:name="_Toc116723218"/>
      <w:r w:rsidRPr="0009715B">
        <w:rPr>
          <w:rFonts w:cs="Arial"/>
          <w:sz w:val="24"/>
          <w:szCs w:val="24"/>
        </w:rPr>
        <w:lastRenderedPageBreak/>
        <w:t>CAPITULO IV</w:t>
      </w:r>
      <w:bookmarkEnd w:id="11"/>
    </w:p>
    <w:p w14:paraId="5A4DFA17" w14:textId="51A5C168" w:rsidR="00AC560C" w:rsidRPr="0009715B" w:rsidRDefault="00880534" w:rsidP="0009715B">
      <w:pPr>
        <w:pStyle w:val="Ttulo2"/>
        <w:rPr>
          <w:rFonts w:cs="Arial"/>
          <w:sz w:val="24"/>
          <w:szCs w:val="24"/>
        </w:rPr>
      </w:pPr>
      <w:bookmarkStart w:id="12" w:name="_Toc116723219"/>
      <w:r w:rsidRPr="0009715B">
        <w:rPr>
          <w:rFonts w:cs="Arial"/>
          <w:sz w:val="24"/>
          <w:szCs w:val="24"/>
        </w:rPr>
        <w:t>DE LOS DEBERES DERECHOS Y FALTAS</w:t>
      </w:r>
      <w:bookmarkEnd w:id="12"/>
    </w:p>
    <w:p w14:paraId="5EF9A5B8" w14:textId="2A57761C" w:rsidR="00880534" w:rsidRDefault="00880534" w:rsidP="00880534">
      <w:pPr>
        <w:pStyle w:val="Prrafodelista"/>
        <w:spacing w:after="0" w:line="360" w:lineRule="auto"/>
        <w:jc w:val="center"/>
        <w:rPr>
          <w:rFonts w:ascii="Arial" w:hAnsi="Arial" w:cs="Arial"/>
          <w:b/>
          <w:bCs/>
          <w:sz w:val="24"/>
          <w:szCs w:val="24"/>
        </w:rPr>
      </w:pPr>
    </w:p>
    <w:p w14:paraId="785AEA15" w14:textId="77777777" w:rsidR="00880534" w:rsidRPr="00880534" w:rsidRDefault="00880534" w:rsidP="00880534">
      <w:pPr>
        <w:pStyle w:val="Prrafodelista"/>
        <w:spacing w:after="0" w:line="360" w:lineRule="auto"/>
        <w:jc w:val="center"/>
        <w:rPr>
          <w:rFonts w:ascii="Arial" w:hAnsi="Arial" w:cs="Arial"/>
          <w:b/>
          <w:bCs/>
          <w:sz w:val="24"/>
          <w:szCs w:val="24"/>
        </w:rPr>
      </w:pPr>
    </w:p>
    <w:p w14:paraId="6CF0255C" w14:textId="791509CF" w:rsidR="00D557F2" w:rsidRPr="00CD2E5F" w:rsidRDefault="00D557F2" w:rsidP="00EC3ECF">
      <w:pPr>
        <w:pStyle w:val="Prrafodelista"/>
        <w:numPr>
          <w:ilvl w:val="0"/>
          <w:numId w:val="1"/>
        </w:numPr>
        <w:spacing w:after="0" w:line="360" w:lineRule="auto"/>
        <w:ind w:left="0" w:firstLine="0"/>
        <w:contextualSpacing w:val="0"/>
        <w:jc w:val="both"/>
        <w:rPr>
          <w:rFonts w:ascii="Arial" w:hAnsi="Arial" w:cs="Arial"/>
          <w:b/>
          <w:bCs/>
          <w:sz w:val="24"/>
          <w:szCs w:val="24"/>
        </w:rPr>
      </w:pPr>
      <w:r w:rsidRPr="00CD2E5F">
        <w:rPr>
          <w:rFonts w:ascii="Arial" w:hAnsi="Arial" w:cs="Arial"/>
          <w:b/>
          <w:bCs/>
          <w:sz w:val="24"/>
          <w:szCs w:val="24"/>
        </w:rPr>
        <w:t>Estudiantes que realizan las E.F.S.R.T.</w:t>
      </w:r>
    </w:p>
    <w:p w14:paraId="53D63BE6" w14:textId="77777777" w:rsidR="00D557F2" w:rsidRPr="00EC3ECF" w:rsidRDefault="00D557F2" w:rsidP="00EC3ECF">
      <w:pPr>
        <w:spacing w:after="0" w:line="360" w:lineRule="auto"/>
        <w:jc w:val="both"/>
        <w:rPr>
          <w:rFonts w:ascii="Arial" w:hAnsi="Arial" w:cs="Arial"/>
          <w:sz w:val="24"/>
          <w:szCs w:val="24"/>
        </w:rPr>
      </w:pPr>
      <w:r w:rsidRPr="00EC3ECF">
        <w:rPr>
          <w:rFonts w:ascii="Arial" w:hAnsi="Arial" w:cs="Arial"/>
          <w:sz w:val="24"/>
          <w:szCs w:val="24"/>
        </w:rPr>
        <w:t>Los estudiantes que realizan las E.F.S.R.T. tienen las responsabilidades siguientes:</w:t>
      </w:r>
    </w:p>
    <w:p w14:paraId="025DBCA5" w14:textId="1E9B6D64" w:rsidR="00D557F2" w:rsidRPr="007C1A3E" w:rsidRDefault="00D557F2">
      <w:pPr>
        <w:pStyle w:val="Prrafodelista"/>
        <w:numPr>
          <w:ilvl w:val="2"/>
          <w:numId w:val="6"/>
        </w:numPr>
        <w:spacing w:after="0" w:line="360" w:lineRule="auto"/>
        <w:ind w:hanging="76"/>
        <w:jc w:val="both"/>
        <w:rPr>
          <w:rFonts w:ascii="Arial" w:hAnsi="Arial" w:cs="Arial"/>
          <w:sz w:val="24"/>
          <w:szCs w:val="24"/>
        </w:rPr>
      </w:pPr>
      <w:r w:rsidRPr="007C1A3E">
        <w:rPr>
          <w:rFonts w:ascii="Arial" w:hAnsi="Arial" w:cs="Arial"/>
          <w:sz w:val="24"/>
          <w:szCs w:val="24"/>
        </w:rPr>
        <w:t>Cumplir con el desarrollo de plan de experiencias formativas en situaciones reales de trabajo</w:t>
      </w:r>
      <w:r w:rsidR="007C1A3E" w:rsidRPr="007C1A3E">
        <w:rPr>
          <w:rFonts w:ascii="Arial" w:hAnsi="Arial" w:cs="Arial"/>
          <w:sz w:val="24"/>
          <w:szCs w:val="24"/>
        </w:rPr>
        <w:t xml:space="preserve"> </w:t>
      </w:r>
      <w:r w:rsidRPr="007C1A3E">
        <w:rPr>
          <w:rFonts w:ascii="Arial" w:hAnsi="Arial" w:cs="Arial"/>
          <w:sz w:val="24"/>
          <w:szCs w:val="24"/>
        </w:rPr>
        <w:t>aprobado.</w:t>
      </w:r>
    </w:p>
    <w:p w14:paraId="611AB42C" w14:textId="1ACF0856" w:rsidR="00D557F2" w:rsidRPr="007C1A3E" w:rsidRDefault="00D557F2">
      <w:pPr>
        <w:pStyle w:val="Prrafodelista"/>
        <w:numPr>
          <w:ilvl w:val="2"/>
          <w:numId w:val="6"/>
        </w:numPr>
        <w:spacing w:after="0" w:line="360" w:lineRule="auto"/>
        <w:ind w:hanging="76"/>
        <w:jc w:val="both"/>
        <w:rPr>
          <w:rFonts w:ascii="Arial" w:hAnsi="Arial" w:cs="Arial"/>
          <w:sz w:val="24"/>
          <w:szCs w:val="24"/>
        </w:rPr>
      </w:pPr>
      <w:r w:rsidRPr="007C1A3E">
        <w:rPr>
          <w:rFonts w:ascii="Arial" w:hAnsi="Arial" w:cs="Arial"/>
          <w:sz w:val="24"/>
          <w:szCs w:val="24"/>
        </w:rPr>
        <w:t>Actuar en forma responsable y respetuosa en el entorno de trabajo e integrarse en el sistema de relaciones socio-laborales de la empresa.</w:t>
      </w:r>
    </w:p>
    <w:p w14:paraId="587ED899" w14:textId="3A6DE7D9" w:rsidR="00D557F2" w:rsidRPr="007C1A3E" w:rsidRDefault="00D557F2">
      <w:pPr>
        <w:pStyle w:val="Prrafodelista"/>
        <w:numPr>
          <w:ilvl w:val="2"/>
          <w:numId w:val="6"/>
        </w:numPr>
        <w:spacing w:after="0" w:line="360" w:lineRule="auto"/>
        <w:ind w:hanging="76"/>
        <w:jc w:val="both"/>
        <w:rPr>
          <w:rFonts w:ascii="Arial" w:hAnsi="Arial" w:cs="Arial"/>
          <w:sz w:val="24"/>
          <w:szCs w:val="24"/>
        </w:rPr>
      </w:pPr>
      <w:r w:rsidRPr="007C1A3E">
        <w:rPr>
          <w:rFonts w:ascii="Arial" w:hAnsi="Arial" w:cs="Arial"/>
          <w:sz w:val="24"/>
          <w:szCs w:val="24"/>
        </w:rPr>
        <w:t>Cumplir con las normas higiénico-sanitarias, de seguridad y ambiente en la</w:t>
      </w:r>
      <w:r w:rsidR="007C1A3E" w:rsidRPr="007C1A3E">
        <w:rPr>
          <w:rFonts w:ascii="Arial" w:hAnsi="Arial" w:cs="Arial"/>
          <w:sz w:val="24"/>
          <w:szCs w:val="24"/>
        </w:rPr>
        <w:t xml:space="preserve"> </w:t>
      </w:r>
      <w:r w:rsidRPr="007C1A3E">
        <w:rPr>
          <w:rFonts w:ascii="Arial" w:hAnsi="Arial" w:cs="Arial"/>
          <w:sz w:val="24"/>
          <w:szCs w:val="24"/>
        </w:rPr>
        <w:t>empresa.</w:t>
      </w:r>
    </w:p>
    <w:p w14:paraId="1548438C" w14:textId="757B481E" w:rsidR="00D557F2" w:rsidRPr="007C1A3E" w:rsidRDefault="00D557F2">
      <w:pPr>
        <w:pStyle w:val="Prrafodelista"/>
        <w:numPr>
          <w:ilvl w:val="2"/>
          <w:numId w:val="6"/>
        </w:numPr>
        <w:spacing w:after="0" w:line="360" w:lineRule="auto"/>
        <w:ind w:hanging="76"/>
        <w:jc w:val="both"/>
        <w:rPr>
          <w:rFonts w:ascii="Arial" w:hAnsi="Arial" w:cs="Arial"/>
          <w:sz w:val="24"/>
          <w:szCs w:val="24"/>
        </w:rPr>
      </w:pPr>
      <w:r w:rsidRPr="007C1A3E">
        <w:rPr>
          <w:rFonts w:ascii="Arial" w:hAnsi="Arial" w:cs="Arial"/>
          <w:sz w:val="24"/>
          <w:szCs w:val="24"/>
        </w:rPr>
        <w:t>Contribuir al rendimiento productivo de la organización.</w:t>
      </w:r>
    </w:p>
    <w:p w14:paraId="1053FCCC" w14:textId="54378CF3" w:rsidR="00D557F2" w:rsidRPr="007C1A3E" w:rsidRDefault="00D557F2">
      <w:pPr>
        <w:pStyle w:val="Prrafodelista"/>
        <w:numPr>
          <w:ilvl w:val="2"/>
          <w:numId w:val="6"/>
        </w:numPr>
        <w:spacing w:after="0" w:line="360" w:lineRule="auto"/>
        <w:ind w:hanging="76"/>
        <w:jc w:val="both"/>
        <w:rPr>
          <w:rFonts w:ascii="Arial" w:hAnsi="Arial" w:cs="Arial"/>
          <w:sz w:val="24"/>
          <w:szCs w:val="24"/>
        </w:rPr>
      </w:pPr>
      <w:r w:rsidRPr="007C1A3E">
        <w:rPr>
          <w:rFonts w:ascii="Arial" w:hAnsi="Arial" w:cs="Arial"/>
          <w:sz w:val="24"/>
          <w:szCs w:val="24"/>
        </w:rPr>
        <w:t>Cumplir con las recomendaciones que la empresa determine.</w:t>
      </w:r>
    </w:p>
    <w:p w14:paraId="0115D4A9" w14:textId="56F73DA8" w:rsidR="00D557F2" w:rsidRPr="007C1A3E" w:rsidRDefault="00D557F2">
      <w:pPr>
        <w:pStyle w:val="Prrafodelista"/>
        <w:numPr>
          <w:ilvl w:val="2"/>
          <w:numId w:val="6"/>
        </w:numPr>
        <w:spacing w:after="0" w:line="360" w:lineRule="auto"/>
        <w:ind w:hanging="76"/>
        <w:jc w:val="both"/>
        <w:rPr>
          <w:rFonts w:ascii="Arial" w:hAnsi="Arial" w:cs="Arial"/>
          <w:sz w:val="24"/>
          <w:szCs w:val="24"/>
        </w:rPr>
      </w:pPr>
      <w:r w:rsidRPr="007C1A3E">
        <w:rPr>
          <w:rFonts w:ascii="Arial" w:hAnsi="Arial" w:cs="Arial"/>
          <w:sz w:val="24"/>
          <w:szCs w:val="24"/>
        </w:rPr>
        <w:t>Cumplir con las normas administrativas de la empresa.</w:t>
      </w:r>
    </w:p>
    <w:p w14:paraId="41E2CF2A" w14:textId="32193A0B" w:rsidR="00D557F2" w:rsidRDefault="00D557F2">
      <w:pPr>
        <w:pStyle w:val="Prrafodelista"/>
        <w:numPr>
          <w:ilvl w:val="2"/>
          <w:numId w:val="6"/>
        </w:numPr>
        <w:spacing w:after="0" w:line="360" w:lineRule="auto"/>
        <w:ind w:hanging="76"/>
        <w:jc w:val="both"/>
        <w:rPr>
          <w:rFonts w:ascii="Arial" w:hAnsi="Arial" w:cs="Arial"/>
          <w:sz w:val="24"/>
          <w:szCs w:val="24"/>
        </w:rPr>
      </w:pPr>
      <w:r w:rsidRPr="007C1A3E">
        <w:rPr>
          <w:rFonts w:ascii="Arial" w:hAnsi="Arial" w:cs="Arial"/>
          <w:sz w:val="24"/>
          <w:szCs w:val="24"/>
        </w:rPr>
        <w:t>Elaborar y presentar el informe de experiencias formativas en situaciones</w:t>
      </w:r>
      <w:r w:rsidR="007C1A3E" w:rsidRPr="007C1A3E">
        <w:rPr>
          <w:rFonts w:ascii="Arial" w:hAnsi="Arial" w:cs="Arial"/>
          <w:sz w:val="24"/>
          <w:szCs w:val="24"/>
        </w:rPr>
        <w:t xml:space="preserve"> </w:t>
      </w:r>
      <w:r w:rsidRPr="007C1A3E">
        <w:rPr>
          <w:rFonts w:ascii="Arial" w:hAnsi="Arial" w:cs="Arial"/>
          <w:sz w:val="24"/>
          <w:szCs w:val="24"/>
        </w:rPr>
        <w:t>reales de trabajo</w:t>
      </w:r>
      <w:r w:rsidR="007C1A3E" w:rsidRPr="007C1A3E">
        <w:rPr>
          <w:rFonts w:ascii="Arial" w:hAnsi="Arial" w:cs="Arial"/>
          <w:sz w:val="24"/>
          <w:szCs w:val="24"/>
        </w:rPr>
        <w:t xml:space="preserve"> </w:t>
      </w:r>
      <w:r w:rsidRPr="007C1A3E">
        <w:rPr>
          <w:rFonts w:ascii="Arial" w:hAnsi="Arial" w:cs="Arial"/>
          <w:sz w:val="24"/>
          <w:szCs w:val="24"/>
        </w:rPr>
        <w:t>realizadas.</w:t>
      </w:r>
    </w:p>
    <w:p w14:paraId="0CD47E22" w14:textId="350E4A76" w:rsidR="00880534" w:rsidRDefault="00880534">
      <w:pPr>
        <w:pStyle w:val="Prrafodelista"/>
        <w:numPr>
          <w:ilvl w:val="2"/>
          <w:numId w:val="6"/>
        </w:numPr>
        <w:spacing w:after="0" w:line="360" w:lineRule="auto"/>
        <w:ind w:hanging="76"/>
        <w:jc w:val="both"/>
        <w:rPr>
          <w:rFonts w:ascii="Arial" w:hAnsi="Arial" w:cs="Arial"/>
          <w:sz w:val="24"/>
          <w:szCs w:val="24"/>
        </w:rPr>
      </w:pPr>
      <w:r w:rsidRPr="00880534">
        <w:rPr>
          <w:rFonts w:ascii="Arial" w:hAnsi="Arial" w:cs="Arial"/>
          <w:sz w:val="24"/>
          <w:szCs w:val="24"/>
        </w:rPr>
        <w:t xml:space="preserve">Asistir puntualmente a su Centro de experiencias formativas en situaciones reales de trabajo y/o practicas pre - profesionales.  </w:t>
      </w:r>
    </w:p>
    <w:p w14:paraId="004B5D4C" w14:textId="3EA68F96" w:rsidR="00880534" w:rsidRDefault="00880534">
      <w:pPr>
        <w:pStyle w:val="Prrafodelista"/>
        <w:numPr>
          <w:ilvl w:val="2"/>
          <w:numId w:val="6"/>
        </w:numPr>
        <w:spacing w:after="0" w:line="360" w:lineRule="auto"/>
        <w:ind w:hanging="76"/>
        <w:jc w:val="both"/>
        <w:rPr>
          <w:rFonts w:ascii="Arial" w:hAnsi="Arial" w:cs="Arial"/>
          <w:sz w:val="24"/>
          <w:szCs w:val="24"/>
        </w:rPr>
      </w:pPr>
      <w:r w:rsidRPr="00880534">
        <w:rPr>
          <w:rFonts w:ascii="Arial" w:hAnsi="Arial" w:cs="Arial"/>
          <w:sz w:val="24"/>
          <w:szCs w:val="24"/>
        </w:rPr>
        <w:t>Conservar las normas de convivencia.</w:t>
      </w:r>
    </w:p>
    <w:p w14:paraId="16DF4D54" w14:textId="41B40B9D" w:rsidR="00880534" w:rsidRDefault="00880534">
      <w:pPr>
        <w:pStyle w:val="Prrafodelista"/>
        <w:numPr>
          <w:ilvl w:val="2"/>
          <w:numId w:val="6"/>
        </w:numPr>
        <w:spacing w:after="0" w:line="360" w:lineRule="auto"/>
        <w:ind w:hanging="76"/>
        <w:jc w:val="both"/>
        <w:rPr>
          <w:rFonts w:ascii="Arial" w:hAnsi="Arial" w:cs="Arial"/>
          <w:sz w:val="24"/>
          <w:szCs w:val="24"/>
        </w:rPr>
      </w:pPr>
      <w:r w:rsidRPr="00880534">
        <w:rPr>
          <w:rFonts w:ascii="Arial" w:hAnsi="Arial" w:cs="Arial"/>
          <w:sz w:val="24"/>
          <w:szCs w:val="24"/>
        </w:rPr>
        <w:t>Conservar las normas de convivencia.</w:t>
      </w:r>
    </w:p>
    <w:p w14:paraId="0BBE2C65" w14:textId="77777777" w:rsidR="00880534" w:rsidRDefault="00880534">
      <w:pPr>
        <w:pStyle w:val="Prrafodelista"/>
        <w:numPr>
          <w:ilvl w:val="3"/>
          <w:numId w:val="6"/>
        </w:numPr>
        <w:spacing w:after="0" w:line="360" w:lineRule="auto"/>
        <w:ind w:left="1560" w:hanging="567"/>
        <w:jc w:val="both"/>
        <w:rPr>
          <w:rFonts w:ascii="Arial" w:hAnsi="Arial" w:cs="Arial"/>
          <w:sz w:val="24"/>
          <w:szCs w:val="24"/>
        </w:rPr>
      </w:pPr>
      <w:r w:rsidRPr="00880534">
        <w:rPr>
          <w:rFonts w:ascii="Arial" w:hAnsi="Arial" w:cs="Arial"/>
          <w:sz w:val="24"/>
          <w:szCs w:val="24"/>
        </w:rPr>
        <w:t xml:space="preserve">Solapera de identificación.  </w:t>
      </w:r>
    </w:p>
    <w:p w14:paraId="0AC31626" w14:textId="526005CE" w:rsidR="00880534" w:rsidRDefault="00880534">
      <w:pPr>
        <w:pStyle w:val="Prrafodelista"/>
        <w:numPr>
          <w:ilvl w:val="3"/>
          <w:numId w:val="6"/>
        </w:numPr>
        <w:spacing w:after="0" w:line="360" w:lineRule="auto"/>
        <w:ind w:left="1560" w:hanging="567"/>
        <w:jc w:val="both"/>
        <w:rPr>
          <w:rFonts w:ascii="Arial" w:hAnsi="Arial" w:cs="Arial"/>
          <w:sz w:val="24"/>
          <w:szCs w:val="24"/>
        </w:rPr>
      </w:pPr>
      <w:r w:rsidRPr="00880534">
        <w:rPr>
          <w:rFonts w:ascii="Arial" w:hAnsi="Arial" w:cs="Arial"/>
          <w:sz w:val="24"/>
          <w:szCs w:val="24"/>
        </w:rPr>
        <w:t xml:space="preserve">Pantalón, color </w:t>
      </w:r>
      <w:r>
        <w:rPr>
          <w:rFonts w:ascii="Arial" w:hAnsi="Arial" w:cs="Arial"/>
          <w:sz w:val="24"/>
          <w:szCs w:val="24"/>
        </w:rPr>
        <w:t>negro</w:t>
      </w:r>
      <w:r w:rsidRPr="00880534">
        <w:rPr>
          <w:rFonts w:ascii="Arial" w:hAnsi="Arial" w:cs="Arial"/>
          <w:sz w:val="24"/>
          <w:szCs w:val="24"/>
        </w:rPr>
        <w:t xml:space="preserve">   </w:t>
      </w:r>
    </w:p>
    <w:p w14:paraId="0ECD02BD" w14:textId="5ECD8895" w:rsidR="00880534" w:rsidRDefault="00880534">
      <w:pPr>
        <w:pStyle w:val="Prrafodelista"/>
        <w:numPr>
          <w:ilvl w:val="3"/>
          <w:numId w:val="6"/>
        </w:numPr>
        <w:spacing w:after="0" w:line="360" w:lineRule="auto"/>
        <w:ind w:left="1560" w:hanging="567"/>
        <w:jc w:val="both"/>
        <w:rPr>
          <w:rFonts w:ascii="Arial" w:hAnsi="Arial" w:cs="Arial"/>
          <w:sz w:val="24"/>
          <w:szCs w:val="24"/>
        </w:rPr>
      </w:pPr>
      <w:r w:rsidRPr="00880534">
        <w:rPr>
          <w:rFonts w:ascii="Arial" w:hAnsi="Arial" w:cs="Arial"/>
          <w:sz w:val="24"/>
          <w:szCs w:val="24"/>
        </w:rPr>
        <w:t xml:space="preserve">Chaqueta </w:t>
      </w:r>
      <w:r>
        <w:rPr>
          <w:rFonts w:ascii="Arial" w:hAnsi="Arial" w:cs="Arial"/>
          <w:sz w:val="24"/>
          <w:szCs w:val="24"/>
        </w:rPr>
        <w:t>institucional.</w:t>
      </w:r>
    </w:p>
    <w:p w14:paraId="0DFD92AD" w14:textId="532B33CC" w:rsidR="00880534" w:rsidRDefault="00880534">
      <w:pPr>
        <w:pStyle w:val="Prrafodelista"/>
        <w:numPr>
          <w:ilvl w:val="3"/>
          <w:numId w:val="6"/>
        </w:numPr>
        <w:spacing w:after="0" w:line="360" w:lineRule="auto"/>
        <w:ind w:left="1560" w:hanging="567"/>
        <w:jc w:val="both"/>
        <w:rPr>
          <w:rFonts w:ascii="Arial" w:hAnsi="Arial" w:cs="Arial"/>
          <w:sz w:val="24"/>
          <w:szCs w:val="24"/>
        </w:rPr>
      </w:pPr>
      <w:r>
        <w:rPr>
          <w:rFonts w:ascii="Arial" w:hAnsi="Arial" w:cs="Arial"/>
          <w:sz w:val="24"/>
          <w:szCs w:val="24"/>
        </w:rPr>
        <w:t xml:space="preserve">Zapatillas color negro </w:t>
      </w:r>
    </w:p>
    <w:p w14:paraId="3B6F06F4" w14:textId="2828C303" w:rsidR="00880534" w:rsidRDefault="00880534">
      <w:pPr>
        <w:pStyle w:val="Prrafodelista"/>
        <w:numPr>
          <w:ilvl w:val="2"/>
          <w:numId w:val="6"/>
        </w:numPr>
        <w:spacing w:after="0" w:line="360" w:lineRule="auto"/>
        <w:jc w:val="both"/>
        <w:rPr>
          <w:rFonts w:ascii="Arial" w:hAnsi="Arial" w:cs="Arial"/>
          <w:sz w:val="24"/>
          <w:szCs w:val="24"/>
        </w:rPr>
      </w:pPr>
      <w:r w:rsidRPr="00880534">
        <w:rPr>
          <w:rFonts w:ascii="Arial" w:hAnsi="Arial" w:cs="Arial"/>
          <w:sz w:val="24"/>
          <w:szCs w:val="24"/>
        </w:rPr>
        <w:t xml:space="preserve">Debe contar con su material y equipo necesario para el desarrollo de las experiencias formativas en situaciones reales de trabajo y/o practicas pre </w:t>
      </w:r>
      <w:r>
        <w:rPr>
          <w:rFonts w:ascii="Arial" w:hAnsi="Arial" w:cs="Arial"/>
          <w:sz w:val="24"/>
          <w:szCs w:val="24"/>
        </w:rPr>
        <w:t>–</w:t>
      </w:r>
      <w:r w:rsidRPr="00880534">
        <w:rPr>
          <w:rFonts w:ascii="Arial" w:hAnsi="Arial" w:cs="Arial"/>
          <w:sz w:val="24"/>
          <w:szCs w:val="24"/>
        </w:rPr>
        <w:t xml:space="preserve"> profesionales</w:t>
      </w:r>
    </w:p>
    <w:p w14:paraId="3451FBDC" w14:textId="4879061B" w:rsidR="00880534" w:rsidRDefault="00880534">
      <w:pPr>
        <w:pStyle w:val="Prrafodelista"/>
        <w:numPr>
          <w:ilvl w:val="2"/>
          <w:numId w:val="6"/>
        </w:numPr>
        <w:spacing w:after="0" w:line="360" w:lineRule="auto"/>
        <w:jc w:val="both"/>
        <w:rPr>
          <w:rFonts w:ascii="Arial" w:hAnsi="Arial" w:cs="Arial"/>
          <w:sz w:val="24"/>
          <w:szCs w:val="24"/>
        </w:rPr>
      </w:pPr>
      <w:r w:rsidRPr="00880534">
        <w:rPr>
          <w:rFonts w:ascii="Arial" w:hAnsi="Arial" w:cs="Arial"/>
          <w:sz w:val="24"/>
          <w:szCs w:val="24"/>
        </w:rPr>
        <w:t>El estudiante deberá mantener el orden y el aseo de su presentación</w:t>
      </w:r>
    </w:p>
    <w:p w14:paraId="65EC143F" w14:textId="45BBD4B1" w:rsidR="00880534" w:rsidRDefault="00880534" w:rsidP="00880534">
      <w:pPr>
        <w:spacing w:after="0" w:line="360" w:lineRule="auto"/>
        <w:jc w:val="both"/>
        <w:rPr>
          <w:rFonts w:ascii="Arial" w:hAnsi="Arial" w:cs="Arial"/>
          <w:sz w:val="24"/>
          <w:szCs w:val="24"/>
        </w:rPr>
      </w:pPr>
    </w:p>
    <w:p w14:paraId="2242A95B" w14:textId="77777777" w:rsidR="00880534" w:rsidRDefault="00880534" w:rsidP="00880534">
      <w:pPr>
        <w:pStyle w:val="Prrafodelista"/>
        <w:numPr>
          <w:ilvl w:val="0"/>
          <w:numId w:val="1"/>
        </w:numPr>
        <w:spacing w:after="0" w:line="360" w:lineRule="auto"/>
        <w:ind w:left="0" w:firstLine="0"/>
        <w:contextualSpacing w:val="0"/>
        <w:jc w:val="both"/>
        <w:rPr>
          <w:rFonts w:ascii="Arial" w:hAnsi="Arial" w:cs="Arial"/>
          <w:sz w:val="24"/>
          <w:szCs w:val="24"/>
        </w:rPr>
      </w:pPr>
      <w:r w:rsidRPr="00880534">
        <w:rPr>
          <w:rFonts w:ascii="Arial" w:hAnsi="Arial" w:cs="Arial"/>
          <w:sz w:val="24"/>
          <w:szCs w:val="24"/>
        </w:rPr>
        <w:t xml:space="preserve">Los estudiantes que, durante el desarrollo de las experiencias formativas en situaciones reales de trabajo, incurran en las </w:t>
      </w:r>
      <w:r w:rsidRPr="00880534">
        <w:rPr>
          <w:rFonts w:ascii="Arial" w:hAnsi="Arial" w:cs="Arial"/>
          <w:sz w:val="24"/>
          <w:szCs w:val="24"/>
        </w:rPr>
        <w:lastRenderedPageBreak/>
        <w:t xml:space="preserve">siguientes faltas disciplinarias serán sometidos al procedimiento establecido en el reglamento:  </w:t>
      </w:r>
    </w:p>
    <w:p w14:paraId="7094D8CA" w14:textId="77777777" w:rsidR="0009715B" w:rsidRDefault="00880534">
      <w:pPr>
        <w:pStyle w:val="Prrafodelista"/>
        <w:numPr>
          <w:ilvl w:val="2"/>
          <w:numId w:val="6"/>
        </w:numPr>
        <w:spacing w:after="0" w:line="360" w:lineRule="auto"/>
        <w:contextualSpacing w:val="0"/>
        <w:jc w:val="both"/>
        <w:rPr>
          <w:rFonts w:ascii="Arial" w:hAnsi="Arial" w:cs="Arial"/>
          <w:sz w:val="24"/>
          <w:szCs w:val="24"/>
        </w:rPr>
      </w:pPr>
      <w:r w:rsidRPr="0009715B">
        <w:rPr>
          <w:rFonts w:ascii="Arial" w:hAnsi="Arial" w:cs="Arial"/>
          <w:sz w:val="24"/>
          <w:szCs w:val="24"/>
        </w:rPr>
        <w:t xml:space="preserve">Fomentar actos que perturben el normal desenvolvimiento de las experiencias formativas en situaciones reales de trabajo </w:t>
      </w:r>
    </w:p>
    <w:p w14:paraId="53F2824E" w14:textId="77777777" w:rsidR="0009715B" w:rsidRDefault="00880534">
      <w:pPr>
        <w:pStyle w:val="Prrafodelista"/>
        <w:numPr>
          <w:ilvl w:val="2"/>
          <w:numId w:val="6"/>
        </w:numPr>
        <w:spacing w:after="0" w:line="360" w:lineRule="auto"/>
        <w:contextualSpacing w:val="0"/>
        <w:jc w:val="both"/>
        <w:rPr>
          <w:rFonts w:ascii="Arial" w:hAnsi="Arial" w:cs="Arial"/>
          <w:sz w:val="24"/>
          <w:szCs w:val="24"/>
        </w:rPr>
      </w:pPr>
      <w:r w:rsidRPr="0009715B">
        <w:rPr>
          <w:rFonts w:ascii="Arial" w:hAnsi="Arial" w:cs="Arial"/>
          <w:sz w:val="24"/>
          <w:szCs w:val="24"/>
        </w:rPr>
        <w:t xml:space="preserve">Presentar actitudes que perjudican la imagen del programa de estudios y/o Institución.  </w:t>
      </w:r>
    </w:p>
    <w:p w14:paraId="07D33641" w14:textId="5E1E10D1" w:rsidR="0009715B" w:rsidRDefault="00880534">
      <w:pPr>
        <w:pStyle w:val="Prrafodelista"/>
        <w:numPr>
          <w:ilvl w:val="2"/>
          <w:numId w:val="6"/>
        </w:numPr>
        <w:spacing w:after="0" w:line="360" w:lineRule="auto"/>
        <w:contextualSpacing w:val="0"/>
        <w:jc w:val="both"/>
        <w:rPr>
          <w:rFonts w:ascii="Arial" w:hAnsi="Arial" w:cs="Arial"/>
          <w:sz w:val="24"/>
          <w:szCs w:val="24"/>
        </w:rPr>
      </w:pPr>
      <w:r w:rsidRPr="0009715B">
        <w:rPr>
          <w:rFonts w:ascii="Arial" w:hAnsi="Arial" w:cs="Arial"/>
          <w:sz w:val="24"/>
          <w:szCs w:val="24"/>
        </w:rPr>
        <w:t xml:space="preserve">Causar daño físico y moral a las personas que laboran en el centro de las experiencias formativas en situaciones reales de trabajo, emitir juicios injuriosos sobre autoridades, profesores o compañeros, dando lugar a suspensión del practicante. </w:t>
      </w:r>
    </w:p>
    <w:p w14:paraId="42781158" w14:textId="77777777" w:rsidR="0009715B" w:rsidRDefault="0009715B" w:rsidP="0009715B">
      <w:pPr>
        <w:pStyle w:val="Prrafodelista"/>
        <w:spacing w:after="0" w:line="360" w:lineRule="auto"/>
        <w:ind w:left="360"/>
        <w:contextualSpacing w:val="0"/>
        <w:jc w:val="both"/>
        <w:rPr>
          <w:rFonts w:ascii="Arial" w:hAnsi="Arial" w:cs="Arial"/>
          <w:sz w:val="24"/>
          <w:szCs w:val="24"/>
        </w:rPr>
      </w:pPr>
    </w:p>
    <w:p w14:paraId="1C3FEE22" w14:textId="77777777" w:rsidR="0009715B" w:rsidRDefault="00880534">
      <w:pPr>
        <w:pStyle w:val="Prrafodelista"/>
        <w:numPr>
          <w:ilvl w:val="2"/>
          <w:numId w:val="6"/>
        </w:numPr>
        <w:spacing w:after="0" w:line="360" w:lineRule="auto"/>
        <w:contextualSpacing w:val="0"/>
        <w:jc w:val="both"/>
        <w:rPr>
          <w:rFonts w:ascii="Arial" w:hAnsi="Arial" w:cs="Arial"/>
          <w:sz w:val="24"/>
          <w:szCs w:val="24"/>
        </w:rPr>
      </w:pPr>
      <w:r w:rsidRPr="0009715B">
        <w:rPr>
          <w:rFonts w:ascii="Arial" w:hAnsi="Arial" w:cs="Arial"/>
          <w:sz w:val="24"/>
          <w:szCs w:val="24"/>
        </w:rPr>
        <w:t>Asistir a su centro de Prácticas sin el uniforme establecido, por lo que no podrá ingresar a su centro de experiencias formativas en situaciones reales de trabajo</w:t>
      </w:r>
    </w:p>
    <w:p w14:paraId="5B9F4F3D" w14:textId="77777777" w:rsidR="0009715B" w:rsidRPr="0009715B" w:rsidRDefault="0009715B" w:rsidP="0009715B">
      <w:pPr>
        <w:pStyle w:val="Prrafodelista"/>
        <w:ind w:left="1080"/>
        <w:rPr>
          <w:rFonts w:ascii="Arial" w:hAnsi="Arial" w:cs="Arial"/>
          <w:sz w:val="24"/>
          <w:szCs w:val="24"/>
        </w:rPr>
      </w:pPr>
    </w:p>
    <w:p w14:paraId="06633634" w14:textId="77777777" w:rsidR="0009715B" w:rsidRDefault="00880534">
      <w:pPr>
        <w:pStyle w:val="Prrafodelista"/>
        <w:numPr>
          <w:ilvl w:val="2"/>
          <w:numId w:val="6"/>
        </w:numPr>
        <w:spacing w:after="0" w:line="360" w:lineRule="auto"/>
        <w:contextualSpacing w:val="0"/>
        <w:jc w:val="both"/>
        <w:rPr>
          <w:rFonts w:ascii="Arial" w:hAnsi="Arial" w:cs="Arial"/>
          <w:sz w:val="24"/>
          <w:szCs w:val="24"/>
        </w:rPr>
      </w:pPr>
      <w:r w:rsidRPr="0009715B">
        <w:rPr>
          <w:rFonts w:ascii="Arial" w:hAnsi="Arial" w:cs="Arial"/>
          <w:sz w:val="24"/>
          <w:szCs w:val="24"/>
        </w:rPr>
        <w:t xml:space="preserve">Inasistencia a los Centros de Prácticas (la asistencia debe ser 100%).  </w:t>
      </w:r>
    </w:p>
    <w:p w14:paraId="272322D0" w14:textId="77777777" w:rsidR="0009715B" w:rsidRPr="0009715B" w:rsidRDefault="0009715B" w:rsidP="0009715B">
      <w:pPr>
        <w:pStyle w:val="Prrafodelista"/>
        <w:ind w:left="1080"/>
        <w:rPr>
          <w:rFonts w:ascii="Arial" w:hAnsi="Arial" w:cs="Arial"/>
          <w:sz w:val="24"/>
          <w:szCs w:val="24"/>
        </w:rPr>
      </w:pPr>
    </w:p>
    <w:p w14:paraId="66A25A70" w14:textId="77777777" w:rsidR="0009715B" w:rsidRDefault="00880534">
      <w:pPr>
        <w:pStyle w:val="Prrafodelista"/>
        <w:numPr>
          <w:ilvl w:val="2"/>
          <w:numId w:val="6"/>
        </w:numPr>
        <w:spacing w:after="0" w:line="360" w:lineRule="auto"/>
        <w:contextualSpacing w:val="0"/>
        <w:jc w:val="both"/>
        <w:rPr>
          <w:rFonts w:ascii="Arial" w:hAnsi="Arial" w:cs="Arial"/>
          <w:sz w:val="24"/>
          <w:szCs w:val="24"/>
        </w:rPr>
      </w:pPr>
      <w:r w:rsidRPr="0009715B">
        <w:rPr>
          <w:rFonts w:ascii="Arial" w:hAnsi="Arial" w:cs="Arial"/>
          <w:sz w:val="24"/>
          <w:szCs w:val="24"/>
        </w:rPr>
        <w:t xml:space="preserve">No existe tolerancia para las tardanzas.     </w:t>
      </w:r>
    </w:p>
    <w:p w14:paraId="7D7464EF" w14:textId="77777777" w:rsidR="0009715B" w:rsidRPr="0009715B" w:rsidRDefault="0009715B" w:rsidP="0009715B">
      <w:pPr>
        <w:pStyle w:val="Prrafodelista"/>
        <w:ind w:left="1080"/>
        <w:rPr>
          <w:rFonts w:ascii="Arial" w:hAnsi="Arial" w:cs="Arial"/>
          <w:sz w:val="24"/>
          <w:szCs w:val="24"/>
        </w:rPr>
      </w:pPr>
    </w:p>
    <w:p w14:paraId="5482217A" w14:textId="77777777" w:rsidR="0009715B" w:rsidRDefault="00880534">
      <w:pPr>
        <w:pStyle w:val="Prrafodelista"/>
        <w:numPr>
          <w:ilvl w:val="2"/>
          <w:numId w:val="6"/>
        </w:numPr>
        <w:spacing w:after="0" w:line="360" w:lineRule="auto"/>
        <w:contextualSpacing w:val="0"/>
        <w:jc w:val="both"/>
        <w:rPr>
          <w:rFonts w:ascii="Arial" w:hAnsi="Arial" w:cs="Arial"/>
          <w:sz w:val="24"/>
          <w:szCs w:val="24"/>
        </w:rPr>
      </w:pPr>
      <w:r w:rsidRPr="0009715B">
        <w:rPr>
          <w:rFonts w:ascii="Arial" w:hAnsi="Arial" w:cs="Arial"/>
          <w:sz w:val="24"/>
          <w:szCs w:val="24"/>
        </w:rPr>
        <w:t>Incumplir con los trabajos asignados el personal de la empresa o centro de experiencias formativas en situaciones reales de trabajo</w:t>
      </w:r>
    </w:p>
    <w:p w14:paraId="1F4B3364" w14:textId="77777777" w:rsidR="0009715B" w:rsidRPr="0009715B" w:rsidRDefault="0009715B" w:rsidP="0009715B">
      <w:pPr>
        <w:pStyle w:val="Prrafodelista"/>
        <w:ind w:left="1080"/>
        <w:rPr>
          <w:rFonts w:ascii="Arial" w:hAnsi="Arial" w:cs="Arial"/>
          <w:sz w:val="24"/>
          <w:szCs w:val="24"/>
        </w:rPr>
      </w:pPr>
    </w:p>
    <w:p w14:paraId="5AC7C7AF" w14:textId="7CD23291" w:rsidR="00880534" w:rsidRPr="0009715B" w:rsidRDefault="00880534">
      <w:pPr>
        <w:pStyle w:val="Prrafodelista"/>
        <w:numPr>
          <w:ilvl w:val="2"/>
          <w:numId w:val="6"/>
        </w:numPr>
        <w:spacing w:after="0" w:line="360" w:lineRule="auto"/>
        <w:contextualSpacing w:val="0"/>
        <w:jc w:val="both"/>
        <w:rPr>
          <w:rFonts w:ascii="Arial" w:hAnsi="Arial" w:cs="Arial"/>
          <w:sz w:val="24"/>
          <w:szCs w:val="24"/>
        </w:rPr>
      </w:pPr>
      <w:r w:rsidRPr="0009715B">
        <w:rPr>
          <w:rFonts w:ascii="Arial" w:hAnsi="Arial" w:cs="Arial"/>
          <w:sz w:val="24"/>
          <w:szCs w:val="24"/>
        </w:rPr>
        <w:t xml:space="preserve">Las sanciones aplicables al estudiante por las faltas a que se refiere el artículo anterior del presente Reglamento según los casos serán lo siguiente:  </w:t>
      </w:r>
    </w:p>
    <w:p w14:paraId="5EF92DDA" w14:textId="34B29F20" w:rsidR="00880534" w:rsidRDefault="00880534">
      <w:pPr>
        <w:pStyle w:val="Prrafodelista"/>
        <w:numPr>
          <w:ilvl w:val="0"/>
          <w:numId w:val="11"/>
        </w:numPr>
        <w:spacing w:after="0" w:line="360" w:lineRule="auto"/>
        <w:ind w:left="1428"/>
        <w:contextualSpacing w:val="0"/>
        <w:jc w:val="both"/>
        <w:rPr>
          <w:rFonts w:ascii="Arial" w:hAnsi="Arial" w:cs="Arial"/>
          <w:sz w:val="24"/>
          <w:szCs w:val="24"/>
        </w:rPr>
      </w:pPr>
      <w:r w:rsidRPr="00880534">
        <w:rPr>
          <w:rFonts w:ascii="Arial" w:hAnsi="Arial" w:cs="Arial"/>
          <w:sz w:val="24"/>
          <w:szCs w:val="24"/>
        </w:rPr>
        <w:t xml:space="preserve">Amonestación verbal.  </w:t>
      </w:r>
    </w:p>
    <w:p w14:paraId="070B8A76" w14:textId="6A2E791A" w:rsidR="00880534" w:rsidRDefault="00880534">
      <w:pPr>
        <w:pStyle w:val="Prrafodelista"/>
        <w:numPr>
          <w:ilvl w:val="0"/>
          <w:numId w:val="11"/>
        </w:numPr>
        <w:spacing w:after="0" w:line="360" w:lineRule="auto"/>
        <w:ind w:left="1428"/>
        <w:contextualSpacing w:val="0"/>
        <w:jc w:val="both"/>
        <w:rPr>
          <w:rFonts w:ascii="Arial" w:hAnsi="Arial" w:cs="Arial"/>
          <w:sz w:val="24"/>
          <w:szCs w:val="24"/>
        </w:rPr>
      </w:pPr>
      <w:r w:rsidRPr="00880534">
        <w:rPr>
          <w:rFonts w:ascii="Arial" w:hAnsi="Arial" w:cs="Arial"/>
          <w:sz w:val="24"/>
          <w:szCs w:val="24"/>
        </w:rPr>
        <w:t xml:space="preserve">Amonestación escrita.  </w:t>
      </w:r>
    </w:p>
    <w:p w14:paraId="7CA37E7D" w14:textId="13E8B87C" w:rsidR="00880534" w:rsidRDefault="00880534">
      <w:pPr>
        <w:pStyle w:val="Prrafodelista"/>
        <w:numPr>
          <w:ilvl w:val="0"/>
          <w:numId w:val="11"/>
        </w:numPr>
        <w:spacing w:after="0" w:line="360" w:lineRule="auto"/>
        <w:ind w:left="1428"/>
        <w:contextualSpacing w:val="0"/>
        <w:jc w:val="both"/>
        <w:rPr>
          <w:rFonts w:ascii="Arial" w:hAnsi="Arial" w:cs="Arial"/>
          <w:sz w:val="24"/>
          <w:szCs w:val="24"/>
        </w:rPr>
      </w:pPr>
      <w:r w:rsidRPr="00880534">
        <w:rPr>
          <w:rFonts w:ascii="Arial" w:hAnsi="Arial" w:cs="Arial"/>
          <w:sz w:val="24"/>
          <w:szCs w:val="24"/>
        </w:rPr>
        <w:t xml:space="preserve">Suspensión hasta por 30 días en el desarrollo de las EFSRT  </w:t>
      </w:r>
    </w:p>
    <w:p w14:paraId="51DB6B68" w14:textId="61FA1EF3" w:rsidR="00880534" w:rsidRPr="00880534" w:rsidRDefault="00880534">
      <w:pPr>
        <w:pStyle w:val="Prrafodelista"/>
        <w:numPr>
          <w:ilvl w:val="0"/>
          <w:numId w:val="11"/>
        </w:numPr>
        <w:spacing w:after="0" w:line="360" w:lineRule="auto"/>
        <w:ind w:left="1428"/>
        <w:contextualSpacing w:val="0"/>
        <w:jc w:val="both"/>
        <w:rPr>
          <w:rFonts w:ascii="Arial" w:hAnsi="Arial" w:cs="Arial"/>
          <w:sz w:val="24"/>
          <w:szCs w:val="24"/>
        </w:rPr>
      </w:pPr>
      <w:r w:rsidRPr="00880534">
        <w:rPr>
          <w:rFonts w:ascii="Arial" w:hAnsi="Arial" w:cs="Arial"/>
          <w:sz w:val="24"/>
          <w:szCs w:val="24"/>
        </w:rPr>
        <w:t xml:space="preserve">Suspensión definitiva de las EFSRT.  </w:t>
      </w:r>
    </w:p>
    <w:p w14:paraId="182C61E6" w14:textId="77777777" w:rsidR="00880534" w:rsidRDefault="00880534" w:rsidP="00880534">
      <w:pPr>
        <w:pStyle w:val="Prrafodelista"/>
        <w:spacing w:after="0" w:line="360" w:lineRule="auto"/>
        <w:ind w:left="1004"/>
        <w:rPr>
          <w:rFonts w:ascii="Arial" w:hAnsi="Arial" w:cs="Arial"/>
          <w:b/>
          <w:bCs/>
          <w:sz w:val="24"/>
          <w:szCs w:val="24"/>
        </w:rPr>
      </w:pPr>
    </w:p>
    <w:p w14:paraId="1CB6A229" w14:textId="398B2495" w:rsidR="00880534" w:rsidRDefault="00880534" w:rsidP="00880534">
      <w:pPr>
        <w:pStyle w:val="Prrafodelista"/>
        <w:spacing w:after="0" w:line="360" w:lineRule="auto"/>
        <w:ind w:left="1004"/>
        <w:rPr>
          <w:rFonts w:ascii="Arial" w:hAnsi="Arial" w:cs="Arial"/>
          <w:b/>
          <w:bCs/>
          <w:sz w:val="24"/>
          <w:szCs w:val="24"/>
        </w:rPr>
      </w:pPr>
    </w:p>
    <w:p w14:paraId="2A073DEC" w14:textId="72DF5FBF" w:rsidR="00326C14" w:rsidRDefault="00326C14" w:rsidP="00880534">
      <w:pPr>
        <w:pStyle w:val="Prrafodelista"/>
        <w:spacing w:after="0" w:line="360" w:lineRule="auto"/>
        <w:ind w:left="1004"/>
        <w:rPr>
          <w:rFonts w:ascii="Arial" w:hAnsi="Arial" w:cs="Arial"/>
          <w:b/>
          <w:bCs/>
          <w:sz w:val="24"/>
          <w:szCs w:val="24"/>
        </w:rPr>
      </w:pPr>
    </w:p>
    <w:p w14:paraId="7E691A7E" w14:textId="11CD546A" w:rsidR="00326C14" w:rsidRDefault="00326C14" w:rsidP="00880534">
      <w:pPr>
        <w:pStyle w:val="Prrafodelista"/>
        <w:spacing w:after="0" w:line="360" w:lineRule="auto"/>
        <w:ind w:left="1004"/>
        <w:rPr>
          <w:rFonts w:ascii="Arial" w:hAnsi="Arial" w:cs="Arial"/>
          <w:b/>
          <w:bCs/>
          <w:sz w:val="24"/>
          <w:szCs w:val="24"/>
        </w:rPr>
      </w:pPr>
    </w:p>
    <w:p w14:paraId="0D2C2B5F" w14:textId="77777777" w:rsidR="00326C14" w:rsidRDefault="00326C14" w:rsidP="00880534">
      <w:pPr>
        <w:pStyle w:val="Prrafodelista"/>
        <w:spacing w:after="0" w:line="360" w:lineRule="auto"/>
        <w:ind w:left="1004"/>
        <w:rPr>
          <w:rFonts w:ascii="Arial" w:hAnsi="Arial" w:cs="Arial"/>
          <w:b/>
          <w:bCs/>
          <w:sz w:val="24"/>
          <w:szCs w:val="24"/>
        </w:rPr>
      </w:pPr>
    </w:p>
    <w:p w14:paraId="63700666" w14:textId="6870B0F0" w:rsidR="00880534" w:rsidRPr="0009715B" w:rsidRDefault="00880534" w:rsidP="0009715B">
      <w:pPr>
        <w:pStyle w:val="Ttulo2"/>
        <w:rPr>
          <w:rFonts w:cs="Arial"/>
          <w:sz w:val="24"/>
          <w:szCs w:val="24"/>
        </w:rPr>
      </w:pPr>
      <w:bookmarkStart w:id="13" w:name="_Toc116723220"/>
      <w:r w:rsidRPr="0009715B">
        <w:rPr>
          <w:rFonts w:cs="Arial"/>
          <w:sz w:val="24"/>
          <w:szCs w:val="24"/>
        </w:rPr>
        <w:lastRenderedPageBreak/>
        <w:t>CAPITULO V</w:t>
      </w:r>
      <w:bookmarkEnd w:id="13"/>
    </w:p>
    <w:p w14:paraId="757BD167" w14:textId="5E2C0C93" w:rsidR="00880534" w:rsidRPr="0009715B" w:rsidRDefault="00880534" w:rsidP="0009715B">
      <w:pPr>
        <w:pStyle w:val="Ttulo2"/>
        <w:rPr>
          <w:rFonts w:cs="Arial"/>
          <w:sz w:val="24"/>
          <w:szCs w:val="24"/>
        </w:rPr>
      </w:pPr>
      <w:bookmarkStart w:id="14" w:name="_Toc116723221"/>
      <w:r w:rsidRPr="0009715B">
        <w:rPr>
          <w:rFonts w:cs="Arial"/>
          <w:sz w:val="24"/>
          <w:szCs w:val="24"/>
        </w:rPr>
        <w:t>ACOMPAÑAMIENTO Y SUPERVISIÓN</w:t>
      </w:r>
      <w:bookmarkEnd w:id="14"/>
    </w:p>
    <w:p w14:paraId="441AEA10" w14:textId="77777777" w:rsidR="00880534" w:rsidRPr="007C1A3E" w:rsidRDefault="00880534" w:rsidP="002E024E">
      <w:pPr>
        <w:pStyle w:val="Prrafodelista"/>
        <w:spacing w:after="0" w:line="360" w:lineRule="auto"/>
        <w:ind w:left="360"/>
        <w:jc w:val="both"/>
        <w:rPr>
          <w:rFonts w:ascii="Arial" w:hAnsi="Arial" w:cs="Arial"/>
          <w:sz w:val="24"/>
          <w:szCs w:val="24"/>
        </w:rPr>
      </w:pPr>
    </w:p>
    <w:p w14:paraId="3532674F" w14:textId="77777777" w:rsidR="00D557F2" w:rsidRPr="00CD2E5F" w:rsidRDefault="00D557F2" w:rsidP="00EC3ECF">
      <w:pPr>
        <w:pStyle w:val="Prrafodelista"/>
        <w:numPr>
          <w:ilvl w:val="0"/>
          <w:numId w:val="1"/>
        </w:numPr>
        <w:spacing w:after="0" w:line="360" w:lineRule="auto"/>
        <w:ind w:left="0" w:firstLine="0"/>
        <w:contextualSpacing w:val="0"/>
        <w:jc w:val="both"/>
        <w:rPr>
          <w:rFonts w:ascii="Arial" w:hAnsi="Arial" w:cs="Arial"/>
          <w:b/>
          <w:bCs/>
          <w:sz w:val="24"/>
          <w:szCs w:val="24"/>
        </w:rPr>
      </w:pPr>
      <w:r w:rsidRPr="00CD2E5F">
        <w:rPr>
          <w:rFonts w:ascii="Arial" w:hAnsi="Arial" w:cs="Arial"/>
          <w:b/>
          <w:bCs/>
          <w:sz w:val="24"/>
          <w:szCs w:val="24"/>
        </w:rPr>
        <w:t>Acompañamiento y Supervisión del Proceso de las E.F.S.R.T.</w:t>
      </w:r>
    </w:p>
    <w:p w14:paraId="6EE3254E" w14:textId="302FD3BC" w:rsidR="00D557F2" w:rsidRDefault="00D557F2" w:rsidP="00EC3ECF">
      <w:pPr>
        <w:spacing w:after="0" w:line="360" w:lineRule="auto"/>
        <w:jc w:val="both"/>
        <w:rPr>
          <w:rFonts w:ascii="Arial" w:hAnsi="Arial" w:cs="Arial"/>
          <w:sz w:val="24"/>
          <w:szCs w:val="24"/>
        </w:rPr>
      </w:pPr>
      <w:r w:rsidRPr="00EC3ECF">
        <w:rPr>
          <w:rFonts w:ascii="Arial" w:hAnsi="Arial" w:cs="Arial"/>
          <w:sz w:val="24"/>
          <w:szCs w:val="24"/>
        </w:rPr>
        <w:t>La ejecución y supervisión de las experiencias formativas en situaciones reales de trabajo es</w:t>
      </w:r>
      <w:r w:rsidR="009D446F" w:rsidRPr="00EC3ECF">
        <w:rPr>
          <w:rFonts w:ascii="Arial" w:hAnsi="Arial" w:cs="Arial"/>
          <w:sz w:val="24"/>
          <w:szCs w:val="24"/>
        </w:rPr>
        <w:t xml:space="preserve"> </w:t>
      </w:r>
      <w:r w:rsidRPr="00EC3ECF">
        <w:rPr>
          <w:rFonts w:ascii="Arial" w:hAnsi="Arial" w:cs="Arial"/>
          <w:sz w:val="24"/>
          <w:szCs w:val="24"/>
        </w:rPr>
        <w:t xml:space="preserve">responsabilidad </w:t>
      </w:r>
      <w:r w:rsidRPr="00BE0F5A">
        <w:rPr>
          <w:rFonts w:ascii="Arial" w:hAnsi="Arial" w:cs="Arial"/>
          <w:sz w:val="24"/>
          <w:szCs w:val="24"/>
        </w:rPr>
        <w:t xml:space="preserve">del </w:t>
      </w:r>
      <w:r w:rsidR="00BE0F5A" w:rsidRPr="00BE0F5A">
        <w:rPr>
          <w:rFonts w:ascii="Arial" w:hAnsi="Arial" w:cs="Arial"/>
          <w:sz w:val="24"/>
          <w:szCs w:val="24"/>
        </w:rPr>
        <w:t>director</w:t>
      </w:r>
      <w:r w:rsidRPr="00BE0F5A">
        <w:rPr>
          <w:rFonts w:ascii="Arial" w:hAnsi="Arial" w:cs="Arial"/>
          <w:sz w:val="24"/>
          <w:szCs w:val="24"/>
        </w:rPr>
        <w:t xml:space="preserve"> del</w:t>
      </w:r>
      <w:r w:rsidRPr="00EC3ECF">
        <w:rPr>
          <w:rFonts w:ascii="Arial" w:hAnsi="Arial" w:cs="Arial"/>
          <w:sz w:val="24"/>
          <w:szCs w:val="24"/>
        </w:rPr>
        <w:t xml:space="preserve"> IESPSB.</w:t>
      </w:r>
    </w:p>
    <w:p w14:paraId="35DAB05C" w14:textId="77777777" w:rsidR="00CD2E5F" w:rsidRPr="00EC3ECF" w:rsidRDefault="00CD2E5F" w:rsidP="00EC3ECF">
      <w:pPr>
        <w:spacing w:after="0" w:line="360" w:lineRule="auto"/>
        <w:jc w:val="both"/>
        <w:rPr>
          <w:rFonts w:ascii="Arial" w:hAnsi="Arial" w:cs="Arial"/>
          <w:sz w:val="24"/>
          <w:szCs w:val="24"/>
        </w:rPr>
      </w:pPr>
    </w:p>
    <w:p w14:paraId="1B1B1541" w14:textId="77777777" w:rsidR="00D557F2" w:rsidRPr="00CD2E5F" w:rsidRDefault="00D557F2" w:rsidP="00EC3ECF">
      <w:pPr>
        <w:pStyle w:val="Prrafodelista"/>
        <w:numPr>
          <w:ilvl w:val="0"/>
          <w:numId w:val="1"/>
        </w:numPr>
        <w:spacing w:after="0" w:line="360" w:lineRule="auto"/>
        <w:ind w:left="0" w:firstLine="0"/>
        <w:contextualSpacing w:val="0"/>
        <w:jc w:val="both"/>
        <w:rPr>
          <w:rFonts w:ascii="Arial" w:hAnsi="Arial" w:cs="Arial"/>
          <w:b/>
          <w:bCs/>
          <w:sz w:val="24"/>
          <w:szCs w:val="24"/>
        </w:rPr>
      </w:pPr>
      <w:r w:rsidRPr="00CD2E5F">
        <w:rPr>
          <w:rFonts w:ascii="Arial" w:hAnsi="Arial" w:cs="Arial"/>
          <w:b/>
          <w:bCs/>
          <w:sz w:val="24"/>
          <w:szCs w:val="24"/>
        </w:rPr>
        <w:t>Ejecución de las E.F.S.R.T.</w:t>
      </w:r>
    </w:p>
    <w:p w14:paraId="38C1CE07" w14:textId="390AF5FA" w:rsidR="00D557F2" w:rsidRPr="00EC3ECF" w:rsidRDefault="00D557F2" w:rsidP="00EC3ECF">
      <w:pPr>
        <w:spacing w:after="0" w:line="360" w:lineRule="auto"/>
        <w:jc w:val="both"/>
        <w:rPr>
          <w:rFonts w:ascii="Arial" w:hAnsi="Arial" w:cs="Arial"/>
          <w:sz w:val="24"/>
          <w:szCs w:val="24"/>
        </w:rPr>
      </w:pPr>
      <w:r w:rsidRPr="00EC3ECF">
        <w:rPr>
          <w:rFonts w:ascii="Arial" w:hAnsi="Arial" w:cs="Arial"/>
          <w:sz w:val="24"/>
          <w:szCs w:val="24"/>
        </w:rPr>
        <w:t>La ejecución de experiencias formativas en situaciones reales de trabajo se</w:t>
      </w:r>
      <w:r w:rsidR="007C1A3E">
        <w:rPr>
          <w:rFonts w:ascii="Arial" w:hAnsi="Arial" w:cs="Arial"/>
          <w:sz w:val="24"/>
          <w:szCs w:val="24"/>
        </w:rPr>
        <w:t xml:space="preserve"> </w:t>
      </w:r>
      <w:r w:rsidRPr="00EC3ECF">
        <w:rPr>
          <w:rFonts w:ascii="Arial" w:hAnsi="Arial" w:cs="Arial"/>
          <w:sz w:val="24"/>
          <w:szCs w:val="24"/>
        </w:rPr>
        <w:t>realiza durante el</w:t>
      </w:r>
      <w:r w:rsidR="007C1A3E">
        <w:rPr>
          <w:rFonts w:ascii="Arial" w:hAnsi="Arial" w:cs="Arial"/>
          <w:sz w:val="24"/>
          <w:szCs w:val="24"/>
        </w:rPr>
        <w:t xml:space="preserve"> </w:t>
      </w:r>
      <w:r w:rsidRPr="00EC3ECF">
        <w:rPr>
          <w:rFonts w:ascii="Arial" w:hAnsi="Arial" w:cs="Arial"/>
          <w:sz w:val="24"/>
          <w:szCs w:val="24"/>
        </w:rPr>
        <w:t>desarrollo del módulo formativo, se debe contar con la información siguiente:</w:t>
      </w:r>
    </w:p>
    <w:p w14:paraId="7E09BC14" w14:textId="77777777" w:rsidR="00D557F2" w:rsidRPr="007C1A3E" w:rsidRDefault="00D557F2">
      <w:pPr>
        <w:pStyle w:val="Prrafodelista"/>
        <w:numPr>
          <w:ilvl w:val="0"/>
          <w:numId w:val="4"/>
        </w:numPr>
        <w:spacing w:after="0" w:line="360" w:lineRule="auto"/>
        <w:ind w:left="567" w:hanging="283"/>
        <w:jc w:val="both"/>
        <w:rPr>
          <w:rFonts w:ascii="Arial" w:hAnsi="Arial" w:cs="Arial"/>
          <w:sz w:val="24"/>
          <w:szCs w:val="24"/>
        </w:rPr>
      </w:pPr>
      <w:r w:rsidRPr="007C1A3E">
        <w:rPr>
          <w:rFonts w:ascii="Arial" w:hAnsi="Arial" w:cs="Arial"/>
          <w:sz w:val="24"/>
          <w:szCs w:val="24"/>
        </w:rPr>
        <w:t xml:space="preserve">Programa de estudio </w:t>
      </w:r>
    </w:p>
    <w:p w14:paraId="56814DCA" w14:textId="77777777" w:rsidR="00D557F2" w:rsidRPr="007C1A3E" w:rsidRDefault="00D557F2">
      <w:pPr>
        <w:pStyle w:val="Prrafodelista"/>
        <w:numPr>
          <w:ilvl w:val="0"/>
          <w:numId w:val="4"/>
        </w:numPr>
        <w:spacing w:after="0" w:line="360" w:lineRule="auto"/>
        <w:ind w:left="567" w:hanging="283"/>
        <w:jc w:val="both"/>
        <w:rPr>
          <w:rFonts w:ascii="Arial" w:hAnsi="Arial" w:cs="Arial"/>
          <w:sz w:val="24"/>
          <w:szCs w:val="24"/>
        </w:rPr>
      </w:pPr>
      <w:r w:rsidRPr="007C1A3E">
        <w:rPr>
          <w:rFonts w:ascii="Arial" w:hAnsi="Arial" w:cs="Arial"/>
          <w:sz w:val="24"/>
          <w:szCs w:val="24"/>
        </w:rPr>
        <w:t>Módulo Profesional</w:t>
      </w:r>
    </w:p>
    <w:p w14:paraId="39922868" w14:textId="77777777" w:rsidR="00D557F2" w:rsidRPr="007C1A3E" w:rsidRDefault="00D557F2">
      <w:pPr>
        <w:pStyle w:val="Prrafodelista"/>
        <w:numPr>
          <w:ilvl w:val="0"/>
          <w:numId w:val="4"/>
        </w:numPr>
        <w:spacing w:after="0" w:line="360" w:lineRule="auto"/>
        <w:ind w:left="567" w:hanging="283"/>
        <w:jc w:val="both"/>
        <w:rPr>
          <w:rFonts w:ascii="Arial" w:hAnsi="Arial" w:cs="Arial"/>
          <w:sz w:val="24"/>
          <w:szCs w:val="24"/>
        </w:rPr>
      </w:pPr>
      <w:r w:rsidRPr="007C1A3E">
        <w:rPr>
          <w:rFonts w:ascii="Arial" w:hAnsi="Arial" w:cs="Arial"/>
          <w:sz w:val="24"/>
          <w:szCs w:val="24"/>
        </w:rPr>
        <w:t>Semestre</w:t>
      </w:r>
    </w:p>
    <w:p w14:paraId="3724F872" w14:textId="09EE0F42" w:rsidR="00D557F2" w:rsidRDefault="00D557F2">
      <w:pPr>
        <w:pStyle w:val="Prrafodelista"/>
        <w:numPr>
          <w:ilvl w:val="0"/>
          <w:numId w:val="4"/>
        </w:numPr>
        <w:spacing w:after="0" w:line="360" w:lineRule="auto"/>
        <w:ind w:left="567" w:hanging="283"/>
        <w:jc w:val="both"/>
        <w:rPr>
          <w:rFonts w:ascii="Arial" w:hAnsi="Arial" w:cs="Arial"/>
          <w:sz w:val="24"/>
          <w:szCs w:val="24"/>
        </w:rPr>
      </w:pPr>
      <w:r w:rsidRPr="007C1A3E">
        <w:rPr>
          <w:rFonts w:ascii="Arial" w:hAnsi="Arial" w:cs="Arial"/>
          <w:sz w:val="24"/>
          <w:szCs w:val="24"/>
        </w:rPr>
        <w:t>N° de horas por módulos totales.</w:t>
      </w:r>
    </w:p>
    <w:p w14:paraId="0CCC1133" w14:textId="77777777" w:rsidR="00CD2E5F" w:rsidRPr="007C1A3E" w:rsidRDefault="00CD2E5F" w:rsidP="00CD2E5F">
      <w:pPr>
        <w:pStyle w:val="Prrafodelista"/>
        <w:spacing w:after="0" w:line="360" w:lineRule="auto"/>
        <w:ind w:left="567"/>
        <w:jc w:val="both"/>
        <w:rPr>
          <w:rFonts w:ascii="Arial" w:hAnsi="Arial" w:cs="Arial"/>
          <w:sz w:val="24"/>
          <w:szCs w:val="24"/>
        </w:rPr>
      </w:pPr>
    </w:p>
    <w:p w14:paraId="205BFF03" w14:textId="77777777" w:rsidR="00D557F2" w:rsidRPr="00AC560C" w:rsidRDefault="00D557F2" w:rsidP="00EC3ECF">
      <w:pPr>
        <w:pStyle w:val="Prrafodelista"/>
        <w:numPr>
          <w:ilvl w:val="0"/>
          <w:numId w:val="1"/>
        </w:numPr>
        <w:spacing w:after="0" w:line="360" w:lineRule="auto"/>
        <w:ind w:left="0" w:firstLine="0"/>
        <w:contextualSpacing w:val="0"/>
        <w:jc w:val="both"/>
        <w:rPr>
          <w:rFonts w:ascii="Arial" w:hAnsi="Arial" w:cs="Arial"/>
          <w:b/>
          <w:bCs/>
          <w:sz w:val="24"/>
          <w:szCs w:val="24"/>
        </w:rPr>
      </w:pPr>
      <w:r w:rsidRPr="00AC560C">
        <w:rPr>
          <w:rFonts w:ascii="Arial" w:hAnsi="Arial" w:cs="Arial"/>
          <w:b/>
          <w:bCs/>
          <w:sz w:val="24"/>
          <w:szCs w:val="24"/>
        </w:rPr>
        <w:t>Requisitos para la Realización de las Experiencias Formativas</w:t>
      </w:r>
    </w:p>
    <w:p w14:paraId="7BAEBBEF" w14:textId="140381CC" w:rsidR="00D557F2" w:rsidRPr="00EC3ECF" w:rsidRDefault="00D557F2" w:rsidP="00EC3ECF">
      <w:pPr>
        <w:spacing w:after="0" w:line="360" w:lineRule="auto"/>
        <w:jc w:val="both"/>
        <w:rPr>
          <w:rFonts w:ascii="Arial" w:hAnsi="Arial" w:cs="Arial"/>
          <w:sz w:val="24"/>
          <w:szCs w:val="24"/>
        </w:rPr>
      </w:pPr>
      <w:r w:rsidRPr="00EC3ECF">
        <w:rPr>
          <w:rFonts w:ascii="Arial" w:hAnsi="Arial" w:cs="Arial"/>
          <w:sz w:val="24"/>
          <w:szCs w:val="24"/>
        </w:rPr>
        <w:t>Se consideran aptos para la ejecución de las experiencias formativas en situaciones reales de</w:t>
      </w:r>
      <w:r w:rsidR="009D446F" w:rsidRPr="00EC3ECF">
        <w:rPr>
          <w:rFonts w:ascii="Arial" w:hAnsi="Arial" w:cs="Arial"/>
          <w:sz w:val="24"/>
          <w:szCs w:val="24"/>
        </w:rPr>
        <w:t xml:space="preserve"> </w:t>
      </w:r>
      <w:r w:rsidRPr="00EC3ECF">
        <w:rPr>
          <w:rFonts w:ascii="Arial" w:hAnsi="Arial" w:cs="Arial"/>
          <w:sz w:val="24"/>
          <w:szCs w:val="24"/>
        </w:rPr>
        <w:t>trabajo al estudiante que cumpla con los requisitos siguientes:</w:t>
      </w:r>
    </w:p>
    <w:p w14:paraId="59E4D753" w14:textId="45877E2D" w:rsidR="00D557F2" w:rsidRPr="007C1A3E" w:rsidRDefault="00D557F2">
      <w:pPr>
        <w:pStyle w:val="Prrafodelista"/>
        <w:numPr>
          <w:ilvl w:val="0"/>
          <w:numId w:val="8"/>
        </w:numPr>
        <w:spacing w:after="0" w:line="360" w:lineRule="auto"/>
        <w:jc w:val="both"/>
        <w:rPr>
          <w:rFonts w:ascii="Arial" w:hAnsi="Arial" w:cs="Arial"/>
          <w:sz w:val="24"/>
          <w:szCs w:val="24"/>
        </w:rPr>
      </w:pPr>
      <w:r w:rsidRPr="007C1A3E">
        <w:rPr>
          <w:rFonts w:ascii="Arial" w:hAnsi="Arial" w:cs="Arial"/>
          <w:sz w:val="24"/>
          <w:szCs w:val="24"/>
        </w:rPr>
        <w:t>Contar con las capacidades establecidas para las unidades didácticas del módulo formativo</w:t>
      </w:r>
      <w:r w:rsidR="009D446F" w:rsidRPr="007C1A3E">
        <w:rPr>
          <w:rFonts w:ascii="Arial" w:hAnsi="Arial" w:cs="Arial"/>
          <w:sz w:val="24"/>
          <w:szCs w:val="24"/>
        </w:rPr>
        <w:t xml:space="preserve"> </w:t>
      </w:r>
      <w:r w:rsidRPr="007C1A3E">
        <w:rPr>
          <w:rFonts w:ascii="Arial" w:hAnsi="Arial" w:cs="Arial"/>
          <w:sz w:val="24"/>
          <w:szCs w:val="24"/>
        </w:rPr>
        <w:t>correspondiente.</w:t>
      </w:r>
    </w:p>
    <w:p w14:paraId="3B25684A" w14:textId="52D326A2" w:rsidR="00D557F2" w:rsidRDefault="00D557F2">
      <w:pPr>
        <w:pStyle w:val="Prrafodelista"/>
        <w:numPr>
          <w:ilvl w:val="0"/>
          <w:numId w:val="8"/>
        </w:numPr>
        <w:spacing w:after="0" w:line="360" w:lineRule="auto"/>
        <w:jc w:val="both"/>
        <w:rPr>
          <w:rFonts w:ascii="Arial" w:hAnsi="Arial" w:cs="Arial"/>
          <w:sz w:val="24"/>
          <w:szCs w:val="24"/>
        </w:rPr>
      </w:pPr>
      <w:r w:rsidRPr="007C1A3E">
        <w:rPr>
          <w:rFonts w:ascii="Arial" w:hAnsi="Arial" w:cs="Arial"/>
          <w:sz w:val="24"/>
          <w:szCs w:val="24"/>
        </w:rPr>
        <w:t>Haber aprobado el módulo formativo anterior.</w:t>
      </w:r>
    </w:p>
    <w:p w14:paraId="097DEA33" w14:textId="77777777" w:rsidR="00880534" w:rsidRDefault="00880534" w:rsidP="00880534">
      <w:pPr>
        <w:pStyle w:val="Prrafodelista"/>
        <w:spacing w:after="0" w:line="360" w:lineRule="auto"/>
        <w:jc w:val="both"/>
        <w:rPr>
          <w:rFonts w:ascii="Arial" w:hAnsi="Arial" w:cs="Arial"/>
          <w:sz w:val="24"/>
          <w:szCs w:val="24"/>
        </w:rPr>
      </w:pPr>
    </w:p>
    <w:p w14:paraId="251EB042" w14:textId="77777777" w:rsidR="00D557F2" w:rsidRPr="00F07782" w:rsidRDefault="00D557F2" w:rsidP="00EC3ECF">
      <w:pPr>
        <w:pStyle w:val="Prrafodelista"/>
        <w:numPr>
          <w:ilvl w:val="0"/>
          <w:numId w:val="1"/>
        </w:numPr>
        <w:spacing w:after="0" w:line="360" w:lineRule="auto"/>
        <w:ind w:left="0" w:firstLine="0"/>
        <w:contextualSpacing w:val="0"/>
        <w:jc w:val="both"/>
        <w:rPr>
          <w:rFonts w:ascii="Arial" w:hAnsi="Arial" w:cs="Arial"/>
          <w:b/>
          <w:bCs/>
          <w:sz w:val="24"/>
          <w:szCs w:val="24"/>
        </w:rPr>
      </w:pPr>
      <w:r w:rsidRPr="00F07782">
        <w:rPr>
          <w:rFonts w:ascii="Arial" w:hAnsi="Arial" w:cs="Arial"/>
          <w:b/>
          <w:bCs/>
          <w:sz w:val="24"/>
          <w:szCs w:val="24"/>
        </w:rPr>
        <w:t>Supervisión</w:t>
      </w:r>
    </w:p>
    <w:p w14:paraId="68293A9C" w14:textId="57CDDB79" w:rsidR="00CD2E5F" w:rsidRDefault="00D557F2" w:rsidP="00EC3ECF">
      <w:pPr>
        <w:spacing w:after="0" w:line="360" w:lineRule="auto"/>
        <w:jc w:val="both"/>
        <w:rPr>
          <w:rFonts w:ascii="Arial" w:hAnsi="Arial" w:cs="Arial"/>
          <w:sz w:val="24"/>
          <w:szCs w:val="24"/>
        </w:rPr>
      </w:pPr>
      <w:r w:rsidRPr="00EC3ECF">
        <w:rPr>
          <w:rFonts w:ascii="Arial" w:hAnsi="Arial" w:cs="Arial"/>
          <w:sz w:val="24"/>
          <w:szCs w:val="24"/>
        </w:rPr>
        <w:t>La supervisión de las experiencias formativas en situaciones reales de trabajo, que desarrolla cada estudiante, estará a cargo de un docente responsable del acompañamiento de las E.F.S.R.T. del programa de estudios correspondientes designado por el comité de Experiencias Formativas en Situaciones Reales de Trabajo del IESPSB.</w:t>
      </w:r>
    </w:p>
    <w:p w14:paraId="0F69A001" w14:textId="77777777" w:rsidR="00CD2E5F" w:rsidRPr="00EC3ECF" w:rsidRDefault="00CD2E5F" w:rsidP="00EC3ECF">
      <w:pPr>
        <w:spacing w:after="0" w:line="360" w:lineRule="auto"/>
        <w:jc w:val="both"/>
        <w:rPr>
          <w:rFonts w:ascii="Arial" w:hAnsi="Arial" w:cs="Arial"/>
          <w:sz w:val="24"/>
          <w:szCs w:val="24"/>
        </w:rPr>
      </w:pPr>
    </w:p>
    <w:p w14:paraId="5ACB2D8F" w14:textId="77777777" w:rsidR="00AC560C" w:rsidRDefault="00D557F2">
      <w:pPr>
        <w:pStyle w:val="Prrafodelista"/>
        <w:numPr>
          <w:ilvl w:val="0"/>
          <w:numId w:val="1"/>
        </w:numPr>
        <w:spacing w:after="0" w:line="360" w:lineRule="auto"/>
        <w:ind w:left="0" w:firstLine="0"/>
        <w:contextualSpacing w:val="0"/>
        <w:jc w:val="both"/>
        <w:rPr>
          <w:rFonts w:ascii="Arial" w:hAnsi="Arial" w:cs="Arial"/>
          <w:sz w:val="24"/>
          <w:szCs w:val="24"/>
        </w:rPr>
      </w:pPr>
      <w:r w:rsidRPr="00AC560C">
        <w:rPr>
          <w:rFonts w:ascii="Arial" w:hAnsi="Arial" w:cs="Arial"/>
          <w:b/>
          <w:bCs/>
          <w:sz w:val="24"/>
          <w:szCs w:val="24"/>
        </w:rPr>
        <w:lastRenderedPageBreak/>
        <w:t>Docentes Responsables del Acompañamiento de las E.F.S.R.T.</w:t>
      </w:r>
      <w:r w:rsidR="00310FCB" w:rsidRPr="00310FCB">
        <w:rPr>
          <w:rFonts w:ascii="Arial" w:hAnsi="Arial" w:cs="Arial"/>
          <w:sz w:val="24"/>
          <w:szCs w:val="24"/>
        </w:rPr>
        <w:t xml:space="preserve"> </w:t>
      </w:r>
    </w:p>
    <w:p w14:paraId="6A94AF4B" w14:textId="77777777" w:rsidR="00AC560C" w:rsidRDefault="00AC560C" w:rsidP="00AC560C">
      <w:pPr>
        <w:pStyle w:val="Prrafodelista"/>
        <w:spacing w:after="0" w:line="360" w:lineRule="auto"/>
        <w:ind w:left="0"/>
        <w:contextualSpacing w:val="0"/>
        <w:jc w:val="both"/>
        <w:rPr>
          <w:rFonts w:ascii="Arial" w:hAnsi="Arial" w:cs="Arial"/>
          <w:sz w:val="24"/>
          <w:szCs w:val="24"/>
        </w:rPr>
      </w:pPr>
    </w:p>
    <w:p w14:paraId="07E2F84E" w14:textId="3F9FA549" w:rsidR="00D557F2" w:rsidRDefault="00D557F2" w:rsidP="00AC560C">
      <w:pPr>
        <w:pStyle w:val="Prrafodelista"/>
        <w:spacing w:after="0" w:line="360" w:lineRule="auto"/>
        <w:ind w:left="0"/>
        <w:contextualSpacing w:val="0"/>
        <w:jc w:val="both"/>
        <w:rPr>
          <w:rFonts w:ascii="Arial" w:hAnsi="Arial" w:cs="Arial"/>
          <w:sz w:val="24"/>
          <w:szCs w:val="24"/>
        </w:rPr>
      </w:pPr>
      <w:r w:rsidRPr="00310FCB">
        <w:rPr>
          <w:rFonts w:ascii="Arial" w:hAnsi="Arial" w:cs="Arial"/>
          <w:sz w:val="24"/>
          <w:szCs w:val="24"/>
        </w:rPr>
        <w:t xml:space="preserve">Los docentes encargados de la supervisión de las experiencias formativas en situaciones reales de trabajo, efectuaran visitas programadas por lo </w:t>
      </w:r>
      <w:r w:rsidRPr="00D50C09">
        <w:rPr>
          <w:rFonts w:ascii="Arial" w:hAnsi="Arial" w:cs="Arial"/>
          <w:sz w:val="24"/>
          <w:szCs w:val="24"/>
        </w:rPr>
        <w:t>menos una vez a la semana,</w:t>
      </w:r>
      <w:r w:rsidRPr="00310FCB">
        <w:rPr>
          <w:rFonts w:ascii="Arial" w:hAnsi="Arial" w:cs="Arial"/>
          <w:sz w:val="24"/>
          <w:szCs w:val="24"/>
        </w:rPr>
        <w:t xml:space="preserve"> a las instituciones en las cuales los estudiantes realizan su E.F.S.R.T. y recabaran la información necesaria sobre su ejecución.</w:t>
      </w:r>
    </w:p>
    <w:p w14:paraId="6CAFB3C7" w14:textId="2EDCF250" w:rsidR="000E500A" w:rsidRDefault="000E500A" w:rsidP="000E500A">
      <w:pPr>
        <w:pStyle w:val="Prrafodelista"/>
        <w:spacing w:after="0" w:line="360" w:lineRule="auto"/>
        <w:ind w:left="0"/>
        <w:contextualSpacing w:val="0"/>
        <w:jc w:val="both"/>
        <w:rPr>
          <w:rFonts w:ascii="Arial" w:hAnsi="Arial" w:cs="Arial"/>
          <w:sz w:val="24"/>
          <w:szCs w:val="24"/>
        </w:rPr>
      </w:pPr>
    </w:p>
    <w:p w14:paraId="35D30CE1" w14:textId="2469A121" w:rsidR="00AC560C" w:rsidRDefault="00AC560C" w:rsidP="00AC560C">
      <w:pPr>
        <w:pStyle w:val="Prrafodelista"/>
        <w:spacing w:after="0" w:line="360" w:lineRule="auto"/>
        <w:ind w:left="0"/>
        <w:contextualSpacing w:val="0"/>
        <w:jc w:val="center"/>
        <w:rPr>
          <w:rFonts w:ascii="Arial" w:hAnsi="Arial" w:cs="Arial"/>
          <w:b/>
          <w:bCs/>
          <w:sz w:val="24"/>
          <w:szCs w:val="24"/>
        </w:rPr>
      </w:pPr>
    </w:p>
    <w:p w14:paraId="3B8965BB" w14:textId="2B47FBB2" w:rsidR="00AC560C" w:rsidRPr="0009715B" w:rsidRDefault="00AC560C" w:rsidP="0009715B">
      <w:pPr>
        <w:pStyle w:val="Ttulo2"/>
        <w:rPr>
          <w:rFonts w:cs="Arial"/>
          <w:sz w:val="24"/>
          <w:szCs w:val="24"/>
        </w:rPr>
      </w:pPr>
      <w:bookmarkStart w:id="15" w:name="_Toc116723222"/>
      <w:r w:rsidRPr="0009715B">
        <w:rPr>
          <w:rFonts w:cs="Arial"/>
          <w:sz w:val="24"/>
          <w:szCs w:val="24"/>
        </w:rPr>
        <w:t>CAPITULO V</w:t>
      </w:r>
      <w:r w:rsidR="0009715B" w:rsidRPr="0009715B">
        <w:rPr>
          <w:rFonts w:cs="Arial"/>
          <w:sz w:val="24"/>
          <w:szCs w:val="24"/>
        </w:rPr>
        <w:t>I</w:t>
      </w:r>
      <w:bookmarkEnd w:id="15"/>
    </w:p>
    <w:p w14:paraId="6D48C52C" w14:textId="1EE2F0E4" w:rsidR="00AC560C" w:rsidRPr="0009715B" w:rsidRDefault="00AC560C" w:rsidP="0009715B">
      <w:pPr>
        <w:pStyle w:val="Ttulo2"/>
        <w:rPr>
          <w:rFonts w:cs="Arial"/>
          <w:sz w:val="24"/>
          <w:szCs w:val="24"/>
        </w:rPr>
      </w:pPr>
      <w:bookmarkStart w:id="16" w:name="_Toc116723223"/>
      <w:r w:rsidRPr="0009715B">
        <w:rPr>
          <w:rFonts w:cs="Arial"/>
          <w:sz w:val="24"/>
          <w:szCs w:val="24"/>
        </w:rPr>
        <w:t>DE LA EVALUACIÓN</w:t>
      </w:r>
      <w:bookmarkEnd w:id="16"/>
    </w:p>
    <w:p w14:paraId="03400E02" w14:textId="77777777" w:rsidR="00AC560C" w:rsidRPr="00310FCB" w:rsidRDefault="00AC560C" w:rsidP="00AC560C">
      <w:pPr>
        <w:pStyle w:val="Prrafodelista"/>
        <w:spacing w:after="0" w:line="360" w:lineRule="auto"/>
        <w:ind w:left="0"/>
        <w:contextualSpacing w:val="0"/>
        <w:jc w:val="center"/>
        <w:rPr>
          <w:rFonts w:ascii="Arial" w:hAnsi="Arial" w:cs="Arial"/>
          <w:sz w:val="24"/>
          <w:szCs w:val="24"/>
        </w:rPr>
      </w:pPr>
    </w:p>
    <w:p w14:paraId="0E49FBB7" w14:textId="77777777" w:rsidR="00AC560C" w:rsidRDefault="00D557F2">
      <w:pPr>
        <w:pStyle w:val="Prrafodelista"/>
        <w:numPr>
          <w:ilvl w:val="0"/>
          <w:numId w:val="1"/>
        </w:numPr>
        <w:spacing w:after="0" w:line="360" w:lineRule="auto"/>
        <w:ind w:left="0" w:firstLine="0"/>
        <w:contextualSpacing w:val="0"/>
        <w:jc w:val="both"/>
        <w:rPr>
          <w:rFonts w:ascii="Arial" w:hAnsi="Arial" w:cs="Arial"/>
          <w:sz w:val="24"/>
          <w:szCs w:val="24"/>
        </w:rPr>
      </w:pPr>
      <w:r w:rsidRPr="00AC560C">
        <w:rPr>
          <w:rFonts w:ascii="Arial" w:hAnsi="Arial" w:cs="Arial"/>
          <w:b/>
          <w:bCs/>
          <w:sz w:val="24"/>
          <w:szCs w:val="24"/>
        </w:rPr>
        <w:t>Evaluación de las E.F.S.R.T</w:t>
      </w:r>
      <w:r w:rsidRPr="00310FCB">
        <w:rPr>
          <w:rFonts w:ascii="Arial" w:hAnsi="Arial" w:cs="Arial"/>
          <w:sz w:val="24"/>
          <w:szCs w:val="24"/>
        </w:rPr>
        <w:t>.</w:t>
      </w:r>
      <w:r w:rsidR="00310FCB" w:rsidRPr="00310FCB">
        <w:rPr>
          <w:rFonts w:ascii="Arial" w:hAnsi="Arial" w:cs="Arial"/>
          <w:sz w:val="24"/>
          <w:szCs w:val="24"/>
        </w:rPr>
        <w:t xml:space="preserve"> </w:t>
      </w:r>
    </w:p>
    <w:p w14:paraId="097BD667" w14:textId="77777777" w:rsidR="00AC560C" w:rsidRDefault="00AC560C" w:rsidP="00AC560C">
      <w:pPr>
        <w:pStyle w:val="Prrafodelista"/>
        <w:spacing w:after="0" w:line="360" w:lineRule="auto"/>
        <w:ind w:left="0"/>
        <w:contextualSpacing w:val="0"/>
        <w:jc w:val="both"/>
        <w:rPr>
          <w:rFonts w:ascii="Arial" w:hAnsi="Arial" w:cs="Arial"/>
          <w:b/>
          <w:bCs/>
          <w:sz w:val="24"/>
          <w:szCs w:val="24"/>
        </w:rPr>
      </w:pPr>
    </w:p>
    <w:p w14:paraId="5C122BB7" w14:textId="474A53C0" w:rsidR="00D557F2" w:rsidRDefault="00D557F2" w:rsidP="00AC560C">
      <w:pPr>
        <w:pStyle w:val="Prrafodelista"/>
        <w:spacing w:after="0" w:line="360" w:lineRule="auto"/>
        <w:ind w:left="0"/>
        <w:contextualSpacing w:val="0"/>
        <w:jc w:val="both"/>
        <w:rPr>
          <w:rFonts w:ascii="Arial" w:hAnsi="Arial" w:cs="Arial"/>
          <w:sz w:val="24"/>
          <w:szCs w:val="24"/>
        </w:rPr>
      </w:pPr>
      <w:r w:rsidRPr="00310FCB">
        <w:rPr>
          <w:rFonts w:ascii="Arial" w:hAnsi="Arial" w:cs="Arial"/>
          <w:sz w:val="24"/>
          <w:szCs w:val="24"/>
        </w:rPr>
        <w:t>La evaluación de las experiencias formativas en situaciones reales de trabajo, es cualitativa y debe permitir la comprobación de las capacidades adquiridas. Sera cualitativa y realizada por el representante designado por el centro laboral (instituciones del sector salud), de acuerdo a los criterios establecidos por el Comité de E.F.S.R.T. del IESPSB.</w:t>
      </w:r>
    </w:p>
    <w:p w14:paraId="724A1DA6" w14:textId="77777777" w:rsidR="00CD2E5F" w:rsidRPr="00310FCB" w:rsidRDefault="00CD2E5F" w:rsidP="00CD2E5F">
      <w:pPr>
        <w:pStyle w:val="Prrafodelista"/>
        <w:spacing w:after="0" w:line="360" w:lineRule="auto"/>
        <w:ind w:left="0"/>
        <w:contextualSpacing w:val="0"/>
        <w:jc w:val="both"/>
        <w:rPr>
          <w:rFonts w:ascii="Arial" w:hAnsi="Arial" w:cs="Arial"/>
          <w:sz w:val="24"/>
          <w:szCs w:val="24"/>
        </w:rPr>
      </w:pPr>
    </w:p>
    <w:p w14:paraId="3F576779" w14:textId="541312CC" w:rsidR="00D557F2" w:rsidRPr="00310FCB" w:rsidRDefault="00D557F2">
      <w:pPr>
        <w:pStyle w:val="Prrafodelista"/>
        <w:numPr>
          <w:ilvl w:val="0"/>
          <w:numId w:val="1"/>
        </w:numPr>
        <w:spacing w:after="0" w:line="360" w:lineRule="auto"/>
        <w:ind w:left="0" w:firstLine="0"/>
        <w:contextualSpacing w:val="0"/>
        <w:jc w:val="both"/>
        <w:rPr>
          <w:rFonts w:ascii="Arial" w:hAnsi="Arial" w:cs="Arial"/>
          <w:sz w:val="24"/>
          <w:szCs w:val="24"/>
        </w:rPr>
      </w:pPr>
      <w:r w:rsidRPr="00310FCB">
        <w:rPr>
          <w:rFonts w:ascii="Arial" w:hAnsi="Arial" w:cs="Arial"/>
          <w:sz w:val="24"/>
          <w:szCs w:val="24"/>
        </w:rPr>
        <w:t>La evaluación cualitativa, se sustenta en los logros obtenidos para consolidar</w:t>
      </w:r>
      <w:r w:rsidR="00310FCB" w:rsidRPr="00310FCB">
        <w:rPr>
          <w:rFonts w:ascii="Arial" w:hAnsi="Arial" w:cs="Arial"/>
          <w:sz w:val="24"/>
          <w:szCs w:val="24"/>
        </w:rPr>
        <w:t xml:space="preserve"> </w:t>
      </w:r>
      <w:r w:rsidRPr="00310FCB">
        <w:rPr>
          <w:rFonts w:ascii="Arial" w:hAnsi="Arial" w:cs="Arial"/>
          <w:sz w:val="24"/>
          <w:szCs w:val="24"/>
        </w:rPr>
        <w:t>capacidades y actividades adquiridas en el proceso formativo, para lo cual se tendrá en cuenta los siguientes aspectos como mínimo:</w:t>
      </w:r>
    </w:p>
    <w:p w14:paraId="172970FD" w14:textId="4FC24CBB" w:rsidR="00D557F2" w:rsidRPr="007C1A3E" w:rsidRDefault="00D557F2">
      <w:pPr>
        <w:pStyle w:val="Prrafodelista"/>
        <w:numPr>
          <w:ilvl w:val="2"/>
          <w:numId w:val="5"/>
        </w:numPr>
        <w:spacing w:after="0" w:line="360" w:lineRule="auto"/>
        <w:ind w:left="567" w:hanging="283"/>
        <w:jc w:val="both"/>
        <w:rPr>
          <w:rFonts w:ascii="Arial" w:hAnsi="Arial" w:cs="Arial"/>
          <w:sz w:val="24"/>
          <w:szCs w:val="24"/>
        </w:rPr>
      </w:pPr>
      <w:r w:rsidRPr="007C1A3E">
        <w:rPr>
          <w:rFonts w:ascii="Arial" w:hAnsi="Arial" w:cs="Arial"/>
          <w:sz w:val="24"/>
          <w:szCs w:val="24"/>
        </w:rPr>
        <w:t>Asistencia y puntualidad</w:t>
      </w:r>
    </w:p>
    <w:p w14:paraId="2BE06032" w14:textId="14E26DBC" w:rsidR="00D557F2" w:rsidRPr="007C1A3E" w:rsidRDefault="00D557F2">
      <w:pPr>
        <w:pStyle w:val="Prrafodelista"/>
        <w:numPr>
          <w:ilvl w:val="2"/>
          <w:numId w:val="5"/>
        </w:numPr>
        <w:spacing w:after="0" w:line="360" w:lineRule="auto"/>
        <w:ind w:left="567" w:hanging="283"/>
        <w:jc w:val="both"/>
        <w:rPr>
          <w:rFonts w:ascii="Arial" w:hAnsi="Arial" w:cs="Arial"/>
          <w:sz w:val="24"/>
          <w:szCs w:val="24"/>
        </w:rPr>
      </w:pPr>
      <w:r w:rsidRPr="007C1A3E">
        <w:rPr>
          <w:rFonts w:ascii="Arial" w:hAnsi="Arial" w:cs="Arial"/>
          <w:sz w:val="24"/>
          <w:szCs w:val="24"/>
        </w:rPr>
        <w:t>Presentación. Uso correcto del uniforme.</w:t>
      </w:r>
    </w:p>
    <w:p w14:paraId="59D7202D" w14:textId="6BEB5C4D" w:rsidR="00D557F2" w:rsidRPr="007C1A3E" w:rsidRDefault="00D557F2">
      <w:pPr>
        <w:pStyle w:val="Prrafodelista"/>
        <w:numPr>
          <w:ilvl w:val="2"/>
          <w:numId w:val="5"/>
        </w:numPr>
        <w:spacing w:after="0" w:line="360" w:lineRule="auto"/>
        <w:ind w:left="567" w:hanging="283"/>
        <w:jc w:val="both"/>
        <w:rPr>
          <w:rFonts w:ascii="Arial" w:hAnsi="Arial" w:cs="Arial"/>
          <w:sz w:val="24"/>
          <w:szCs w:val="24"/>
        </w:rPr>
      </w:pPr>
      <w:r w:rsidRPr="007C1A3E">
        <w:rPr>
          <w:rFonts w:ascii="Arial" w:hAnsi="Arial" w:cs="Arial"/>
          <w:sz w:val="24"/>
          <w:szCs w:val="24"/>
        </w:rPr>
        <w:t>Trabajo en equipo.</w:t>
      </w:r>
    </w:p>
    <w:p w14:paraId="2CFA392A" w14:textId="55BFE03D" w:rsidR="00D557F2" w:rsidRPr="007C1A3E" w:rsidRDefault="00D557F2">
      <w:pPr>
        <w:pStyle w:val="Prrafodelista"/>
        <w:numPr>
          <w:ilvl w:val="2"/>
          <w:numId w:val="5"/>
        </w:numPr>
        <w:spacing w:after="0" w:line="360" w:lineRule="auto"/>
        <w:ind w:left="567" w:hanging="283"/>
        <w:jc w:val="both"/>
        <w:rPr>
          <w:rFonts w:ascii="Arial" w:hAnsi="Arial" w:cs="Arial"/>
          <w:sz w:val="24"/>
          <w:szCs w:val="24"/>
        </w:rPr>
      </w:pPr>
      <w:r w:rsidRPr="007C1A3E">
        <w:rPr>
          <w:rFonts w:ascii="Arial" w:hAnsi="Arial" w:cs="Arial"/>
          <w:sz w:val="24"/>
          <w:szCs w:val="24"/>
        </w:rPr>
        <w:t>Interés e iniciativa.</w:t>
      </w:r>
    </w:p>
    <w:p w14:paraId="166FB96E" w14:textId="375B9DC4" w:rsidR="00D557F2" w:rsidRPr="007C1A3E" w:rsidRDefault="00D557F2">
      <w:pPr>
        <w:pStyle w:val="Prrafodelista"/>
        <w:numPr>
          <w:ilvl w:val="2"/>
          <w:numId w:val="5"/>
        </w:numPr>
        <w:spacing w:after="0" w:line="360" w:lineRule="auto"/>
        <w:ind w:left="567" w:hanging="283"/>
        <w:jc w:val="both"/>
        <w:rPr>
          <w:rFonts w:ascii="Arial" w:hAnsi="Arial" w:cs="Arial"/>
          <w:sz w:val="24"/>
          <w:szCs w:val="24"/>
        </w:rPr>
      </w:pPr>
      <w:r w:rsidRPr="007C1A3E">
        <w:rPr>
          <w:rFonts w:ascii="Arial" w:hAnsi="Arial" w:cs="Arial"/>
          <w:sz w:val="24"/>
          <w:szCs w:val="24"/>
        </w:rPr>
        <w:t>Conocimientos y habilidades para realizar los procedimientos.</w:t>
      </w:r>
    </w:p>
    <w:p w14:paraId="57297B24" w14:textId="0BD29D03" w:rsidR="00D557F2" w:rsidRPr="007C1A3E" w:rsidRDefault="00D557F2">
      <w:pPr>
        <w:pStyle w:val="Prrafodelista"/>
        <w:numPr>
          <w:ilvl w:val="2"/>
          <w:numId w:val="5"/>
        </w:numPr>
        <w:spacing w:after="0" w:line="360" w:lineRule="auto"/>
        <w:ind w:left="567" w:hanging="283"/>
        <w:jc w:val="both"/>
        <w:rPr>
          <w:rFonts w:ascii="Arial" w:hAnsi="Arial" w:cs="Arial"/>
          <w:sz w:val="24"/>
          <w:szCs w:val="24"/>
        </w:rPr>
      </w:pPr>
      <w:r w:rsidRPr="007C1A3E">
        <w:rPr>
          <w:rFonts w:ascii="Arial" w:hAnsi="Arial" w:cs="Arial"/>
          <w:sz w:val="24"/>
          <w:szCs w:val="24"/>
        </w:rPr>
        <w:t>Normas de bioseguridad.</w:t>
      </w:r>
    </w:p>
    <w:p w14:paraId="6D65E72C" w14:textId="15B3A56B" w:rsidR="00D557F2" w:rsidRPr="007C1A3E" w:rsidRDefault="00D557F2">
      <w:pPr>
        <w:pStyle w:val="Prrafodelista"/>
        <w:numPr>
          <w:ilvl w:val="2"/>
          <w:numId w:val="5"/>
        </w:numPr>
        <w:spacing w:after="0" w:line="360" w:lineRule="auto"/>
        <w:ind w:left="567" w:hanging="283"/>
        <w:jc w:val="both"/>
        <w:rPr>
          <w:rFonts w:ascii="Arial" w:hAnsi="Arial" w:cs="Arial"/>
          <w:sz w:val="24"/>
          <w:szCs w:val="24"/>
        </w:rPr>
      </w:pPr>
      <w:r w:rsidRPr="007C1A3E">
        <w:rPr>
          <w:rFonts w:ascii="Arial" w:hAnsi="Arial" w:cs="Arial"/>
          <w:sz w:val="24"/>
          <w:szCs w:val="24"/>
        </w:rPr>
        <w:t>Relaciones interpersonales con el paciente y familiares.</w:t>
      </w:r>
    </w:p>
    <w:p w14:paraId="79626DAE" w14:textId="20606E01" w:rsidR="00D557F2" w:rsidRDefault="00D557F2">
      <w:pPr>
        <w:pStyle w:val="Prrafodelista"/>
        <w:numPr>
          <w:ilvl w:val="2"/>
          <w:numId w:val="5"/>
        </w:numPr>
        <w:spacing w:after="0" w:line="360" w:lineRule="auto"/>
        <w:ind w:left="567" w:hanging="283"/>
        <w:jc w:val="both"/>
        <w:rPr>
          <w:rFonts w:ascii="Arial" w:hAnsi="Arial" w:cs="Arial"/>
          <w:sz w:val="24"/>
          <w:szCs w:val="24"/>
        </w:rPr>
      </w:pPr>
      <w:r w:rsidRPr="007C1A3E">
        <w:rPr>
          <w:rFonts w:ascii="Arial" w:hAnsi="Arial" w:cs="Arial"/>
          <w:sz w:val="24"/>
          <w:szCs w:val="24"/>
        </w:rPr>
        <w:t>Normas institucionales.</w:t>
      </w:r>
    </w:p>
    <w:p w14:paraId="2E68EA37" w14:textId="77777777" w:rsidR="00CD2E5F" w:rsidRPr="007C1A3E" w:rsidRDefault="00CD2E5F" w:rsidP="00CD2E5F">
      <w:pPr>
        <w:pStyle w:val="Prrafodelista"/>
        <w:spacing w:after="0" w:line="360" w:lineRule="auto"/>
        <w:ind w:left="567"/>
        <w:jc w:val="both"/>
        <w:rPr>
          <w:rFonts w:ascii="Arial" w:hAnsi="Arial" w:cs="Arial"/>
          <w:sz w:val="24"/>
          <w:szCs w:val="24"/>
        </w:rPr>
      </w:pPr>
    </w:p>
    <w:p w14:paraId="0EE74705" w14:textId="7BAD06FD" w:rsidR="00D557F2" w:rsidRDefault="00D557F2">
      <w:pPr>
        <w:pStyle w:val="Prrafodelista"/>
        <w:numPr>
          <w:ilvl w:val="0"/>
          <w:numId w:val="1"/>
        </w:numPr>
        <w:spacing w:after="0" w:line="360" w:lineRule="auto"/>
        <w:ind w:left="0" w:firstLine="0"/>
        <w:contextualSpacing w:val="0"/>
        <w:jc w:val="both"/>
        <w:rPr>
          <w:rFonts w:ascii="Arial" w:hAnsi="Arial" w:cs="Arial"/>
          <w:sz w:val="24"/>
          <w:szCs w:val="24"/>
        </w:rPr>
      </w:pPr>
      <w:r w:rsidRPr="00310FCB">
        <w:rPr>
          <w:rFonts w:ascii="Arial" w:hAnsi="Arial" w:cs="Arial"/>
          <w:sz w:val="24"/>
          <w:szCs w:val="24"/>
        </w:rPr>
        <w:lastRenderedPageBreak/>
        <w:t>La ponderación de los logros obtenidos es cualitativa, debiéndose utilizar la siguiente</w:t>
      </w:r>
      <w:r w:rsidR="00310FCB" w:rsidRPr="00310FCB">
        <w:rPr>
          <w:rFonts w:ascii="Arial" w:hAnsi="Arial" w:cs="Arial"/>
          <w:sz w:val="24"/>
          <w:szCs w:val="24"/>
        </w:rPr>
        <w:t xml:space="preserve"> </w:t>
      </w:r>
      <w:r w:rsidRPr="00310FCB">
        <w:rPr>
          <w:rFonts w:ascii="Arial" w:hAnsi="Arial" w:cs="Arial"/>
          <w:sz w:val="24"/>
          <w:szCs w:val="24"/>
        </w:rPr>
        <w:t>escala:</w:t>
      </w:r>
    </w:p>
    <w:p w14:paraId="37F20455" w14:textId="5A9D046C" w:rsidR="0009715B" w:rsidRDefault="0009715B" w:rsidP="0009715B">
      <w:pPr>
        <w:pStyle w:val="Prrafodelista"/>
        <w:spacing w:after="0" w:line="360" w:lineRule="auto"/>
        <w:ind w:left="0"/>
        <w:contextualSpacing w:val="0"/>
        <w:jc w:val="both"/>
        <w:rPr>
          <w:rFonts w:ascii="Arial" w:hAnsi="Arial" w:cs="Arial"/>
          <w:sz w:val="24"/>
          <w:szCs w:val="24"/>
        </w:rPr>
      </w:pPr>
    </w:p>
    <w:p w14:paraId="54BF9161" w14:textId="46F4AF2B" w:rsidR="0009715B" w:rsidRDefault="0009715B" w:rsidP="0009715B">
      <w:pPr>
        <w:pStyle w:val="Prrafodelista"/>
        <w:spacing w:after="0" w:line="360" w:lineRule="auto"/>
        <w:ind w:left="0"/>
        <w:contextualSpacing w:val="0"/>
        <w:jc w:val="both"/>
        <w:rPr>
          <w:rFonts w:ascii="Arial" w:hAnsi="Arial" w:cs="Arial"/>
          <w:sz w:val="24"/>
          <w:szCs w:val="24"/>
        </w:rPr>
      </w:pPr>
      <w:r>
        <w:rPr>
          <w:noProof/>
        </w:rPr>
        <w:drawing>
          <wp:inline distT="0" distB="0" distL="0" distR="0" wp14:anchorId="33F0F1B8" wp14:editId="0D6B4E47">
            <wp:extent cx="5248275" cy="2221492"/>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281" t="54870" r="37382" b="20046"/>
                    <a:stretch/>
                  </pic:blipFill>
                  <pic:spPr bwMode="auto">
                    <a:xfrm>
                      <a:off x="0" y="0"/>
                      <a:ext cx="5268661" cy="2230121"/>
                    </a:xfrm>
                    <a:prstGeom prst="rect">
                      <a:avLst/>
                    </a:prstGeom>
                    <a:ln>
                      <a:noFill/>
                    </a:ln>
                    <a:extLst>
                      <a:ext uri="{53640926-AAD7-44D8-BBD7-CCE9431645EC}">
                        <a14:shadowObscured xmlns:a14="http://schemas.microsoft.com/office/drawing/2010/main"/>
                      </a:ext>
                    </a:extLst>
                  </pic:spPr>
                </pic:pic>
              </a:graphicData>
            </a:graphic>
          </wp:inline>
        </w:drawing>
      </w:r>
    </w:p>
    <w:p w14:paraId="2C3BE02A" w14:textId="10136BED" w:rsidR="0009715B" w:rsidRDefault="0009715B" w:rsidP="0009715B">
      <w:pPr>
        <w:pStyle w:val="Prrafodelista"/>
        <w:spacing w:after="0" w:line="360" w:lineRule="auto"/>
        <w:ind w:left="0"/>
        <w:contextualSpacing w:val="0"/>
        <w:jc w:val="both"/>
        <w:rPr>
          <w:rFonts w:ascii="Arial" w:hAnsi="Arial" w:cs="Arial"/>
          <w:sz w:val="24"/>
          <w:szCs w:val="24"/>
        </w:rPr>
      </w:pPr>
    </w:p>
    <w:p w14:paraId="26C7B68F" w14:textId="37107933" w:rsidR="00AC560C" w:rsidRDefault="00D557F2" w:rsidP="00EC3ECF">
      <w:pPr>
        <w:spacing w:after="0" w:line="360" w:lineRule="auto"/>
        <w:jc w:val="both"/>
        <w:rPr>
          <w:rFonts w:ascii="Arial" w:hAnsi="Arial" w:cs="Arial"/>
          <w:sz w:val="24"/>
          <w:szCs w:val="24"/>
        </w:rPr>
      </w:pPr>
      <w:r w:rsidRPr="00EC3ECF">
        <w:rPr>
          <w:rFonts w:ascii="Arial" w:hAnsi="Arial" w:cs="Arial"/>
          <w:sz w:val="24"/>
          <w:szCs w:val="24"/>
        </w:rPr>
        <w:t>La evaluación podrá tener la nota mínima de trece (13) para ser aprobatoria; y se</w:t>
      </w:r>
      <w:r w:rsidR="007C1A3E">
        <w:rPr>
          <w:rFonts w:ascii="Arial" w:hAnsi="Arial" w:cs="Arial"/>
          <w:sz w:val="24"/>
          <w:szCs w:val="24"/>
        </w:rPr>
        <w:t xml:space="preserve"> </w:t>
      </w:r>
      <w:r w:rsidRPr="00EC3ECF">
        <w:rPr>
          <w:rFonts w:ascii="Arial" w:hAnsi="Arial" w:cs="Arial"/>
          <w:sz w:val="24"/>
          <w:szCs w:val="24"/>
        </w:rPr>
        <w:t>registrará en acta que proporcionará el IESPSB.</w:t>
      </w:r>
      <w:r w:rsidR="007C1A3E">
        <w:rPr>
          <w:rFonts w:ascii="Arial" w:hAnsi="Arial" w:cs="Arial"/>
          <w:sz w:val="24"/>
          <w:szCs w:val="24"/>
        </w:rPr>
        <w:t xml:space="preserve"> </w:t>
      </w:r>
      <w:r w:rsidRPr="00EC3ECF">
        <w:rPr>
          <w:rFonts w:ascii="Arial" w:hAnsi="Arial" w:cs="Arial"/>
          <w:sz w:val="24"/>
          <w:szCs w:val="24"/>
        </w:rPr>
        <w:t>Los estudiantes que obtengan la ponderación D, “deficiente”, deben volver a realizar las experiencias formativas en situaciones reales de trabajo.</w:t>
      </w:r>
    </w:p>
    <w:p w14:paraId="0E066C07" w14:textId="276AFB7F" w:rsidR="00AC560C" w:rsidRDefault="00AC560C" w:rsidP="00EC3ECF">
      <w:pPr>
        <w:spacing w:after="0" w:line="360" w:lineRule="auto"/>
        <w:jc w:val="both"/>
        <w:rPr>
          <w:rFonts w:ascii="Arial" w:hAnsi="Arial" w:cs="Arial"/>
          <w:sz w:val="24"/>
          <w:szCs w:val="24"/>
        </w:rPr>
      </w:pPr>
    </w:p>
    <w:p w14:paraId="4E3EFE65" w14:textId="7577B578" w:rsidR="00AC560C" w:rsidRDefault="00AC560C" w:rsidP="00EC3ECF">
      <w:pPr>
        <w:spacing w:after="0" w:line="360" w:lineRule="auto"/>
        <w:jc w:val="both"/>
        <w:rPr>
          <w:rFonts w:ascii="Arial" w:hAnsi="Arial" w:cs="Arial"/>
          <w:sz w:val="24"/>
          <w:szCs w:val="24"/>
        </w:rPr>
      </w:pPr>
    </w:p>
    <w:p w14:paraId="264E1C2B" w14:textId="6BADF04D" w:rsidR="0009715B" w:rsidRPr="0009715B" w:rsidRDefault="0009715B" w:rsidP="0009715B">
      <w:pPr>
        <w:pStyle w:val="Ttulo2"/>
        <w:rPr>
          <w:rFonts w:cs="Arial"/>
          <w:sz w:val="24"/>
          <w:szCs w:val="24"/>
        </w:rPr>
      </w:pPr>
      <w:bookmarkStart w:id="17" w:name="_Toc116723224"/>
      <w:r w:rsidRPr="0009715B">
        <w:rPr>
          <w:rFonts w:cs="Arial"/>
          <w:sz w:val="24"/>
          <w:szCs w:val="24"/>
        </w:rPr>
        <w:t>CAPITULO VI</w:t>
      </w:r>
      <w:r>
        <w:rPr>
          <w:rFonts w:cs="Arial"/>
          <w:sz w:val="24"/>
          <w:szCs w:val="24"/>
        </w:rPr>
        <w:t>I</w:t>
      </w:r>
      <w:bookmarkEnd w:id="17"/>
    </w:p>
    <w:p w14:paraId="1D9B58E4" w14:textId="04EFB68D" w:rsidR="0009715B" w:rsidRDefault="0009715B" w:rsidP="0009715B">
      <w:pPr>
        <w:pStyle w:val="Ttulo2"/>
        <w:rPr>
          <w:rFonts w:cs="Arial"/>
          <w:sz w:val="24"/>
          <w:szCs w:val="24"/>
        </w:rPr>
      </w:pPr>
      <w:bookmarkStart w:id="18" w:name="_Toc116723225"/>
      <w:r>
        <w:rPr>
          <w:rFonts w:cs="Arial"/>
          <w:sz w:val="24"/>
          <w:szCs w:val="24"/>
        </w:rPr>
        <w:t>DISPOSICIONES COMPLEMENTARIAS</w:t>
      </w:r>
      <w:bookmarkEnd w:id="18"/>
      <w:r>
        <w:rPr>
          <w:rFonts w:cs="Arial"/>
          <w:sz w:val="24"/>
          <w:szCs w:val="24"/>
        </w:rPr>
        <w:t xml:space="preserve"> </w:t>
      </w:r>
    </w:p>
    <w:p w14:paraId="7B3AECDA" w14:textId="77777777" w:rsidR="0009715B" w:rsidRPr="0009715B" w:rsidRDefault="0009715B" w:rsidP="0009715B"/>
    <w:p w14:paraId="322454F9" w14:textId="77777777" w:rsidR="0009715B" w:rsidRDefault="0009715B">
      <w:pPr>
        <w:pStyle w:val="Prrafodelista"/>
        <w:numPr>
          <w:ilvl w:val="0"/>
          <w:numId w:val="12"/>
        </w:numPr>
        <w:spacing w:after="0" w:line="360" w:lineRule="auto"/>
        <w:jc w:val="both"/>
        <w:rPr>
          <w:rFonts w:ascii="Arial" w:hAnsi="Arial" w:cs="Arial"/>
          <w:sz w:val="24"/>
          <w:szCs w:val="24"/>
        </w:rPr>
      </w:pPr>
      <w:r w:rsidRPr="0009715B">
        <w:rPr>
          <w:rFonts w:ascii="Arial" w:hAnsi="Arial" w:cs="Arial"/>
          <w:sz w:val="24"/>
          <w:szCs w:val="24"/>
        </w:rPr>
        <w:t xml:space="preserve">La ejecución de las experiencias formativas es requisito indispensable para la certificación modular y la titulación.   </w:t>
      </w:r>
    </w:p>
    <w:p w14:paraId="0C79A067" w14:textId="525825AE" w:rsidR="0009715B" w:rsidRPr="0009715B" w:rsidRDefault="0009715B">
      <w:pPr>
        <w:pStyle w:val="Prrafodelista"/>
        <w:numPr>
          <w:ilvl w:val="0"/>
          <w:numId w:val="12"/>
        </w:numPr>
        <w:spacing w:after="0" w:line="360" w:lineRule="auto"/>
        <w:jc w:val="both"/>
        <w:rPr>
          <w:rFonts w:ascii="Arial" w:hAnsi="Arial" w:cs="Arial"/>
          <w:sz w:val="24"/>
          <w:szCs w:val="24"/>
        </w:rPr>
      </w:pPr>
      <w:r w:rsidRPr="0009715B">
        <w:rPr>
          <w:rFonts w:ascii="Arial" w:hAnsi="Arial" w:cs="Arial"/>
          <w:sz w:val="24"/>
          <w:szCs w:val="24"/>
        </w:rPr>
        <w:t xml:space="preserve">Los aspectos no contemplados en el presente reglamento serán resueltos por la jefatura de unidad académica y los coordinadores de área de los programas de estudio.     </w:t>
      </w:r>
    </w:p>
    <w:sectPr w:rsidR="0009715B" w:rsidRPr="0009715B" w:rsidSect="00721709">
      <w:footerReference w:type="default" r:id="rId14"/>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52A70" w14:textId="77777777" w:rsidR="000562AA" w:rsidRDefault="000562AA" w:rsidP="00630CB0">
      <w:pPr>
        <w:spacing w:after="0" w:line="240" w:lineRule="auto"/>
      </w:pPr>
      <w:r>
        <w:separator/>
      </w:r>
    </w:p>
  </w:endnote>
  <w:endnote w:type="continuationSeparator" w:id="0">
    <w:p w14:paraId="0AC1CAD3" w14:textId="77777777" w:rsidR="000562AA" w:rsidRDefault="000562AA" w:rsidP="00630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3726934"/>
      <w:docPartObj>
        <w:docPartGallery w:val="Page Numbers (Bottom of Page)"/>
        <w:docPartUnique/>
      </w:docPartObj>
    </w:sdtPr>
    <w:sdtContent>
      <w:p w14:paraId="0FD14E16" w14:textId="75F67445" w:rsidR="00721709" w:rsidRDefault="00721709">
        <w:pPr>
          <w:pStyle w:val="Piedepgina"/>
          <w:jc w:val="right"/>
        </w:pPr>
        <w:r>
          <w:fldChar w:fldCharType="begin"/>
        </w:r>
        <w:r>
          <w:instrText>PAGE   \* MERGEFORMAT</w:instrText>
        </w:r>
        <w:r>
          <w:fldChar w:fldCharType="separate"/>
        </w:r>
        <w:r>
          <w:t>2</w:t>
        </w:r>
        <w:r>
          <w:fldChar w:fldCharType="end"/>
        </w:r>
      </w:p>
    </w:sdtContent>
  </w:sdt>
  <w:p w14:paraId="2A3ECA66" w14:textId="31A486BA" w:rsidR="009D446F" w:rsidRDefault="009D446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3147305"/>
      <w:docPartObj>
        <w:docPartGallery w:val="Page Numbers (Bottom of Page)"/>
        <w:docPartUnique/>
      </w:docPartObj>
    </w:sdtPr>
    <w:sdtContent>
      <w:p w14:paraId="5B26666A" w14:textId="77777777" w:rsidR="00721709" w:rsidRDefault="00721709">
        <w:pPr>
          <w:pStyle w:val="Piedepgina"/>
          <w:jc w:val="right"/>
        </w:pPr>
        <w:r>
          <w:fldChar w:fldCharType="begin"/>
        </w:r>
        <w:r>
          <w:instrText>PAGE   \* MERGEFORMAT</w:instrText>
        </w:r>
        <w:r>
          <w:fldChar w:fldCharType="separate"/>
        </w:r>
        <w:r>
          <w:t>2</w:t>
        </w:r>
        <w:r>
          <w:fldChar w:fldCharType="end"/>
        </w:r>
      </w:p>
    </w:sdtContent>
  </w:sdt>
  <w:p w14:paraId="6B33C699" w14:textId="77777777" w:rsidR="00721709" w:rsidRDefault="0072170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358A5" w14:textId="77777777" w:rsidR="000562AA" w:rsidRDefault="000562AA" w:rsidP="00630CB0">
      <w:pPr>
        <w:spacing w:after="0" w:line="240" w:lineRule="auto"/>
      </w:pPr>
      <w:r>
        <w:separator/>
      </w:r>
    </w:p>
  </w:footnote>
  <w:footnote w:type="continuationSeparator" w:id="0">
    <w:p w14:paraId="657E3E01" w14:textId="77777777" w:rsidR="000562AA" w:rsidRDefault="000562AA" w:rsidP="00630C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B73D6"/>
    <w:multiLevelType w:val="hybridMultilevel"/>
    <w:tmpl w:val="342012E0"/>
    <w:lvl w:ilvl="0" w:tplc="280A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8537B2D"/>
    <w:multiLevelType w:val="hybridMultilevel"/>
    <w:tmpl w:val="F50EBAE4"/>
    <w:lvl w:ilvl="0" w:tplc="280A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275DBF"/>
    <w:multiLevelType w:val="hybridMultilevel"/>
    <w:tmpl w:val="5CE08FA8"/>
    <w:lvl w:ilvl="0" w:tplc="280A0003">
      <w:start w:val="1"/>
      <w:numFmt w:val="bullet"/>
      <w:lvlText w:val="o"/>
      <w:lvlJc w:val="left"/>
      <w:pPr>
        <w:ind w:left="1080" w:hanging="360"/>
      </w:pPr>
      <w:rPr>
        <w:rFonts w:ascii="Courier New" w:hAnsi="Courier New" w:cs="Courier New" w:hint="default"/>
      </w:rPr>
    </w:lvl>
    <w:lvl w:ilvl="1" w:tplc="280A0003">
      <w:start w:val="1"/>
      <w:numFmt w:val="bullet"/>
      <w:lvlText w:val="o"/>
      <w:lvlJc w:val="left"/>
      <w:pPr>
        <w:ind w:left="1800" w:hanging="360"/>
      </w:pPr>
      <w:rPr>
        <w:rFonts w:ascii="Courier New" w:hAnsi="Courier New" w:cs="Courier New" w:hint="default"/>
      </w:rPr>
    </w:lvl>
    <w:lvl w:ilvl="2" w:tplc="280A0005">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 w15:restartNumberingAfterBreak="0">
    <w:nsid w:val="1CE820EA"/>
    <w:multiLevelType w:val="hybridMultilevel"/>
    <w:tmpl w:val="876E1CF6"/>
    <w:lvl w:ilvl="0" w:tplc="280A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DF86602"/>
    <w:multiLevelType w:val="hybridMultilevel"/>
    <w:tmpl w:val="2A741AE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263449E9"/>
    <w:multiLevelType w:val="hybridMultilevel"/>
    <w:tmpl w:val="6012221C"/>
    <w:lvl w:ilvl="0" w:tplc="225C8A20">
      <w:start w:val="1"/>
      <w:numFmt w:val="decimal"/>
      <w:lvlText w:val="Artículo N° %1."/>
      <w:lvlJc w:val="left"/>
      <w:pPr>
        <w:ind w:left="2771" w:hanging="360"/>
      </w:pPr>
      <w:rPr>
        <w:rFonts w:ascii="Arial" w:hAnsi="Arial" w:hint="default"/>
        <w:b/>
        <w:i w:val="0"/>
        <w:sz w:val="24"/>
      </w:rPr>
    </w:lvl>
    <w:lvl w:ilvl="1" w:tplc="280A0019">
      <w:start w:val="1"/>
      <w:numFmt w:val="lowerLetter"/>
      <w:lvlText w:val="%2."/>
      <w:lvlJc w:val="left"/>
      <w:pPr>
        <w:ind w:left="1080" w:hanging="360"/>
      </w:pPr>
    </w:lvl>
    <w:lvl w:ilvl="2" w:tplc="8882816E">
      <w:start w:val="1"/>
      <w:numFmt w:val="lowerLetter"/>
      <w:lvlText w:val="%3)"/>
      <w:lvlJc w:val="left"/>
      <w:pPr>
        <w:ind w:left="1980" w:hanging="360"/>
      </w:pPr>
      <w:rPr>
        <w:rFonts w:hint="default"/>
      </w:rPr>
    </w:lvl>
    <w:lvl w:ilvl="3" w:tplc="1B6430CE">
      <w:start w:val="1"/>
      <w:numFmt w:val="decimal"/>
      <w:lvlText w:val="%4."/>
      <w:lvlJc w:val="left"/>
      <w:pPr>
        <w:ind w:left="2868" w:hanging="708"/>
      </w:pPr>
      <w:rPr>
        <w:rFonts w:hint="default"/>
      </w:rPr>
    </w:lvl>
    <w:lvl w:ilvl="4" w:tplc="EBC6B0B6">
      <w:start w:val="2"/>
      <w:numFmt w:val="bullet"/>
      <w:lvlText w:val=""/>
      <w:lvlJc w:val="left"/>
      <w:pPr>
        <w:ind w:left="3240" w:hanging="360"/>
      </w:pPr>
      <w:rPr>
        <w:rFonts w:ascii="Symbol" w:eastAsiaTheme="minorHAnsi" w:hAnsi="Symbol" w:cstheme="minorBidi" w:hint="default"/>
      </w:r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 w15:restartNumberingAfterBreak="0">
    <w:nsid w:val="472F0FB6"/>
    <w:multiLevelType w:val="hybridMultilevel"/>
    <w:tmpl w:val="D4BE2B9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B">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47873A06"/>
    <w:multiLevelType w:val="hybridMultilevel"/>
    <w:tmpl w:val="F314FA0E"/>
    <w:lvl w:ilvl="0" w:tplc="280A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55350C21"/>
    <w:multiLevelType w:val="hybridMultilevel"/>
    <w:tmpl w:val="ED848D5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577E4055"/>
    <w:multiLevelType w:val="hybridMultilevel"/>
    <w:tmpl w:val="CD12A372"/>
    <w:lvl w:ilvl="0" w:tplc="FFFFFFFF">
      <w:start w:val="1"/>
      <w:numFmt w:val="bullet"/>
      <w:lvlText w:val="o"/>
      <w:lvlJc w:val="left"/>
      <w:pPr>
        <w:ind w:left="1068" w:hanging="360"/>
      </w:pPr>
      <w:rPr>
        <w:rFonts w:ascii="Courier New" w:hAnsi="Courier New" w:cs="Courier New"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0" w15:restartNumberingAfterBreak="0">
    <w:nsid w:val="69037415"/>
    <w:multiLevelType w:val="hybridMultilevel"/>
    <w:tmpl w:val="968C1362"/>
    <w:lvl w:ilvl="0" w:tplc="1B6430CE">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72F57DD0"/>
    <w:multiLevelType w:val="hybridMultilevel"/>
    <w:tmpl w:val="00864D88"/>
    <w:lvl w:ilvl="0" w:tplc="FFFFFFFF">
      <w:start w:val="1"/>
      <w:numFmt w:val="lowerLetter"/>
      <w:lvlText w:val="%1)"/>
      <w:lvlJc w:val="left"/>
      <w:pPr>
        <w:ind w:left="1004" w:hanging="360"/>
      </w:pPr>
    </w:lvl>
    <w:lvl w:ilvl="1" w:tplc="ED52F6D4">
      <w:start w:val="1"/>
      <w:numFmt w:val="bullet"/>
      <w:lvlText w:val="•"/>
      <w:lvlJc w:val="left"/>
      <w:pPr>
        <w:ind w:left="1724" w:hanging="360"/>
      </w:pPr>
      <w:rPr>
        <w:rFonts w:ascii="Arial" w:eastAsiaTheme="minorHAnsi" w:hAnsi="Arial" w:cs="Arial" w:hint="default"/>
      </w:rPr>
    </w:lvl>
    <w:lvl w:ilvl="2" w:tplc="280A000B">
      <w:start w:val="1"/>
      <w:numFmt w:val="bullet"/>
      <w:lvlText w:val=""/>
      <w:lvlJc w:val="left"/>
      <w:pPr>
        <w:ind w:left="360" w:hanging="360"/>
      </w:pPr>
      <w:rPr>
        <w:rFonts w:ascii="Wingdings" w:hAnsi="Wingdings" w:hint="default"/>
      </w:rPr>
    </w:lvl>
    <w:lvl w:ilvl="3" w:tplc="FFFFFFFF">
      <w:start w:val="1"/>
      <w:numFmt w:val="decimal"/>
      <w:lvlText w:val="%4."/>
      <w:lvlJc w:val="left"/>
      <w:pPr>
        <w:ind w:left="3164" w:hanging="360"/>
      </w:pPr>
    </w:lvl>
    <w:lvl w:ilvl="4" w:tplc="FFFFFFFF">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num w:numId="1" w16cid:durableId="2136872424">
    <w:abstractNumId w:val="5"/>
  </w:num>
  <w:num w:numId="2" w16cid:durableId="932130161">
    <w:abstractNumId w:val="4"/>
  </w:num>
  <w:num w:numId="3" w16cid:durableId="457572750">
    <w:abstractNumId w:val="7"/>
  </w:num>
  <w:num w:numId="4" w16cid:durableId="271326566">
    <w:abstractNumId w:val="8"/>
  </w:num>
  <w:num w:numId="5" w16cid:durableId="1619295116">
    <w:abstractNumId w:val="6"/>
  </w:num>
  <w:num w:numId="6" w16cid:durableId="1779719585">
    <w:abstractNumId w:val="11"/>
  </w:num>
  <w:num w:numId="7" w16cid:durableId="1966765035">
    <w:abstractNumId w:val="3"/>
  </w:num>
  <w:num w:numId="8" w16cid:durableId="791947349">
    <w:abstractNumId w:val="1"/>
  </w:num>
  <w:num w:numId="9" w16cid:durableId="626161420">
    <w:abstractNumId w:val="0"/>
  </w:num>
  <w:num w:numId="10" w16cid:durableId="298996224">
    <w:abstractNumId w:val="2"/>
  </w:num>
  <w:num w:numId="11" w16cid:durableId="1163081967">
    <w:abstractNumId w:val="9"/>
  </w:num>
  <w:num w:numId="12" w16cid:durableId="17582230">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DD8"/>
    <w:rsid w:val="00002287"/>
    <w:rsid w:val="00002F69"/>
    <w:rsid w:val="00006623"/>
    <w:rsid w:val="00007C36"/>
    <w:rsid w:val="000117CB"/>
    <w:rsid w:val="00016C2E"/>
    <w:rsid w:val="000177E1"/>
    <w:rsid w:val="00017926"/>
    <w:rsid w:val="00021291"/>
    <w:rsid w:val="00036806"/>
    <w:rsid w:val="00036B58"/>
    <w:rsid w:val="000415F1"/>
    <w:rsid w:val="00044EA8"/>
    <w:rsid w:val="000461A4"/>
    <w:rsid w:val="0005155E"/>
    <w:rsid w:val="0005328B"/>
    <w:rsid w:val="000562AA"/>
    <w:rsid w:val="00060A1A"/>
    <w:rsid w:val="00067531"/>
    <w:rsid w:val="0007559F"/>
    <w:rsid w:val="0007637C"/>
    <w:rsid w:val="00080905"/>
    <w:rsid w:val="00081F2A"/>
    <w:rsid w:val="0009715B"/>
    <w:rsid w:val="000A0B77"/>
    <w:rsid w:val="000A45C0"/>
    <w:rsid w:val="000A4C84"/>
    <w:rsid w:val="000A6890"/>
    <w:rsid w:val="000B08C5"/>
    <w:rsid w:val="000B3DF0"/>
    <w:rsid w:val="000B5CF2"/>
    <w:rsid w:val="000C09BD"/>
    <w:rsid w:val="000C1E6F"/>
    <w:rsid w:val="000C6F97"/>
    <w:rsid w:val="000D02B8"/>
    <w:rsid w:val="000D0FAF"/>
    <w:rsid w:val="000D3209"/>
    <w:rsid w:val="000D41B7"/>
    <w:rsid w:val="000E2732"/>
    <w:rsid w:val="000E500A"/>
    <w:rsid w:val="000F08DF"/>
    <w:rsid w:val="000F41DE"/>
    <w:rsid w:val="000F6647"/>
    <w:rsid w:val="00102A0C"/>
    <w:rsid w:val="00107C39"/>
    <w:rsid w:val="0011010A"/>
    <w:rsid w:val="00111B6F"/>
    <w:rsid w:val="0012076B"/>
    <w:rsid w:val="0012601E"/>
    <w:rsid w:val="001300CE"/>
    <w:rsid w:val="0013480F"/>
    <w:rsid w:val="001377B6"/>
    <w:rsid w:val="001428CD"/>
    <w:rsid w:val="00144D79"/>
    <w:rsid w:val="001510E8"/>
    <w:rsid w:val="00151186"/>
    <w:rsid w:val="00163E54"/>
    <w:rsid w:val="001640AB"/>
    <w:rsid w:val="001701B0"/>
    <w:rsid w:val="001716E3"/>
    <w:rsid w:val="001727FC"/>
    <w:rsid w:val="00174CF7"/>
    <w:rsid w:val="00175FA0"/>
    <w:rsid w:val="001876C6"/>
    <w:rsid w:val="0019340A"/>
    <w:rsid w:val="001A0BA7"/>
    <w:rsid w:val="001A1F5B"/>
    <w:rsid w:val="001B2D9A"/>
    <w:rsid w:val="001B497B"/>
    <w:rsid w:val="001B4C5F"/>
    <w:rsid w:val="001B5EB7"/>
    <w:rsid w:val="001D5DB5"/>
    <w:rsid w:val="001F5D93"/>
    <w:rsid w:val="00200075"/>
    <w:rsid w:val="00201108"/>
    <w:rsid w:val="0020481A"/>
    <w:rsid w:val="00205DD9"/>
    <w:rsid w:val="002072E7"/>
    <w:rsid w:val="002164BE"/>
    <w:rsid w:val="00216F6F"/>
    <w:rsid w:val="002331CA"/>
    <w:rsid w:val="00233DB9"/>
    <w:rsid w:val="002376C4"/>
    <w:rsid w:val="002403C1"/>
    <w:rsid w:val="00247B9E"/>
    <w:rsid w:val="002562E0"/>
    <w:rsid w:val="002575AD"/>
    <w:rsid w:val="002607DC"/>
    <w:rsid w:val="00260CEF"/>
    <w:rsid w:val="002631E6"/>
    <w:rsid w:val="002700DF"/>
    <w:rsid w:val="00272BE6"/>
    <w:rsid w:val="00276C25"/>
    <w:rsid w:val="00281AC1"/>
    <w:rsid w:val="00281D0D"/>
    <w:rsid w:val="00286E39"/>
    <w:rsid w:val="00287A88"/>
    <w:rsid w:val="002A2DF3"/>
    <w:rsid w:val="002A54F2"/>
    <w:rsid w:val="002B1D61"/>
    <w:rsid w:val="002B3BC4"/>
    <w:rsid w:val="002B7BA8"/>
    <w:rsid w:val="002C1411"/>
    <w:rsid w:val="002C1C2F"/>
    <w:rsid w:val="002D1AA9"/>
    <w:rsid w:val="002D699B"/>
    <w:rsid w:val="002D6BF1"/>
    <w:rsid w:val="002D72AB"/>
    <w:rsid w:val="002D7DEE"/>
    <w:rsid w:val="002E024E"/>
    <w:rsid w:val="002E0748"/>
    <w:rsid w:val="00300290"/>
    <w:rsid w:val="00302E57"/>
    <w:rsid w:val="003077C3"/>
    <w:rsid w:val="0031093D"/>
    <w:rsid w:val="00310FCB"/>
    <w:rsid w:val="003170DD"/>
    <w:rsid w:val="00326C14"/>
    <w:rsid w:val="003324B9"/>
    <w:rsid w:val="0033693E"/>
    <w:rsid w:val="00337C75"/>
    <w:rsid w:val="003453B7"/>
    <w:rsid w:val="0034620A"/>
    <w:rsid w:val="003466A2"/>
    <w:rsid w:val="00347667"/>
    <w:rsid w:val="00347862"/>
    <w:rsid w:val="0035328E"/>
    <w:rsid w:val="003543B8"/>
    <w:rsid w:val="00362E86"/>
    <w:rsid w:val="00362EF7"/>
    <w:rsid w:val="0036388B"/>
    <w:rsid w:val="00363A81"/>
    <w:rsid w:val="00363CC9"/>
    <w:rsid w:val="0036429A"/>
    <w:rsid w:val="00364705"/>
    <w:rsid w:val="003737FC"/>
    <w:rsid w:val="00375A62"/>
    <w:rsid w:val="00380232"/>
    <w:rsid w:val="003846A9"/>
    <w:rsid w:val="00390DBF"/>
    <w:rsid w:val="00391041"/>
    <w:rsid w:val="00393A66"/>
    <w:rsid w:val="00395F76"/>
    <w:rsid w:val="00397687"/>
    <w:rsid w:val="003A137E"/>
    <w:rsid w:val="003B00F5"/>
    <w:rsid w:val="003B2246"/>
    <w:rsid w:val="003B5A1F"/>
    <w:rsid w:val="003C25BF"/>
    <w:rsid w:val="003C2F1E"/>
    <w:rsid w:val="003C5543"/>
    <w:rsid w:val="003C651C"/>
    <w:rsid w:val="003C6CD4"/>
    <w:rsid w:val="003D0E9E"/>
    <w:rsid w:val="003D3709"/>
    <w:rsid w:val="003D4084"/>
    <w:rsid w:val="003E3932"/>
    <w:rsid w:val="003F331B"/>
    <w:rsid w:val="003F400C"/>
    <w:rsid w:val="00401A6F"/>
    <w:rsid w:val="004049D7"/>
    <w:rsid w:val="004117D5"/>
    <w:rsid w:val="0041279E"/>
    <w:rsid w:val="004128DA"/>
    <w:rsid w:val="00414A5C"/>
    <w:rsid w:val="004176A2"/>
    <w:rsid w:val="004200FA"/>
    <w:rsid w:val="00422BFE"/>
    <w:rsid w:val="00423912"/>
    <w:rsid w:val="00443951"/>
    <w:rsid w:val="004447D6"/>
    <w:rsid w:val="004476BF"/>
    <w:rsid w:val="004518A0"/>
    <w:rsid w:val="00460AC2"/>
    <w:rsid w:val="00462AE5"/>
    <w:rsid w:val="00463307"/>
    <w:rsid w:val="00471ADD"/>
    <w:rsid w:val="00477254"/>
    <w:rsid w:val="00477BD8"/>
    <w:rsid w:val="00482B2B"/>
    <w:rsid w:val="00486CCC"/>
    <w:rsid w:val="00487013"/>
    <w:rsid w:val="00490450"/>
    <w:rsid w:val="00491139"/>
    <w:rsid w:val="004922B0"/>
    <w:rsid w:val="00494020"/>
    <w:rsid w:val="0049562A"/>
    <w:rsid w:val="004A05C4"/>
    <w:rsid w:val="004A205F"/>
    <w:rsid w:val="004A4285"/>
    <w:rsid w:val="004D43FB"/>
    <w:rsid w:val="004D539B"/>
    <w:rsid w:val="004D6BD4"/>
    <w:rsid w:val="004D7AD1"/>
    <w:rsid w:val="004D7DF8"/>
    <w:rsid w:val="004E122B"/>
    <w:rsid w:val="004E3F4B"/>
    <w:rsid w:val="004E5F81"/>
    <w:rsid w:val="004F47BE"/>
    <w:rsid w:val="004F786C"/>
    <w:rsid w:val="00500DD3"/>
    <w:rsid w:val="00503E19"/>
    <w:rsid w:val="005064B2"/>
    <w:rsid w:val="00510946"/>
    <w:rsid w:val="005146DE"/>
    <w:rsid w:val="00517DCD"/>
    <w:rsid w:val="00526F52"/>
    <w:rsid w:val="005319AC"/>
    <w:rsid w:val="0054175E"/>
    <w:rsid w:val="005429C4"/>
    <w:rsid w:val="00547E53"/>
    <w:rsid w:val="00552E00"/>
    <w:rsid w:val="005533CF"/>
    <w:rsid w:val="0055345B"/>
    <w:rsid w:val="00554774"/>
    <w:rsid w:val="00554EAD"/>
    <w:rsid w:val="005570BD"/>
    <w:rsid w:val="00562898"/>
    <w:rsid w:val="005647EB"/>
    <w:rsid w:val="00570D14"/>
    <w:rsid w:val="00570FFA"/>
    <w:rsid w:val="0057108B"/>
    <w:rsid w:val="00571EB9"/>
    <w:rsid w:val="005740FE"/>
    <w:rsid w:val="005744AC"/>
    <w:rsid w:val="00574CED"/>
    <w:rsid w:val="00582BD6"/>
    <w:rsid w:val="00590AF6"/>
    <w:rsid w:val="00590D1A"/>
    <w:rsid w:val="00591C7E"/>
    <w:rsid w:val="00597B3A"/>
    <w:rsid w:val="005A01EF"/>
    <w:rsid w:val="005A156E"/>
    <w:rsid w:val="005A19EE"/>
    <w:rsid w:val="005B0735"/>
    <w:rsid w:val="005B0E52"/>
    <w:rsid w:val="005B19D4"/>
    <w:rsid w:val="005B47AD"/>
    <w:rsid w:val="005B4D78"/>
    <w:rsid w:val="005B6D20"/>
    <w:rsid w:val="005C5CF1"/>
    <w:rsid w:val="005C5FA1"/>
    <w:rsid w:val="005C613F"/>
    <w:rsid w:val="005D07BF"/>
    <w:rsid w:val="005D2770"/>
    <w:rsid w:val="005D4ECF"/>
    <w:rsid w:val="006025B4"/>
    <w:rsid w:val="00603961"/>
    <w:rsid w:val="00606AEB"/>
    <w:rsid w:val="00610F95"/>
    <w:rsid w:val="00611E0C"/>
    <w:rsid w:val="00612A06"/>
    <w:rsid w:val="00612E32"/>
    <w:rsid w:val="00613159"/>
    <w:rsid w:val="00614A21"/>
    <w:rsid w:val="00620421"/>
    <w:rsid w:val="0062189A"/>
    <w:rsid w:val="006231BC"/>
    <w:rsid w:val="00630CB0"/>
    <w:rsid w:val="00633DC9"/>
    <w:rsid w:val="00635AE9"/>
    <w:rsid w:val="00643355"/>
    <w:rsid w:val="00646B6E"/>
    <w:rsid w:val="00650FE1"/>
    <w:rsid w:val="006575A9"/>
    <w:rsid w:val="00660867"/>
    <w:rsid w:val="00661C2D"/>
    <w:rsid w:val="0066327F"/>
    <w:rsid w:val="006647C9"/>
    <w:rsid w:val="00665C87"/>
    <w:rsid w:val="00665E1B"/>
    <w:rsid w:val="00671828"/>
    <w:rsid w:val="00673BCE"/>
    <w:rsid w:val="00680A9E"/>
    <w:rsid w:val="006810F6"/>
    <w:rsid w:val="006813B9"/>
    <w:rsid w:val="0068424A"/>
    <w:rsid w:val="00684A77"/>
    <w:rsid w:val="006901F3"/>
    <w:rsid w:val="00694F86"/>
    <w:rsid w:val="006951A1"/>
    <w:rsid w:val="00697ACC"/>
    <w:rsid w:val="006A110F"/>
    <w:rsid w:val="006A4D11"/>
    <w:rsid w:val="006A71F0"/>
    <w:rsid w:val="006B1BAC"/>
    <w:rsid w:val="006B2E0F"/>
    <w:rsid w:val="006B452D"/>
    <w:rsid w:val="006B77A7"/>
    <w:rsid w:val="006C1B45"/>
    <w:rsid w:val="006C2CCA"/>
    <w:rsid w:val="006C4341"/>
    <w:rsid w:val="006D3D28"/>
    <w:rsid w:val="006D7DC2"/>
    <w:rsid w:val="006E0060"/>
    <w:rsid w:val="006E1E70"/>
    <w:rsid w:val="006E1F4E"/>
    <w:rsid w:val="006E35F0"/>
    <w:rsid w:val="006E517D"/>
    <w:rsid w:val="006F1123"/>
    <w:rsid w:val="006F72C7"/>
    <w:rsid w:val="00704ADB"/>
    <w:rsid w:val="00707E75"/>
    <w:rsid w:val="00710D36"/>
    <w:rsid w:val="007124DA"/>
    <w:rsid w:val="00714464"/>
    <w:rsid w:val="007212BA"/>
    <w:rsid w:val="00721709"/>
    <w:rsid w:val="00721D1B"/>
    <w:rsid w:val="00723A26"/>
    <w:rsid w:val="00725E5B"/>
    <w:rsid w:val="00730170"/>
    <w:rsid w:val="007307B3"/>
    <w:rsid w:val="00730BE3"/>
    <w:rsid w:val="007327EE"/>
    <w:rsid w:val="007333D9"/>
    <w:rsid w:val="007338BC"/>
    <w:rsid w:val="007348F5"/>
    <w:rsid w:val="00737AFA"/>
    <w:rsid w:val="00740189"/>
    <w:rsid w:val="007451C2"/>
    <w:rsid w:val="00753F01"/>
    <w:rsid w:val="00761DE0"/>
    <w:rsid w:val="00765542"/>
    <w:rsid w:val="007656F3"/>
    <w:rsid w:val="00766633"/>
    <w:rsid w:val="00773E06"/>
    <w:rsid w:val="00780CD1"/>
    <w:rsid w:val="00785BA6"/>
    <w:rsid w:val="00786181"/>
    <w:rsid w:val="007938EC"/>
    <w:rsid w:val="007A3D13"/>
    <w:rsid w:val="007B0A56"/>
    <w:rsid w:val="007B312B"/>
    <w:rsid w:val="007B5C70"/>
    <w:rsid w:val="007C1A3E"/>
    <w:rsid w:val="007C53D2"/>
    <w:rsid w:val="007D0091"/>
    <w:rsid w:val="007D0E5D"/>
    <w:rsid w:val="007D0FAD"/>
    <w:rsid w:val="007D493D"/>
    <w:rsid w:val="007D7D7E"/>
    <w:rsid w:val="007E0921"/>
    <w:rsid w:val="007E0A47"/>
    <w:rsid w:val="007E1645"/>
    <w:rsid w:val="007E6AC9"/>
    <w:rsid w:val="007E75BC"/>
    <w:rsid w:val="007F2BF4"/>
    <w:rsid w:val="007F3269"/>
    <w:rsid w:val="007F38B9"/>
    <w:rsid w:val="007F7E50"/>
    <w:rsid w:val="008022BC"/>
    <w:rsid w:val="00803835"/>
    <w:rsid w:val="00804280"/>
    <w:rsid w:val="00811603"/>
    <w:rsid w:val="008121AF"/>
    <w:rsid w:val="008133CE"/>
    <w:rsid w:val="0081383A"/>
    <w:rsid w:val="00814A26"/>
    <w:rsid w:val="008160C1"/>
    <w:rsid w:val="00816FF7"/>
    <w:rsid w:val="0082401E"/>
    <w:rsid w:val="0083243D"/>
    <w:rsid w:val="008334DC"/>
    <w:rsid w:val="008419F4"/>
    <w:rsid w:val="00841E0D"/>
    <w:rsid w:val="008430BE"/>
    <w:rsid w:val="0084433A"/>
    <w:rsid w:val="008450FD"/>
    <w:rsid w:val="00845DD5"/>
    <w:rsid w:val="00861DAD"/>
    <w:rsid w:val="00864D6D"/>
    <w:rsid w:val="00870D78"/>
    <w:rsid w:val="00872443"/>
    <w:rsid w:val="00872CB6"/>
    <w:rsid w:val="0087589F"/>
    <w:rsid w:val="00880534"/>
    <w:rsid w:val="00884516"/>
    <w:rsid w:val="00887E86"/>
    <w:rsid w:val="00890200"/>
    <w:rsid w:val="0089048C"/>
    <w:rsid w:val="008915AB"/>
    <w:rsid w:val="00896FD3"/>
    <w:rsid w:val="008A0B6D"/>
    <w:rsid w:val="008A47F3"/>
    <w:rsid w:val="008C0B2A"/>
    <w:rsid w:val="008C3C79"/>
    <w:rsid w:val="008C48A9"/>
    <w:rsid w:val="008D052B"/>
    <w:rsid w:val="008D4565"/>
    <w:rsid w:val="008D6BEB"/>
    <w:rsid w:val="008E059B"/>
    <w:rsid w:val="008E0A9B"/>
    <w:rsid w:val="008E522A"/>
    <w:rsid w:val="008E5428"/>
    <w:rsid w:val="008E6632"/>
    <w:rsid w:val="00905E81"/>
    <w:rsid w:val="00906863"/>
    <w:rsid w:val="00911CB6"/>
    <w:rsid w:val="00916412"/>
    <w:rsid w:val="00922669"/>
    <w:rsid w:val="00923C86"/>
    <w:rsid w:val="00925DB4"/>
    <w:rsid w:val="0092679B"/>
    <w:rsid w:val="00930095"/>
    <w:rsid w:val="0093120E"/>
    <w:rsid w:val="00932762"/>
    <w:rsid w:val="00935349"/>
    <w:rsid w:val="009412D4"/>
    <w:rsid w:val="0094245B"/>
    <w:rsid w:val="00942F96"/>
    <w:rsid w:val="009522CD"/>
    <w:rsid w:val="009553BE"/>
    <w:rsid w:val="00957FA7"/>
    <w:rsid w:val="009618BA"/>
    <w:rsid w:val="00961F07"/>
    <w:rsid w:val="009628F1"/>
    <w:rsid w:val="009659F0"/>
    <w:rsid w:val="0097230F"/>
    <w:rsid w:val="00973238"/>
    <w:rsid w:val="009912A3"/>
    <w:rsid w:val="009919B8"/>
    <w:rsid w:val="00992C4D"/>
    <w:rsid w:val="00992D02"/>
    <w:rsid w:val="009A7143"/>
    <w:rsid w:val="009B6805"/>
    <w:rsid w:val="009C4576"/>
    <w:rsid w:val="009D446F"/>
    <w:rsid w:val="009D7B6A"/>
    <w:rsid w:val="009E5314"/>
    <w:rsid w:val="009F30B8"/>
    <w:rsid w:val="009F4F5A"/>
    <w:rsid w:val="009F54F1"/>
    <w:rsid w:val="00A02431"/>
    <w:rsid w:val="00A04D27"/>
    <w:rsid w:val="00A122EA"/>
    <w:rsid w:val="00A13B80"/>
    <w:rsid w:val="00A21E98"/>
    <w:rsid w:val="00A23AED"/>
    <w:rsid w:val="00A23D87"/>
    <w:rsid w:val="00A33FC5"/>
    <w:rsid w:val="00A3574D"/>
    <w:rsid w:val="00A363FF"/>
    <w:rsid w:val="00A43538"/>
    <w:rsid w:val="00A441A4"/>
    <w:rsid w:val="00A45CCC"/>
    <w:rsid w:val="00A50619"/>
    <w:rsid w:val="00A507C2"/>
    <w:rsid w:val="00A5782A"/>
    <w:rsid w:val="00A754A7"/>
    <w:rsid w:val="00A774BE"/>
    <w:rsid w:val="00A82C71"/>
    <w:rsid w:val="00A96D05"/>
    <w:rsid w:val="00A97BA9"/>
    <w:rsid w:val="00AA2661"/>
    <w:rsid w:val="00AB18E5"/>
    <w:rsid w:val="00AB383E"/>
    <w:rsid w:val="00AB4047"/>
    <w:rsid w:val="00AC3C72"/>
    <w:rsid w:val="00AC560C"/>
    <w:rsid w:val="00AD251D"/>
    <w:rsid w:val="00AD2E8E"/>
    <w:rsid w:val="00AD5BA4"/>
    <w:rsid w:val="00AE4AA5"/>
    <w:rsid w:val="00AE5FA5"/>
    <w:rsid w:val="00AE6F3E"/>
    <w:rsid w:val="00AF1CE9"/>
    <w:rsid w:val="00AF5061"/>
    <w:rsid w:val="00AF66B0"/>
    <w:rsid w:val="00B04826"/>
    <w:rsid w:val="00B158FA"/>
    <w:rsid w:val="00B24DBD"/>
    <w:rsid w:val="00B25C0C"/>
    <w:rsid w:val="00B26A1B"/>
    <w:rsid w:val="00B27C57"/>
    <w:rsid w:val="00B314E4"/>
    <w:rsid w:val="00B32B73"/>
    <w:rsid w:val="00B33BC1"/>
    <w:rsid w:val="00B414D1"/>
    <w:rsid w:val="00B56FCF"/>
    <w:rsid w:val="00B633B4"/>
    <w:rsid w:val="00B6530C"/>
    <w:rsid w:val="00B676E9"/>
    <w:rsid w:val="00B71B6B"/>
    <w:rsid w:val="00B847AF"/>
    <w:rsid w:val="00B87BDB"/>
    <w:rsid w:val="00B94AA8"/>
    <w:rsid w:val="00BA1B99"/>
    <w:rsid w:val="00BA47FD"/>
    <w:rsid w:val="00BB1CB8"/>
    <w:rsid w:val="00BB26D0"/>
    <w:rsid w:val="00BB4873"/>
    <w:rsid w:val="00BB6644"/>
    <w:rsid w:val="00BB75B5"/>
    <w:rsid w:val="00BC35D2"/>
    <w:rsid w:val="00BC483A"/>
    <w:rsid w:val="00BC5A9F"/>
    <w:rsid w:val="00BC7C5A"/>
    <w:rsid w:val="00BD1ADC"/>
    <w:rsid w:val="00BD2043"/>
    <w:rsid w:val="00BD2642"/>
    <w:rsid w:val="00BE0667"/>
    <w:rsid w:val="00BE0F5A"/>
    <w:rsid w:val="00BE74D0"/>
    <w:rsid w:val="00BE786D"/>
    <w:rsid w:val="00BF0190"/>
    <w:rsid w:val="00BF4154"/>
    <w:rsid w:val="00BF435E"/>
    <w:rsid w:val="00BF67D6"/>
    <w:rsid w:val="00BF6BF1"/>
    <w:rsid w:val="00BF6DA1"/>
    <w:rsid w:val="00C00140"/>
    <w:rsid w:val="00C00D22"/>
    <w:rsid w:val="00C01DA5"/>
    <w:rsid w:val="00C02476"/>
    <w:rsid w:val="00C030D6"/>
    <w:rsid w:val="00C047C3"/>
    <w:rsid w:val="00C056E6"/>
    <w:rsid w:val="00C063E5"/>
    <w:rsid w:val="00C119AC"/>
    <w:rsid w:val="00C122C6"/>
    <w:rsid w:val="00C1531F"/>
    <w:rsid w:val="00C15A78"/>
    <w:rsid w:val="00C22F53"/>
    <w:rsid w:val="00C24D0F"/>
    <w:rsid w:val="00C24EBD"/>
    <w:rsid w:val="00C3522B"/>
    <w:rsid w:val="00C40F4D"/>
    <w:rsid w:val="00C43E7A"/>
    <w:rsid w:val="00C476A0"/>
    <w:rsid w:val="00C47F7E"/>
    <w:rsid w:val="00C50A05"/>
    <w:rsid w:val="00C54209"/>
    <w:rsid w:val="00C570E2"/>
    <w:rsid w:val="00C62781"/>
    <w:rsid w:val="00C64616"/>
    <w:rsid w:val="00C65861"/>
    <w:rsid w:val="00C71215"/>
    <w:rsid w:val="00C720FD"/>
    <w:rsid w:val="00C72D31"/>
    <w:rsid w:val="00C75341"/>
    <w:rsid w:val="00C82B8F"/>
    <w:rsid w:val="00C95C9E"/>
    <w:rsid w:val="00C97573"/>
    <w:rsid w:val="00CA0C4A"/>
    <w:rsid w:val="00CA1C0A"/>
    <w:rsid w:val="00CA63B1"/>
    <w:rsid w:val="00CB45BA"/>
    <w:rsid w:val="00CD2E5F"/>
    <w:rsid w:val="00CE620A"/>
    <w:rsid w:val="00CE6EFB"/>
    <w:rsid w:val="00CF0078"/>
    <w:rsid w:val="00CF6654"/>
    <w:rsid w:val="00CF69B8"/>
    <w:rsid w:val="00D03921"/>
    <w:rsid w:val="00D05522"/>
    <w:rsid w:val="00D16BA8"/>
    <w:rsid w:val="00D22B8B"/>
    <w:rsid w:val="00D23D8D"/>
    <w:rsid w:val="00D32CA6"/>
    <w:rsid w:val="00D426D1"/>
    <w:rsid w:val="00D45507"/>
    <w:rsid w:val="00D461DA"/>
    <w:rsid w:val="00D50C09"/>
    <w:rsid w:val="00D51736"/>
    <w:rsid w:val="00D530D8"/>
    <w:rsid w:val="00D557F2"/>
    <w:rsid w:val="00D62B0A"/>
    <w:rsid w:val="00D643C6"/>
    <w:rsid w:val="00D77799"/>
    <w:rsid w:val="00D80AD0"/>
    <w:rsid w:val="00D8322B"/>
    <w:rsid w:val="00D835F1"/>
    <w:rsid w:val="00D933EC"/>
    <w:rsid w:val="00D94A4C"/>
    <w:rsid w:val="00D95E91"/>
    <w:rsid w:val="00DA01E4"/>
    <w:rsid w:val="00DA354A"/>
    <w:rsid w:val="00DB1180"/>
    <w:rsid w:val="00DB17F9"/>
    <w:rsid w:val="00DB4242"/>
    <w:rsid w:val="00DC1C9C"/>
    <w:rsid w:val="00DD0A1D"/>
    <w:rsid w:val="00DD2C87"/>
    <w:rsid w:val="00DD3A90"/>
    <w:rsid w:val="00DD5C3B"/>
    <w:rsid w:val="00DD6123"/>
    <w:rsid w:val="00DD6A00"/>
    <w:rsid w:val="00DE028A"/>
    <w:rsid w:val="00DF57E1"/>
    <w:rsid w:val="00DF6921"/>
    <w:rsid w:val="00E02FF7"/>
    <w:rsid w:val="00E03585"/>
    <w:rsid w:val="00E052B9"/>
    <w:rsid w:val="00E05502"/>
    <w:rsid w:val="00E24A71"/>
    <w:rsid w:val="00E32FB8"/>
    <w:rsid w:val="00E41442"/>
    <w:rsid w:val="00E42038"/>
    <w:rsid w:val="00E4532A"/>
    <w:rsid w:val="00E50769"/>
    <w:rsid w:val="00E50E63"/>
    <w:rsid w:val="00E5368B"/>
    <w:rsid w:val="00E56A6B"/>
    <w:rsid w:val="00E57289"/>
    <w:rsid w:val="00E72244"/>
    <w:rsid w:val="00E754C7"/>
    <w:rsid w:val="00E76659"/>
    <w:rsid w:val="00E811DA"/>
    <w:rsid w:val="00E8648F"/>
    <w:rsid w:val="00E922FE"/>
    <w:rsid w:val="00E92418"/>
    <w:rsid w:val="00E96E53"/>
    <w:rsid w:val="00EB6E93"/>
    <w:rsid w:val="00EC057E"/>
    <w:rsid w:val="00EC3ECF"/>
    <w:rsid w:val="00ED4A72"/>
    <w:rsid w:val="00ED59AD"/>
    <w:rsid w:val="00EE00C5"/>
    <w:rsid w:val="00EE0DD8"/>
    <w:rsid w:val="00EF7348"/>
    <w:rsid w:val="00F00616"/>
    <w:rsid w:val="00F046D7"/>
    <w:rsid w:val="00F07782"/>
    <w:rsid w:val="00F07843"/>
    <w:rsid w:val="00F15B9A"/>
    <w:rsid w:val="00F171D2"/>
    <w:rsid w:val="00F17534"/>
    <w:rsid w:val="00F17603"/>
    <w:rsid w:val="00F2344D"/>
    <w:rsid w:val="00F31C26"/>
    <w:rsid w:val="00F37489"/>
    <w:rsid w:val="00F405E5"/>
    <w:rsid w:val="00F50429"/>
    <w:rsid w:val="00F52550"/>
    <w:rsid w:val="00F54FB4"/>
    <w:rsid w:val="00F63A1D"/>
    <w:rsid w:val="00F67601"/>
    <w:rsid w:val="00F74E88"/>
    <w:rsid w:val="00F77CF8"/>
    <w:rsid w:val="00F82747"/>
    <w:rsid w:val="00F90678"/>
    <w:rsid w:val="00F90AD1"/>
    <w:rsid w:val="00F9591F"/>
    <w:rsid w:val="00F97CD3"/>
    <w:rsid w:val="00FA07D0"/>
    <w:rsid w:val="00FA2DEF"/>
    <w:rsid w:val="00FA382C"/>
    <w:rsid w:val="00FA3B0C"/>
    <w:rsid w:val="00FA5046"/>
    <w:rsid w:val="00FB349E"/>
    <w:rsid w:val="00FB4AF0"/>
    <w:rsid w:val="00FC2FA4"/>
    <w:rsid w:val="00FC3E58"/>
    <w:rsid w:val="00FC63AE"/>
    <w:rsid w:val="00FE484B"/>
    <w:rsid w:val="00FE5F96"/>
    <w:rsid w:val="00FF2125"/>
    <w:rsid w:val="00FF484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50946"/>
  <w15:docId w15:val="{79DA4B33-B024-406F-9F81-95A7DA32D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FB4"/>
  </w:style>
  <w:style w:type="paragraph" w:styleId="Ttulo1">
    <w:name w:val="heading 1"/>
    <w:basedOn w:val="Normal"/>
    <w:next w:val="Normal"/>
    <w:link w:val="Ttulo1Car"/>
    <w:uiPriority w:val="9"/>
    <w:qFormat/>
    <w:rsid w:val="00710D36"/>
    <w:pPr>
      <w:keepNext/>
      <w:keepLines/>
      <w:spacing w:before="480" w:after="0" w:line="360" w:lineRule="auto"/>
      <w:jc w:val="center"/>
      <w:outlineLvl w:val="0"/>
    </w:pPr>
    <w:rPr>
      <w:rFonts w:ascii="Arial" w:eastAsiaTheme="majorEastAsia" w:hAnsi="Arial" w:cstheme="majorBidi"/>
      <w:b/>
      <w:bCs/>
      <w:sz w:val="28"/>
      <w:szCs w:val="28"/>
    </w:rPr>
  </w:style>
  <w:style w:type="paragraph" w:styleId="Ttulo2">
    <w:name w:val="heading 2"/>
    <w:basedOn w:val="Normal"/>
    <w:next w:val="Normal"/>
    <w:link w:val="Ttulo2Car"/>
    <w:uiPriority w:val="9"/>
    <w:unhideWhenUsed/>
    <w:qFormat/>
    <w:rsid w:val="00710D36"/>
    <w:pPr>
      <w:keepNext/>
      <w:keepLines/>
      <w:spacing w:before="200" w:after="0" w:line="360" w:lineRule="auto"/>
      <w:jc w:val="center"/>
      <w:outlineLvl w:val="1"/>
    </w:pPr>
    <w:rPr>
      <w:rFonts w:ascii="Arial" w:eastAsiaTheme="majorEastAsia" w:hAnsi="Arial" w:cstheme="majorBidi"/>
      <w:b/>
      <w:bCs/>
      <w:sz w:val="26"/>
      <w:szCs w:val="26"/>
    </w:rPr>
  </w:style>
  <w:style w:type="paragraph" w:styleId="Ttulo3">
    <w:name w:val="heading 3"/>
    <w:basedOn w:val="Normal"/>
    <w:next w:val="Normal"/>
    <w:link w:val="Ttulo3Car"/>
    <w:uiPriority w:val="9"/>
    <w:unhideWhenUsed/>
    <w:qFormat/>
    <w:rsid w:val="00710D36"/>
    <w:pPr>
      <w:keepNext/>
      <w:keepLines/>
      <w:spacing w:before="200" w:after="0"/>
      <w:outlineLvl w:val="2"/>
    </w:pPr>
    <w:rPr>
      <w:rFonts w:ascii="Arial" w:eastAsiaTheme="majorEastAsia" w:hAnsi="Arial" w:cstheme="majorBidi"/>
      <w:b/>
      <w:bCs/>
      <w:i/>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785BA6"/>
    <w:pPr>
      <w:ind w:left="720"/>
      <w:contextualSpacing/>
    </w:pPr>
  </w:style>
  <w:style w:type="table" w:styleId="Tablaconcuadrcula">
    <w:name w:val="Table Grid"/>
    <w:basedOn w:val="Tablanormal"/>
    <w:uiPriority w:val="39"/>
    <w:rsid w:val="005533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ar">
    <w:name w:val="Título 1 Car"/>
    <w:basedOn w:val="Fuentedeprrafopredeter"/>
    <w:link w:val="Ttulo1"/>
    <w:uiPriority w:val="9"/>
    <w:rsid w:val="00710D36"/>
    <w:rPr>
      <w:rFonts w:ascii="Arial" w:eastAsiaTheme="majorEastAsia" w:hAnsi="Arial" w:cstheme="majorBidi"/>
      <w:b/>
      <w:bCs/>
      <w:sz w:val="28"/>
      <w:szCs w:val="28"/>
    </w:rPr>
  </w:style>
  <w:style w:type="character" w:customStyle="1" w:styleId="Ttulo2Car">
    <w:name w:val="Título 2 Car"/>
    <w:basedOn w:val="Fuentedeprrafopredeter"/>
    <w:link w:val="Ttulo2"/>
    <w:uiPriority w:val="9"/>
    <w:rsid w:val="00710D36"/>
    <w:rPr>
      <w:rFonts w:ascii="Arial" w:eastAsiaTheme="majorEastAsia" w:hAnsi="Arial" w:cstheme="majorBidi"/>
      <w:b/>
      <w:bCs/>
      <w:sz w:val="26"/>
      <w:szCs w:val="26"/>
    </w:rPr>
  </w:style>
  <w:style w:type="character" w:customStyle="1" w:styleId="Ttulo3Car">
    <w:name w:val="Título 3 Car"/>
    <w:basedOn w:val="Fuentedeprrafopredeter"/>
    <w:link w:val="Ttulo3"/>
    <w:uiPriority w:val="9"/>
    <w:rsid w:val="00710D36"/>
    <w:rPr>
      <w:rFonts w:ascii="Arial" w:eastAsiaTheme="majorEastAsia" w:hAnsi="Arial" w:cstheme="majorBidi"/>
      <w:b/>
      <w:bCs/>
      <w:i/>
      <w:sz w:val="24"/>
    </w:rPr>
  </w:style>
  <w:style w:type="paragraph" w:styleId="Encabezado">
    <w:name w:val="header"/>
    <w:basedOn w:val="Normal"/>
    <w:link w:val="EncabezadoCar"/>
    <w:uiPriority w:val="99"/>
    <w:unhideWhenUsed/>
    <w:rsid w:val="00DD2C8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D2C87"/>
  </w:style>
  <w:style w:type="paragraph" w:styleId="Piedepgina">
    <w:name w:val="footer"/>
    <w:basedOn w:val="Normal"/>
    <w:link w:val="PiedepginaCar"/>
    <w:uiPriority w:val="99"/>
    <w:unhideWhenUsed/>
    <w:rsid w:val="00DD2C8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D2C87"/>
  </w:style>
  <w:style w:type="paragraph" w:styleId="Textodeglobo">
    <w:name w:val="Balloon Text"/>
    <w:basedOn w:val="Normal"/>
    <w:link w:val="TextodegloboCar"/>
    <w:uiPriority w:val="99"/>
    <w:semiHidden/>
    <w:unhideWhenUsed/>
    <w:rsid w:val="00DD2C8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2C87"/>
    <w:rPr>
      <w:rFonts w:ascii="Segoe UI" w:hAnsi="Segoe UI" w:cs="Segoe UI"/>
      <w:sz w:val="18"/>
      <w:szCs w:val="18"/>
    </w:rPr>
  </w:style>
  <w:style w:type="paragraph" w:styleId="Sinespaciado">
    <w:name w:val="No Spacing"/>
    <w:link w:val="SinespaciadoCar"/>
    <w:uiPriority w:val="1"/>
    <w:qFormat/>
    <w:rsid w:val="00DD2C87"/>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DD2C87"/>
    <w:rPr>
      <w:rFonts w:eastAsiaTheme="minorEastAsia"/>
      <w:lang w:val="en-US"/>
    </w:rPr>
  </w:style>
  <w:style w:type="paragraph" w:styleId="Textoindependiente">
    <w:name w:val="Body Text"/>
    <w:basedOn w:val="Normal"/>
    <w:link w:val="TextoindependienteCar"/>
    <w:uiPriority w:val="99"/>
    <w:semiHidden/>
    <w:unhideWhenUsed/>
    <w:rsid w:val="00D557F2"/>
    <w:pPr>
      <w:spacing w:after="120" w:line="259" w:lineRule="auto"/>
    </w:pPr>
    <w:rPr>
      <w:lang w:val="es-PE"/>
    </w:rPr>
  </w:style>
  <w:style w:type="character" w:customStyle="1" w:styleId="TextoindependienteCar">
    <w:name w:val="Texto independiente Car"/>
    <w:basedOn w:val="Fuentedeprrafopredeter"/>
    <w:link w:val="Textoindependiente"/>
    <w:uiPriority w:val="99"/>
    <w:semiHidden/>
    <w:rsid w:val="00D557F2"/>
    <w:rPr>
      <w:lang w:val="es-PE"/>
    </w:rPr>
  </w:style>
  <w:style w:type="table" w:customStyle="1" w:styleId="TableNormal">
    <w:name w:val="Table Normal"/>
    <w:uiPriority w:val="2"/>
    <w:semiHidden/>
    <w:unhideWhenUsed/>
    <w:qFormat/>
    <w:rsid w:val="00D557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557F2"/>
    <w:pPr>
      <w:widowControl w:val="0"/>
      <w:autoSpaceDE w:val="0"/>
      <w:autoSpaceDN w:val="0"/>
      <w:spacing w:before="13" w:after="0" w:line="240" w:lineRule="auto"/>
    </w:pPr>
    <w:rPr>
      <w:rFonts w:ascii="Arial MT" w:eastAsia="Arial MT" w:hAnsi="Arial MT" w:cs="Arial MT"/>
    </w:rPr>
  </w:style>
  <w:style w:type="paragraph" w:styleId="Ttulo">
    <w:name w:val="Title"/>
    <w:basedOn w:val="Normal"/>
    <w:link w:val="TtuloCar"/>
    <w:uiPriority w:val="10"/>
    <w:qFormat/>
    <w:rsid w:val="00D557F2"/>
    <w:pPr>
      <w:widowControl w:val="0"/>
      <w:autoSpaceDE w:val="0"/>
      <w:autoSpaceDN w:val="0"/>
      <w:spacing w:after="0" w:line="360" w:lineRule="auto"/>
      <w:jc w:val="center"/>
    </w:pPr>
    <w:rPr>
      <w:rFonts w:ascii="Arial" w:eastAsia="Arial" w:hAnsi="Arial" w:cs="Arial"/>
      <w:b/>
      <w:bCs/>
      <w:sz w:val="28"/>
      <w:szCs w:val="96"/>
    </w:rPr>
  </w:style>
  <w:style w:type="character" w:customStyle="1" w:styleId="TtuloCar">
    <w:name w:val="Título Car"/>
    <w:basedOn w:val="Fuentedeprrafopredeter"/>
    <w:link w:val="Ttulo"/>
    <w:uiPriority w:val="10"/>
    <w:rsid w:val="00D557F2"/>
    <w:rPr>
      <w:rFonts w:ascii="Arial" w:eastAsia="Arial" w:hAnsi="Arial" w:cs="Arial"/>
      <w:b/>
      <w:bCs/>
      <w:sz w:val="28"/>
      <w:szCs w:val="96"/>
    </w:rPr>
  </w:style>
  <w:style w:type="paragraph" w:styleId="TtuloTDC">
    <w:name w:val="TOC Heading"/>
    <w:basedOn w:val="Ttulo1"/>
    <w:next w:val="Normal"/>
    <w:uiPriority w:val="39"/>
    <w:unhideWhenUsed/>
    <w:qFormat/>
    <w:rsid w:val="00721709"/>
    <w:pPr>
      <w:spacing w:before="240" w:line="259" w:lineRule="auto"/>
      <w:jc w:val="left"/>
      <w:outlineLvl w:val="9"/>
    </w:pPr>
    <w:rPr>
      <w:rFonts w:asciiTheme="majorHAnsi" w:hAnsiTheme="majorHAnsi"/>
      <w:b w:val="0"/>
      <w:bCs w:val="0"/>
      <w:color w:val="365F91" w:themeColor="accent1" w:themeShade="BF"/>
      <w:sz w:val="32"/>
      <w:szCs w:val="32"/>
      <w:lang w:val="es-PE" w:eastAsia="es-PE"/>
    </w:rPr>
  </w:style>
  <w:style w:type="paragraph" w:styleId="TDC1">
    <w:name w:val="toc 1"/>
    <w:basedOn w:val="Normal"/>
    <w:next w:val="Normal"/>
    <w:autoRedefine/>
    <w:uiPriority w:val="39"/>
    <w:unhideWhenUsed/>
    <w:rsid w:val="00721709"/>
    <w:pPr>
      <w:spacing w:after="100"/>
    </w:pPr>
  </w:style>
  <w:style w:type="paragraph" w:styleId="TDC2">
    <w:name w:val="toc 2"/>
    <w:basedOn w:val="Normal"/>
    <w:next w:val="Normal"/>
    <w:autoRedefine/>
    <w:uiPriority w:val="39"/>
    <w:unhideWhenUsed/>
    <w:rsid w:val="00721709"/>
    <w:pPr>
      <w:spacing w:after="100"/>
      <w:ind w:left="220"/>
    </w:pPr>
  </w:style>
  <w:style w:type="paragraph" w:styleId="TDC3">
    <w:name w:val="toc 3"/>
    <w:basedOn w:val="Normal"/>
    <w:next w:val="Normal"/>
    <w:autoRedefine/>
    <w:uiPriority w:val="39"/>
    <w:unhideWhenUsed/>
    <w:rsid w:val="00721709"/>
    <w:pPr>
      <w:spacing w:after="100"/>
      <w:ind w:left="440"/>
    </w:pPr>
  </w:style>
  <w:style w:type="character" w:styleId="Hipervnculo">
    <w:name w:val="Hyperlink"/>
    <w:basedOn w:val="Fuentedeprrafopredeter"/>
    <w:uiPriority w:val="99"/>
    <w:unhideWhenUsed/>
    <w:rsid w:val="007217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7494698">
      <w:bodyDiv w:val="1"/>
      <w:marLeft w:val="0"/>
      <w:marRight w:val="0"/>
      <w:marTop w:val="0"/>
      <w:marBottom w:val="0"/>
      <w:divBdr>
        <w:top w:val="none" w:sz="0" w:space="0" w:color="auto"/>
        <w:left w:val="none" w:sz="0" w:space="0" w:color="auto"/>
        <w:bottom w:val="none" w:sz="0" w:space="0" w:color="auto"/>
        <w:right w:val="none" w:sz="0" w:space="0" w:color="auto"/>
      </w:divBdr>
    </w:div>
    <w:div w:id="2114158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86A38-A68F-4917-9375-30E648C36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3613</Words>
  <Characters>19874</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SAN BARTOLOME SCRL.</Company>
  <LinksUpToDate>false</LinksUpToDate>
  <CharactersWithSpaces>23441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BATOLOME</dc:creator>
  <cp:keywords/>
  <dc:description/>
  <cp:lastModifiedBy>SBartolome2408@outlook.com</cp:lastModifiedBy>
  <cp:revision>10</cp:revision>
  <cp:lastPrinted>2022-10-15T15:46:00Z</cp:lastPrinted>
  <dcterms:created xsi:type="dcterms:W3CDTF">2022-09-30T23:16:00Z</dcterms:created>
  <dcterms:modified xsi:type="dcterms:W3CDTF">2022-10-15T15:47:00Z</dcterms:modified>
</cp:coreProperties>
</file>